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AC2C" w14:textId="2B95EAB3" w:rsidR="00AC4996" w:rsidRDefault="00AC4996" w:rsidP="00AF70BC">
      <w:pPr>
        <w:spacing w:after="0" w:line="240" w:lineRule="auto"/>
        <w:jc w:val="center"/>
        <w:rPr>
          <w:rFonts w:ascii="Times New Roman" w:hAnsi="Times New Roman"/>
          <w:b/>
          <w:sz w:val="28"/>
          <w:szCs w:val="28"/>
          <w:lang w:val="uk-UA" w:eastAsia="uk-UA"/>
        </w:rPr>
      </w:pPr>
      <w:r w:rsidRPr="00AC4996">
        <w:rPr>
          <w:rFonts w:ascii="Times New Roman" w:hAnsi="Times New Roman"/>
          <w:b/>
          <w:sz w:val="28"/>
          <w:szCs w:val="28"/>
          <w:lang w:val="uk-UA" w:eastAsia="uk-UA"/>
        </w:rPr>
        <w:t>Методичні рекомендації щодо особливостей психологічного та соціально-педагогічного супроводу освітнього процесу у 2021/2022</w:t>
      </w:r>
      <w:r>
        <w:rPr>
          <w:rFonts w:ascii="Times New Roman" w:hAnsi="Times New Roman"/>
          <w:b/>
          <w:sz w:val="28"/>
          <w:szCs w:val="28"/>
          <w:lang w:val="uk-UA" w:eastAsia="uk-UA"/>
        </w:rPr>
        <w:t xml:space="preserve"> </w:t>
      </w:r>
      <w:proofErr w:type="spellStart"/>
      <w:r w:rsidRPr="00AC4996">
        <w:rPr>
          <w:rFonts w:ascii="Times New Roman" w:hAnsi="Times New Roman"/>
          <w:b/>
          <w:sz w:val="28"/>
          <w:szCs w:val="28"/>
          <w:lang w:val="uk-UA" w:eastAsia="uk-UA"/>
        </w:rPr>
        <w:t>н.р</w:t>
      </w:r>
      <w:proofErr w:type="spellEnd"/>
      <w:r>
        <w:rPr>
          <w:rFonts w:ascii="Times New Roman" w:hAnsi="Times New Roman"/>
          <w:b/>
          <w:sz w:val="28"/>
          <w:szCs w:val="28"/>
          <w:lang w:val="uk-UA" w:eastAsia="uk-UA"/>
        </w:rPr>
        <w:t>.</w:t>
      </w:r>
    </w:p>
    <w:p w14:paraId="315993D2" w14:textId="77777777" w:rsidR="00455A50" w:rsidRPr="00AC4996" w:rsidRDefault="00455A50" w:rsidP="00AF70BC">
      <w:pPr>
        <w:spacing w:after="0" w:line="240" w:lineRule="auto"/>
        <w:jc w:val="center"/>
        <w:rPr>
          <w:rFonts w:ascii="Times New Roman" w:hAnsi="Times New Roman"/>
          <w:b/>
          <w:sz w:val="28"/>
          <w:szCs w:val="28"/>
          <w:lang w:val="uk-UA" w:eastAsia="uk-UA"/>
        </w:rPr>
      </w:pPr>
    </w:p>
    <w:p w14:paraId="3FE7FCBD" w14:textId="77777777" w:rsidR="00455A50" w:rsidRDefault="00455A50" w:rsidP="00455A50">
      <w:pPr>
        <w:tabs>
          <w:tab w:val="left" w:pos="5529"/>
        </w:tabs>
        <w:spacing w:after="0" w:line="240" w:lineRule="auto"/>
        <w:ind w:left="5040"/>
        <w:contextualSpacing/>
        <w:jc w:val="right"/>
        <w:rPr>
          <w:rFonts w:ascii="Times New Roman" w:hAnsi="Times New Roman"/>
          <w:sz w:val="28"/>
          <w:szCs w:val="28"/>
          <w:lang w:val="uk-UA"/>
        </w:rPr>
      </w:pPr>
      <w:r w:rsidRPr="0003047C">
        <w:rPr>
          <w:rFonts w:ascii="Times New Roman" w:hAnsi="Times New Roman"/>
          <w:b/>
          <w:sz w:val="28"/>
          <w:szCs w:val="28"/>
          <w:lang w:val="uk-UA"/>
        </w:rPr>
        <w:t>Романовська Д.Д.,</w:t>
      </w:r>
    </w:p>
    <w:p w14:paraId="2591B817" w14:textId="17AF6CA7" w:rsidR="00455A50" w:rsidRDefault="00455A50" w:rsidP="00455A50">
      <w:pPr>
        <w:tabs>
          <w:tab w:val="left" w:pos="5529"/>
        </w:tabs>
        <w:spacing w:after="0" w:line="240" w:lineRule="auto"/>
        <w:ind w:left="5040"/>
        <w:contextualSpacing/>
        <w:jc w:val="right"/>
        <w:rPr>
          <w:rFonts w:ascii="Times New Roman" w:hAnsi="Times New Roman"/>
          <w:sz w:val="28"/>
          <w:szCs w:val="28"/>
          <w:lang w:val="uk-UA"/>
        </w:rPr>
      </w:pPr>
      <w:r w:rsidRPr="0003047C">
        <w:rPr>
          <w:rFonts w:ascii="Times New Roman" w:hAnsi="Times New Roman"/>
          <w:sz w:val="28"/>
          <w:szCs w:val="28"/>
          <w:lang w:val="uk-UA"/>
        </w:rPr>
        <w:t>завідувач</w:t>
      </w:r>
      <w:r>
        <w:rPr>
          <w:rFonts w:ascii="Times New Roman" w:hAnsi="Times New Roman"/>
          <w:sz w:val="28"/>
          <w:szCs w:val="28"/>
          <w:lang w:val="uk-UA"/>
        </w:rPr>
        <w:t>ка</w:t>
      </w:r>
      <w:r w:rsidRPr="0003047C">
        <w:rPr>
          <w:rFonts w:ascii="Times New Roman" w:hAnsi="Times New Roman"/>
          <w:sz w:val="28"/>
          <w:szCs w:val="28"/>
          <w:lang w:val="uk-UA"/>
        </w:rPr>
        <w:t xml:space="preserve"> науково-методичного центру практичної психології та соціальної роботи</w:t>
      </w:r>
      <w:r>
        <w:rPr>
          <w:rFonts w:ascii="Times New Roman" w:hAnsi="Times New Roman"/>
          <w:sz w:val="28"/>
          <w:szCs w:val="28"/>
          <w:lang w:val="uk-UA"/>
        </w:rPr>
        <w:t>, кандидатка психологічних</w:t>
      </w:r>
      <w:r w:rsidRPr="0003047C">
        <w:rPr>
          <w:rFonts w:ascii="Times New Roman" w:hAnsi="Times New Roman"/>
          <w:sz w:val="28"/>
          <w:szCs w:val="28"/>
          <w:lang w:val="uk-UA"/>
        </w:rPr>
        <w:t xml:space="preserve"> </w:t>
      </w:r>
      <w:r>
        <w:rPr>
          <w:rFonts w:ascii="Times New Roman" w:hAnsi="Times New Roman"/>
          <w:sz w:val="28"/>
          <w:szCs w:val="28"/>
          <w:lang w:val="uk-UA"/>
        </w:rPr>
        <w:t xml:space="preserve"> наук</w:t>
      </w:r>
    </w:p>
    <w:p w14:paraId="0CBC842B" w14:textId="77777777" w:rsidR="00455A50" w:rsidRDefault="00455A50" w:rsidP="00455A50">
      <w:pPr>
        <w:spacing w:after="0" w:line="240" w:lineRule="auto"/>
        <w:ind w:left="5040"/>
        <w:contextualSpacing/>
        <w:jc w:val="right"/>
        <w:rPr>
          <w:rFonts w:ascii="Times New Roman" w:hAnsi="Times New Roman"/>
          <w:sz w:val="28"/>
          <w:szCs w:val="28"/>
          <w:lang w:val="uk-UA"/>
        </w:rPr>
      </w:pPr>
      <w:proofErr w:type="spellStart"/>
      <w:r>
        <w:rPr>
          <w:rFonts w:ascii="Times New Roman" w:hAnsi="Times New Roman"/>
          <w:b/>
          <w:sz w:val="28"/>
          <w:szCs w:val="28"/>
          <w:lang w:val="uk-UA"/>
        </w:rPr>
        <w:t>Мінтянська</w:t>
      </w:r>
      <w:proofErr w:type="spellEnd"/>
      <w:r>
        <w:rPr>
          <w:rFonts w:ascii="Times New Roman" w:hAnsi="Times New Roman"/>
          <w:b/>
          <w:sz w:val="28"/>
          <w:szCs w:val="28"/>
          <w:lang w:val="uk-UA"/>
        </w:rPr>
        <w:t xml:space="preserve"> Р.І</w:t>
      </w:r>
      <w:r w:rsidRPr="0003047C">
        <w:rPr>
          <w:rFonts w:ascii="Times New Roman" w:hAnsi="Times New Roman"/>
          <w:b/>
          <w:sz w:val="28"/>
          <w:szCs w:val="28"/>
          <w:lang w:val="uk-UA"/>
        </w:rPr>
        <w:t>.,</w:t>
      </w:r>
    </w:p>
    <w:p w14:paraId="37360796" w14:textId="37272E61" w:rsidR="00455A50" w:rsidRDefault="00455A50" w:rsidP="00455A50">
      <w:pPr>
        <w:spacing w:after="0" w:line="240" w:lineRule="auto"/>
        <w:ind w:left="5040"/>
        <w:contextualSpacing/>
        <w:jc w:val="right"/>
        <w:rPr>
          <w:rFonts w:ascii="Times New Roman" w:hAnsi="Times New Roman"/>
          <w:sz w:val="28"/>
          <w:szCs w:val="28"/>
          <w:lang w:val="uk-UA"/>
        </w:rPr>
      </w:pPr>
      <w:r w:rsidRPr="0003047C">
        <w:rPr>
          <w:rFonts w:ascii="Times New Roman" w:hAnsi="Times New Roman"/>
          <w:sz w:val="28"/>
          <w:szCs w:val="28"/>
          <w:lang w:val="uk-UA"/>
        </w:rPr>
        <w:t>методист</w:t>
      </w:r>
      <w:r>
        <w:rPr>
          <w:rFonts w:ascii="Times New Roman" w:hAnsi="Times New Roman"/>
          <w:sz w:val="28"/>
          <w:szCs w:val="28"/>
          <w:lang w:val="uk-UA"/>
        </w:rPr>
        <w:t>ка</w:t>
      </w:r>
      <w:r w:rsidRPr="0003047C">
        <w:rPr>
          <w:rFonts w:ascii="Times New Roman" w:hAnsi="Times New Roman"/>
          <w:sz w:val="28"/>
          <w:szCs w:val="28"/>
          <w:lang w:val="uk-UA"/>
        </w:rPr>
        <w:t xml:space="preserve"> науково-методичного центру практичної психології та соціальної роботи </w:t>
      </w:r>
    </w:p>
    <w:p w14:paraId="127DF0E6" w14:textId="77777777" w:rsidR="00192223" w:rsidRPr="00236577" w:rsidRDefault="00192223" w:rsidP="00806355">
      <w:pPr>
        <w:widowControl w:val="0"/>
        <w:autoSpaceDE w:val="0"/>
        <w:autoSpaceDN w:val="0"/>
        <w:adjustRightInd w:val="0"/>
        <w:spacing w:after="0" w:line="240" w:lineRule="auto"/>
        <w:ind w:firstLine="709"/>
        <w:contextualSpacing/>
        <w:jc w:val="center"/>
        <w:rPr>
          <w:rFonts w:ascii="Times New Roman" w:hAnsi="Times New Roman"/>
          <w:b/>
          <w:sz w:val="28"/>
          <w:szCs w:val="28"/>
          <w:lang w:val="uk-UA" w:eastAsia="uk-UA"/>
        </w:rPr>
      </w:pPr>
    </w:p>
    <w:p w14:paraId="048F6407" w14:textId="77777777" w:rsidR="00126072" w:rsidRDefault="00126072" w:rsidP="00806355">
      <w:pPr>
        <w:spacing w:after="0" w:line="240" w:lineRule="auto"/>
        <w:ind w:firstLine="710"/>
        <w:jc w:val="both"/>
        <w:rPr>
          <w:rFonts w:ascii="Times New Roman" w:eastAsia="Times New Roman" w:hAnsi="Times New Roman"/>
          <w:color w:val="000000"/>
          <w:sz w:val="28"/>
          <w:szCs w:val="28"/>
          <w:lang w:val="uk-UA" w:eastAsia="ru-RU"/>
        </w:rPr>
      </w:pPr>
      <w:r w:rsidRPr="00126072">
        <w:rPr>
          <w:rFonts w:ascii="Times New Roman" w:eastAsia="Times New Roman" w:hAnsi="Times New Roman"/>
          <w:color w:val="000000"/>
          <w:sz w:val="28"/>
          <w:szCs w:val="28"/>
          <w:lang w:val="uk-UA" w:eastAsia="ru-RU"/>
        </w:rPr>
        <w:t>У системі освіти України відповідно до статті 76 Закону «Про освіту» діє психологічна служба, що забезпечує своєчасне і систематичне в</w:t>
      </w:r>
      <w:r>
        <w:rPr>
          <w:rFonts w:ascii="Times New Roman" w:eastAsia="Times New Roman" w:hAnsi="Times New Roman"/>
          <w:color w:val="000000"/>
          <w:sz w:val="28"/>
          <w:szCs w:val="28"/>
          <w:lang w:val="uk-UA" w:eastAsia="ru-RU"/>
        </w:rPr>
        <w:t>ивчення психофізичного розвитку</w:t>
      </w:r>
      <w:r w:rsidRPr="00126072">
        <w:rPr>
          <w:rFonts w:ascii="Times New Roman" w:eastAsia="Times New Roman" w:hAnsi="Times New Roman"/>
          <w:color w:val="000000"/>
          <w:sz w:val="28"/>
          <w:szCs w:val="28"/>
          <w:lang w:val="uk-UA" w:eastAsia="ru-RU"/>
        </w:rPr>
        <w:t xml:space="preserve"> здобувачів освіти, мотивів їх поведінки </w:t>
      </w:r>
      <w:r w:rsidRPr="00126072">
        <w:rPr>
          <w:rFonts w:ascii="Times New Roman" w:eastAsia="Times New Roman" w:hAnsi="Times New Roman"/>
          <w:iCs/>
          <w:color w:val="000000"/>
          <w:sz w:val="28"/>
          <w:szCs w:val="28"/>
          <w:lang w:val="uk-UA" w:eastAsia="ru-RU"/>
        </w:rPr>
        <w:t>і</w:t>
      </w:r>
      <w:r w:rsidRPr="00126072">
        <w:rPr>
          <w:rFonts w:ascii="Times New Roman" w:eastAsia="Times New Roman" w:hAnsi="Times New Roman"/>
          <w:color w:val="000000"/>
          <w:sz w:val="28"/>
          <w:szCs w:val="28"/>
          <w:lang w:val="uk-UA" w:eastAsia="ru-RU"/>
        </w:rPr>
        <w:t xml:space="preserve"> діяльності з урахуванням вікових, інтелектуальних, фізичних, </w:t>
      </w:r>
      <w:r w:rsidR="005144C6">
        <w:rPr>
          <w:rFonts w:ascii="Times New Roman" w:eastAsia="Times New Roman" w:hAnsi="Times New Roman"/>
          <w:color w:val="000000"/>
          <w:sz w:val="28"/>
          <w:szCs w:val="28"/>
          <w:lang w:val="uk-UA" w:eastAsia="ru-RU"/>
        </w:rPr>
        <w:t>г</w:t>
      </w:r>
      <w:r w:rsidRPr="00126072">
        <w:rPr>
          <w:rFonts w:ascii="Times New Roman" w:eastAsia="Times New Roman" w:hAnsi="Times New Roman"/>
          <w:color w:val="000000"/>
          <w:sz w:val="28"/>
          <w:szCs w:val="28"/>
          <w:lang w:val="uk-UA" w:eastAsia="ru-RU"/>
        </w:rPr>
        <w:t>ендерних та інших індивідуальних особливостей, сприяє створенню умов для виконання освітніх і виховних завдань закладів освіти,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w:t>
      </w:r>
      <w:r w:rsidR="004D17DE">
        <w:rPr>
          <w:rFonts w:ascii="Times New Roman" w:eastAsia="Times New Roman" w:hAnsi="Times New Roman"/>
          <w:color w:val="000000"/>
          <w:sz w:val="28"/>
          <w:szCs w:val="28"/>
          <w:lang w:val="uk-UA" w:eastAsia="ru-RU"/>
        </w:rPr>
        <w:t xml:space="preserve"> Основні трудові завдання та напрямки роботи, </w:t>
      </w:r>
      <w:proofErr w:type="spellStart"/>
      <w:r w:rsidR="004D17DE">
        <w:rPr>
          <w:rFonts w:ascii="Times New Roman" w:eastAsia="Times New Roman" w:hAnsi="Times New Roman"/>
          <w:color w:val="000000"/>
          <w:sz w:val="28"/>
          <w:szCs w:val="28"/>
          <w:lang w:val="uk-UA" w:eastAsia="ru-RU"/>
        </w:rPr>
        <w:t>обов</w:t>
      </w:r>
      <w:proofErr w:type="spellEnd"/>
      <w:r w:rsidR="004D17DE" w:rsidRPr="004D17DE">
        <w:rPr>
          <w:rFonts w:ascii="Times New Roman" w:eastAsia="Times New Roman" w:hAnsi="Times New Roman"/>
          <w:color w:val="000000"/>
          <w:sz w:val="28"/>
          <w:szCs w:val="28"/>
          <w:lang w:eastAsia="ru-RU"/>
        </w:rPr>
        <w:t>’</w:t>
      </w:r>
      <w:proofErr w:type="spellStart"/>
      <w:r w:rsidR="004D17DE">
        <w:rPr>
          <w:rFonts w:ascii="Times New Roman" w:eastAsia="Times New Roman" w:hAnsi="Times New Roman"/>
          <w:color w:val="000000"/>
          <w:sz w:val="28"/>
          <w:szCs w:val="28"/>
          <w:lang w:val="uk-UA" w:eastAsia="ru-RU"/>
        </w:rPr>
        <w:t>язки</w:t>
      </w:r>
      <w:proofErr w:type="spellEnd"/>
      <w:r w:rsidR="004D17DE">
        <w:rPr>
          <w:rFonts w:ascii="Times New Roman" w:eastAsia="Times New Roman" w:hAnsi="Times New Roman"/>
          <w:color w:val="000000"/>
          <w:sz w:val="28"/>
          <w:szCs w:val="28"/>
          <w:lang w:val="uk-UA" w:eastAsia="ru-RU"/>
        </w:rPr>
        <w:t xml:space="preserve"> та права практичних психологів і соціальних педагогів визначено</w:t>
      </w:r>
      <w:r w:rsidRPr="00126072">
        <w:rPr>
          <w:rFonts w:ascii="Times New Roman" w:eastAsia="Times New Roman" w:hAnsi="Times New Roman"/>
          <w:color w:val="000000"/>
          <w:sz w:val="28"/>
          <w:szCs w:val="28"/>
          <w:lang w:val="uk-UA" w:eastAsia="ru-RU"/>
        </w:rPr>
        <w:t xml:space="preserve"> </w:t>
      </w:r>
      <w:r w:rsidR="004D17DE">
        <w:rPr>
          <w:rFonts w:ascii="Times New Roman" w:eastAsia="Times New Roman" w:hAnsi="Times New Roman"/>
          <w:color w:val="000000"/>
          <w:sz w:val="28"/>
          <w:szCs w:val="28"/>
          <w:lang w:val="uk-UA" w:eastAsia="ru-RU"/>
        </w:rPr>
        <w:t xml:space="preserve">у Положенні про психологічну службу у системи освіти України (наказ МОНУ від 22.05.2018 №509). </w:t>
      </w:r>
    </w:p>
    <w:p w14:paraId="0BFD0410" w14:textId="77777777" w:rsidR="00B61502" w:rsidRPr="00B61502" w:rsidRDefault="00B61502" w:rsidP="00B61502">
      <w:pPr>
        <w:tabs>
          <w:tab w:val="left" w:pos="426"/>
        </w:tabs>
        <w:spacing w:after="0" w:line="240" w:lineRule="auto"/>
        <w:ind w:firstLine="71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Заклад освіти не може функціонувати без практичного психолога та соціального педагога. Освітній процес має </w:t>
      </w:r>
      <w:proofErr w:type="spellStart"/>
      <w:r>
        <w:rPr>
          <w:rFonts w:ascii="Times New Roman" w:eastAsia="Times New Roman" w:hAnsi="Times New Roman"/>
          <w:color w:val="000000"/>
          <w:sz w:val="28"/>
          <w:szCs w:val="28"/>
          <w:lang w:val="uk-UA" w:eastAsia="ru-RU"/>
        </w:rPr>
        <w:t>обов</w:t>
      </w:r>
      <w:proofErr w:type="spellEnd"/>
      <w:r w:rsidRPr="00B61502">
        <w:rPr>
          <w:rFonts w:ascii="Times New Roman" w:eastAsia="Times New Roman" w:hAnsi="Times New Roman"/>
          <w:color w:val="000000"/>
          <w:sz w:val="28"/>
          <w:szCs w:val="28"/>
          <w:lang w:val="uk-UA" w:eastAsia="ru-RU"/>
        </w:rPr>
        <w:t>’</w:t>
      </w:r>
      <w:proofErr w:type="spellStart"/>
      <w:r>
        <w:rPr>
          <w:rFonts w:ascii="Times New Roman" w:eastAsia="Times New Roman" w:hAnsi="Times New Roman"/>
          <w:color w:val="000000"/>
          <w:sz w:val="28"/>
          <w:szCs w:val="28"/>
          <w:lang w:eastAsia="ru-RU"/>
        </w:rPr>
        <w:t>язково</w:t>
      </w:r>
      <w:proofErr w:type="spellEnd"/>
      <w:r>
        <w:rPr>
          <w:rFonts w:ascii="Times New Roman" w:eastAsia="Times New Roman" w:hAnsi="Times New Roman"/>
          <w:color w:val="000000"/>
          <w:sz w:val="28"/>
          <w:szCs w:val="28"/>
          <w:lang w:eastAsia="ru-RU"/>
        </w:rPr>
        <w:t xml:space="preserve"> бути </w:t>
      </w:r>
      <w:proofErr w:type="spellStart"/>
      <w:r>
        <w:rPr>
          <w:rFonts w:ascii="Times New Roman" w:eastAsia="Times New Roman" w:hAnsi="Times New Roman"/>
          <w:color w:val="000000"/>
          <w:sz w:val="28"/>
          <w:szCs w:val="28"/>
          <w:lang w:eastAsia="ru-RU"/>
        </w:rPr>
        <w:t>збагачений</w:t>
      </w:r>
      <w:proofErr w:type="spellEnd"/>
      <w:r>
        <w:rPr>
          <w:rFonts w:ascii="Times New Roman" w:eastAsia="Times New Roman" w:hAnsi="Times New Roman"/>
          <w:color w:val="000000"/>
          <w:sz w:val="28"/>
          <w:szCs w:val="28"/>
          <w:lang w:eastAsia="ru-RU"/>
        </w:rPr>
        <w:t xml:space="preserve"> психолог</w:t>
      </w:r>
      <w:r>
        <w:rPr>
          <w:rFonts w:ascii="Times New Roman" w:eastAsia="Times New Roman" w:hAnsi="Times New Roman"/>
          <w:color w:val="000000"/>
          <w:sz w:val="28"/>
          <w:szCs w:val="28"/>
          <w:lang w:val="uk-UA" w:eastAsia="ru-RU"/>
        </w:rPr>
        <w:t>і</w:t>
      </w:r>
      <w:proofErr w:type="spellStart"/>
      <w:r>
        <w:rPr>
          <w:rFonts w:ascii="Times New Roman" w:eastAsia="Times New Roman" w:hAnsi="Times New Roman"/>
          <w:color w:val="000000"/>
          <w:sz w:val="28"/>
          <w:szCs w:val="28"/>
          <w:lang w:eastAsia="ru-RU"/>
        </w:rPr>
        <w:t>чним</w:t>
      </w:r>
      <w:proofErr w:type="spellEnd"/>
      <w:r>
        <w:rPr>
          <w:rFonts w:ascii="Times New Roman" w:eastAsia="Times New Roman" w:hAnsi="Times New Roman"/>
          <w:color w:val="000000"/>
          <w:sz w:val="28"/>
          <w:szCs w:val="28"/>
          <w:lang w:eastAsia="ru-RU"/>
        </w:rPr>
        <w:t xml:space="preserve"> та </w:t>
      </w:r>
      <w:proofErr w:type="spellStart"/>
      <w:r>
        <w:rPr>
          <w:rFonts w:ascii="Times New Roman" w:eastAsia="Times New Roman" w:hAnsi="Times New Roman"/>
          <w:color w:val="000000"/>
          <w:sz w:val="28"/>
          <w:szCs w:val="28"/>
          <w:lang w:eastAsia="ru-RU"/>
        </w:rPr>
        <w:t>соц</w:t>
      </w:r>
      <w:proofErr w:type="spellEnd"/>
      <w:r>
        <w:rPr>
          <w:rFonts w:ascii="Times New Roman" w:eastAsia="Times New Roman" w:hAnsi="Times New Roman"/>
          <w:color w:val="000000"/>
          <w:sz w:val="28"/>
          <w:szCs w:val="28"/>
          <w:lang w:val="uk-UA" w:eastAsia="ru-RU"/>
        </w:rPr>
        <w:t>і</w:t>
      </w:r>
      <w:proofErr w:type="spellStart"/>
      <w:r>
        <w:rPr>
          <w:rFonts w:ascii="Times New Roman" w:eastAsia="Times New Roman" w:hAnsi="Times New Roman"/>
          <w:color w:val="000000"/>
          <w:sz w:val="28"/>
          <w:szCs w:val="28"/>
          <w:lang w:eastAsia="ru-RU"/>
        </w:rPr>
        <w:t>ально</w:t>
      </w:r>
      <w:proofErr w:type="spellEnd"/>
      <w:r>
        <w:rPr>
          <w:rFonts w:ascii="Times New Roman" w:eastAsia="Times New Roman" w:hAnsi="Times New Roman"/>
          <w:color w:val="000000"/>
          <w:sz w:val="28"/>
          <w:szCs w:val="28"/>
          <w:lang w:eastAsia="ru-RU"/>
        </w:rPr>
        <w:t>-педагог</w:t>
      </w:r>
      <w:r>
        <w:rPr>
          <w:rFonts w:ascii="Times New Roman" w:eastAsia="Times New Roman" w:hAnsi="Times New Roman"/>
          <w:color w:val="000000"/>
          <w:sz w:val="28"/>
          <w:szCs w:val="28"/>
          <w:lang w:val="uk-UA" w:eastAsia="ru-RU"/>
        </w:rPr>
        <w:t>і</w:t>
      </w:r>
      <w:proofErr w:type="spellStart"/>
      <w:r>
        <w:rPr>
          <w:rFonts w:ascii="Times New Roman" w:eastAsia="Times New Roman" w:hAnsi="Times New Roman"/>
          <w:color w:val="000000"/>
          <w:sz w:val="28"/>
          <w:szCs w:val="28"/>
          <w:lang w:eastAsia="ru-RU"/>
        </w:rPr>
        <w:t>чним</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супроводом</w:t>
      </w:r>
      <w:proofErr w:type="spellEnd"/>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 xml:space="preserve">Згідно </w:t>
      </w:r>
      <w:r w:rsidR="00A66A27">
        <w:rPr>
          <w:rFonts w:ascii="Times New Roman" w:eastAsia="Times New Roman" w:hAnsi="Times New Roman"/>
          <w:color w:val="000000"/>
          <w:sz w:val="28"/>
          <w:szCs w:val="28"/>
          <w:lang w:val="uk-UA" w:eastAsia="ru-RU"/>
        </w:rPr>
        <w:t xml:space="preserve">з </w:t>
      </w:r>
      <w:r>
        <w:rPr>
          <w:rFonts w:ascii="Times New Roman" w:eastAsia="Times New Roman" w:hAnsi="Times New Roman"/>
          <w:color w:val="000000"/>
          <w:sz w:val="28"/>
          <w:szCs w:val="28"/>
          <w:lang w:val="uk-UA" w:eastAsia="ru-RU"/>
        </w:rPr>
        <w:t>вимог</w:t>
      </w:r>
      <w:r w:rsidR="00A66A27">
        <w:rPr>
          <w:rFonts w:ascii="Times New Roman" w:eastAsia="Times New Roman" w:hAnsi="Times New Roman"/>
          <w:color w:val="000000"/>
          <w:sz w:val="28"/>
          <w:szCs w:val="28"/>
          <w:lang w:val="uk-UA" w:eastAsia="ru-RU"/>
        </w:rPr>
        <w:t>ами</w:t>
      </w:r>
      <w:r>
        <w:rPr>
          <w:rFonts w:ascii="Times New Roman" w:eastAsia="Times New Roman" w:hAnsi="Times New Roman"/>
          <w:color w:val="000000"/>
          <w:sz w:val="28"/>
          <w:szCs w:val="28"/>
          <w:lang w:val="uk-UA" w:eastAsia="ru-RU"/>
        </w:rPr>
        <w:t xml:space="preserve"> Міністерства освіти і науки України в закладі освіти кожен учасник освітнього процесу має бути охоплений соціально-психологічною допомогою. Відсутність в закладі освіти фахівців психологічної служби – це недотримання нормативних вимог, законодавства України, що в подальшому може спровокувати негативні явища в учнівському та педагогічному колективах. </w:t>
      </w:r>
      <w:r w:rsidRPr="00B61502">
        <w:rPr>
          <w:rFonts w:ascii="Times New Roman" w:eastAsia="Times New Roman" w:hAnsi="Times New Roman"/>
          <w:color w:val="000000"/>
          <w:sz w:val="28"/>
          <w:szCs w:val="28"/>
          <w:lang w:val="uk-UA" w:eastAsia="ru-RU"/>
        </w:rPr>
        <w:t xml:space="preserve">Посади працівників психологічної служби </w:t>
      </w:r>
      <w:r>
        <w:rPr>
          <w:rFonts w:ascii="Times New Roman" w:eastAsia="Times New Roman" w:hAnsi="Times New Roman"/>
          <w:color w:val="000000"/>
          <w:sz w:val="28"/>
          <w:szCs w:val="28"/>
          <w:lang w:val="uk-UA" w:eastAsia="ru-RU"/>
        </w:rPr>
        <w:t>визначені</w:t>
      </w:r>
      <w:r w:rsidRPr="00B61502">
        <w:rPr>
          <w:rFonts w:ascii="Times New Roman" w:eastAsia="Times New Roman" w:hAnsi="Times New Roman"/>
          <w:color w:val="000000"/>
          <w:sz w:val="28"/>
          <w:szCs w:val="28"/>
          <w:lang w:val="uk-UA" w:eastAsia="ru-RU"/>
        </w:rPr>
        <w:t xml:space="preserve"> у штатних розписах закладів освіти відповідно до наказу Міністерства освіти і науки України від 03.07. 2017 № 948 «Про внесення змін до деяких наказів Міністерства освіти і науки України і Міністерства освіти і науки молоді та спорту України».</w:t>
      </w:r>
    </w:p>
    <w:p w14:paraId="0491910A" w14:textId="77777777" w:rsidR="00B61502" w:rsidRDefault="00B61502" w:rsidP="00B61502">
      <w:pPr>
        <w:tabs>
          <w:tab w:val="left" w:pos="426"/>
        </w:tabs>
        <w:spacing w:after="0" w:line="240" w:lineRule="auto"/>
        <w:ind w:firstLine="710"/>
        <w:jc w:val="both"/>
        <w:rPr>
          <w:rFonts w:ascii="Times New Roman" w:eastAsia="Times New Roman" w:hAnsi="Times New Roman"/>
          <w:color w:val="000000"/>
          <w:sz w:val="28"/>
          <w:szCs w:val="28"/>
          <w:lang w:val="uk-UA" w:eastAsia="ru-RU"/>
        </w:rPr>
      </w:pPr>
      <w:r w:rsidRPr="00B61502">
        <w:rPr>
          <w:rFonts w:ascii="Times New Roman" w:eastAsia="Times New Roman" w:hAnsi="Times New Roman"/>
          <w:color w:val="000000"/>
          <w:sz w:val="28"/>
          <w:szCs w:val="28"/>
          <w:lang w:val="uk-UA" w:eastAsia="ru-RU"/>
        </w:rPr>
        <w:t xml:space="preserve">Станом на 01.11.2020 обласний показник забезпечення працівниками психологічної служби закладів освіти усіх типів і форм власності становить 74,1%. Показник забезпечення посадами практичних психологів закладів освіти усіх типів області становить 73,8%: окремо закладів загальної середньої освіти – 87,3%, закладів дошкільної освіти – 52%, закладів позашкільної освіти – 40%, закладів професійної (професійно-технічної) освіти – 100%, закладів фахової </w:t>
      </w:r>
      <w:proofErr w:type="spellStart"/>
      <w:r w:rsidRPr="00B61502">
        <w:rPr>
          <w:rFonts w:ascii="Times New Roman" w:eastAsia="Times New Roman" w:hAnsi="Times New Roman"/>
          <w:color w:val="000000"/>
          <w:sz w:val="28"/>
          <w:szCs w:val="28"/>
          <w:lang w:val="uk-UA" w:eastAsia="ru-RU"/>
        </w:rPr>
        <w:t>передвищої</w:t>
      </w:r>
      <w:proofErr w:type="spellEnd"/>
      <w:r w:rsidRPr="00B61502">
        <w:rPr>
          <w:rFonts w:ascii="Times New Roman" w:eastAsia="Times New Roman" w:hAnsi="Times New Roman"/>
          <w:color w:val="000000"/>
          <w:sz w:val="28"/>
          <w:szCs w:val="28"/>
          <w:lang w:val="uk-UA" w:eastAsia="ru-RU"/>
        </w:rPr>
        <w:t xml:space="preserve"> освіти – 100%, закладів освіти обласного підпорядкування – 100%. Показник забезпечення посадами соціальних педагогів закладів освіти усіх типів, в яких вони передбачені, становить 74,7%. </w:t>
      </w:r>
    </w:p>
    <w:p w14:paraId="5F75DB16" w14:textId="77777777" w:rsidR="00B61502" w:rsidRDefault="00B61502" w:rsidP="00B61502">
      <w:pPr>
        <w:tabs>
          <w:tab w:val="left" w:pos="426"/>
        </w:tabs>
        <w:spacing w:after="0" w:line="240" w:lineRule="auto"/>
        <w:ind w:firstLine="71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Очевидною є</w:t>
      </w:r>
      <w:r w:rsidRPr="00B61502">
        <w:rPr>
          <w:rFonts w:ascii="Times New Roman" w:eastAsia="Times New Roman" w:hAnsi="Times New Roman"/>
          <w:color w:val="000000"/>
          <w:sz w:val="28"/>
          <w:szCs w:val="28"/>
          <w:lang w:val="uk-UA" w:eastAsia="ru-RU"/>
        </w:rPr>
        <w:t xml:space="preserve"> потреба у необхідності покращення стратегії кадрової політики </w:t>
      </w:r>
      <w:r>
        <w:rPr>
          <w:rFonts w:ascii="Times New Roman" w:eastAsia="Times New Roman" w:hAnsi="Times New Roman"/>
          <w:color w:val="000000"/>
          <w:sz w:val="28"/>
          <w:szCs w:val="28"/>
          <w:lang w:val="uk-UA" w:eastAsia="ru-RU"/>
        </w:rPr>
        <w:t xml:space="preserve">управлінь/відділів освіти територіальних громад </w:t>
      </w:r>
      <w:r w:rsidRPr="00B61502">
        <w:rPr>
          <w:rFonts w:ascii="Times New Roman" w:eastAsia="Times New Roman" w:hAnsi="Times New Roman"/>
          <w:color w:val="000000"/>
          <w:sz w:val="28"/>
          <w:szCs w:val="28"/>
          <w:lang w:val="uk-UA" w:eastAsia="ru-RU"/>
        </w:rPr>
        <w:t>щодо</w:t>
      </w:r>
      <w:r>
        <w:rPr>
          <w:rFonts w:ascii="Times New Roman" w:eastAsia="Times New Roman" w:hAnsi="Times New Roman"/>
          <w:color w:val="000000"/>
          <w:sz w:val="28"/>
          <w:szCs w:val="28"/>
          <w:lang w:val="uk-UA" w:eastAsia="ru-RU"/>
        </w:rPr>
        <w:t xml:space="preserve"> 100% укомплектування фахівцями</w:t>
      </w:r>
      <w:r w:rsidRPr="00B61502">
        <w:rPr>
          <w:rFonts w:ascii="Times New Roman" w:eastAsia="Times New Roman" w:hAnsi="Times New Roman"/>
          <w:color w:val="000000"/>
          <w:sz w:val="28"/>
          <w:szCs w:val="28"/>
          <w:lang w:val="uk-UA" w:eastAsia="ru-RU"/>
        </w:rPr>
        <w:t xml:space="preserve"> закладів освіти, заповнення вакантних посад, де основний працівник перебуває у декретній відпустці. </w:t>
      </w:r>
    </w:p>
    <w:p w14:paraId="4762CC82" w14:textId="77777777" w:rsidR="00AF02C7" w:rsidRDefault="00B61502" w:rsidP="00806355">
      <w:pPr>
        <w:tabs>
          <w:tab w:val="left" w:pos="426"/>
        </w:tabs>
        <w:spacing w:after="0" w:line="240" w:lineRule="auto"/>
        <w:ind w:firstLine="710"/>
        <w:jc w:val="both"/>
        <w:rPr>
          <w:rFonts w:ascii="Times New Roman" w:eastAsia="Times New Roman" w:hAnsi="Times New Roman"/>
          <w:color w:val="000000"/>
          <w:sz w:val="28"/>
          <w:szCs w:val="28"/>
          <w:lang w:val="uk-UA" w:eastAsia="ru-RU"/>
        </w:rPr>
      </w:pPr>
      <w:r w:rsidRPr="00B61502">
        <w:rPr>
          <w:rFonts w:ascii="Times New Roman" w:eastAsia="Times New Roman" w:hAnsi="Times New Roman"/>
          <w:color w:val="000000"/>
          <w:sz w:val="28"/>
          <w:szCs w:val="28"/>
          <w:lang w:val="uk-UA" w:eastAsia="ru-RU"/>
        </w:rPr>
        <w:t xml:space="preserve">Національна стратегія розбудови безпечного і здорового освітнього середовища у новій українській школі вкотре актуалізувала необхідність забезпечення кожного закладу освіти практичним психологом і соціальним педагогом з відповідною фаховою освітою </w:t>
      </w:r>
      <w:r>
        <w:rPr>
          <w:rFonts w:ascii="Times New Roman" w:eastAsia="Times New Roman" w:hAnsi="Times New Roman"/>
          <w:color w:val="000000"/>
          <w:sz w:val="28"/>
          <w:szCs w:val="28"/>
          <w:lang w:val="uk-UA" w:eastAsia="ru-RU"/>
        </w:rPr>
        <w:t>(схвалена У</w:t>
      </w:r>
      <w:r w:rsidRPr="004D17DE">
        <w:rPr>
          <w:rFonts w:ascii="Times New Roman" w:eastAsia="Times New Roman" w:hAnsi="Times New Roman"/>
          <w:color w:val="000000"/>
          <w:sz w:val="28"/>
          <w:szCs w:val="28"/>
          <w:lang w:val="uk-UA" w:eastAsia="ru-RU"/>
        </w:rPr>
        <w:t>казом Президента Укра</w:t>
      </w:r>
      <w:r>
        <w:rPr>
          <w:rFonts w:ascii="Times New Roman" w:eastAsia="Times New Roman" w:hAnsi="Times New Roman"/>
          <w:color w:val="000000"/>
          <w:sz w:val="28"/>
          <w:szCs w:val="28"/>
          <w:lang w:val="uk-UA" w:eastAsia="ru-RU"/>
        </w:rPr>
        <w:t>їни від 25.05.2020 №195/200 (</w:t>
      </w:r>
      <w:r>
        <w:rPr>
          <w:rFonts w:ascii="Times New Roman" w:eastAsia="Times New Roman" w:hAnsi="Times New Roman"/>
          <w:color w:val="000000"/>
          <w:sz w:val="28"/>
          <w:szCs w:val="28"/>
          <w:lang w:val="en-US" w:eastAsia="ru-RU"/>
        </w:rPr>
        <w:t>URL</w:t>
      </w:r>
      <w:r>
        <w:rPr>
          <w:rFonts w:ascii="Times New Roman" w:eastAsia="Times New Roman" w:hAnsi="Times New Roman"/>
          <w:color w:val="000000"/>
          <w:sz w:val="28"/>
          <w:szCs w:val="28"/>
          <w:lang w:val="uk-UA" w:eastAsia="ru-RU"/>
        </w:rPr>
        <w:t xml:space="preserve">: </w:t>
      </w:r>
      <w:hyperlink r:id="rId8" w:history="1">
        <w:r w:rsidRPr="00AC061E">
          <w:rPr>
            <w:rStyle w:val="a4"/>
            <w:rFonts w:ascii="Times New Roman" w:eastAsia="Times New Roman" w:hAnsi="Times New Roman"/>
            <w:sz w:val="28"/>
            <w:szCs w:val="28"/>
            <w:lang w:eastAsia="ru-RU"/>
          </w:rPr>
          <w:t>https</w:t>
        </w:r>
        <w:r w:rsidRPr="00B61502">
          <w:rPr>
            <w:rStyle w:val="a4"/>
            <w:rFonts w:ascii="Times New Roman" w:eastAsia="Times New Roman" w:hAnsi="Times New Roman"/>
            <w:sz w:val="28"/>
            <w:szCs w:val="28"/>
            <w:lang w:val="uk-UA" w:eastAsia="ru-RU"/>
          </w:rPr>
          <w:t>://</w:t>
        </w:r>
        <w:r w:rsidRPr="00AC061E">
          <w:rPr>
            <w:rStyle w:val="a4"/>
            <w:rFonts w:ascii="Times New Roman" w:eastAsia="Times New Roman" w:hAnsi="Times New Roman"/>
            <w:sz w:val="28"/>
            <w:szCs w:val="28"/>
            <w:lang w:eastAsia="ru-RU"/>
          </w:rPr>
          <w:t>www</w:t>
        </w:r>
        <w:r w:rsidRPr="00B61502">
          <w:rPr>
            <w:rStyle w:val="a4"/>
            <w:rFonts w:ascii="Times New Roman" w:eastAsia="Times New Roman" w:hAnsi="Times New Roman"/>
            <w:sz w:val="28"/>
            <w:szCs w:val="28"/>
            <w:lang w:val="uk-UA" w:eastAsia="ru-RU"/>
          </w:rPr>
          <w:t>.</w:t>
        </w:r>
        <w:r w:rsidRPr="00AC061E">
          <w:rPr>
            <w:rStyle w:val="a4"/>
            <w:rFonts w:ascii="Times New Roman" w:eastAsia="Times New Roman" w:hAnsi="Times New Roman"/>
            <w:sz w:val="28"/>
            <w:szCs w:val="28"/>
            <w:lang w:eastAsia="ru-RU"/>
          </w:rPr>
          <w:t>president</w:t>
        </w:r>
        <w:r w:rsidRPr="00B61502">
          <w:rPr>
            <w:rStyle w:val="a4"/>
            <w:rFonts w:ascii="Times New Roman" w:eastAsia="Times New Roman" w:hAnsi="Times New Roman"/>
            <w:sz w:val="28"/>
            <w:szCs w:val="28"/>
            <w:lang w:val="uk-UA" w:eastAsia="ru-RU"/>
          </w:rPr>
          <w:t>.</w:t>
        </w:r>
        <w:r w:rsidRPr="00AC061E">
          <w:rPr>
            <w:rStyle w:val="a4"/>
            <w:rFonts w:ascii="Times New Roman" w:eastAsia="Times New Roman" w:hAnsi="Times New Roman"/>
            <w:sz w:val="28"/>
            <w:szCs w:val="28"/>
            <w:lang w:eastAsia="ru-RU"/>
          </w:rPr>
          <w:t>gov</w:t>
        </w:r>
        <w:r w:rsidRPr="00B61502">
          <w:rPr>
            <w:rStyle w:val="a4"/>
            <w:rFonts w:ascii="Times New Roman" w:eastAsia="Times New Roman" w:hAnsi="Times New Roman"/>
            <w:sz w:val="28"/>
            <w:szCs w:val="28"/>
            <w:lang w:val="uk-UA" w:eastAsia="ru-RU"/>
          </w:rPr>
          <w:t>.</w:t>
        </w:r>
        <w:r w:rsidRPr="00AC061E">
          <w:rPr>
            <w:rStyle w:val="a4"/>
            <w:rFonts w:ascii="Times New Roman" w:eastAsia="Times New Roman" w:hAnsi="Times New Roman"/>
            <w:sz w:val="28"/>
            <w:szCs w:val="28"/>
            <w:lang w:eastAsia="ru-RU"/>
          </w:rPr>
          <w:t>ua</w:t>
        </w:r>
        <w:r w:rsidRPr="00B61502">
          <w:rPr>
            <w:rStyle w:val="a4"/>
            <w:rFonts w:ascii="Times New Roman" w:eastAsia="Times New Roman" w:hAnsi="Times New Roman"/>
            <w:sz w:val="28"/>
            <w:szCs w:val="28"/>
            <w:lang w:val="uk-UA" w:eastAsia="ru-RU"/>
          </w:rPr>
          <w:t>/</w:t>
        </w:r>
        <w:r w:rsidRPr="00AC061E">
          <w:rPr>
            <w:rStyle w:val="a4"/>
            <w:rFonts w:ascii="Times New Roman" w:eastAsia="Times New Roman" w:hAnsi="Times New Roman"/>
            <w:sz w:val="28"/>
            <w:szCs w:val="28"/>
            <w:lang w:eastAsia="ru-RU"/>
          </w:rPr>
          <w:t>documents</w:t>
        </w:r>
        <w:r w:rsidRPr="00B61502">
          <w:rPr>
            <w:rStyle w:val="a4"/>
            <w:rFonts w:ascii="Times New Roman" w:eastAsia="Times New Roman" w:hAnsi="Times New Roman"/>
            <w:sz w:val="28"/>
            <w:szCs w:val="28"/>
            <w:lang w:val="uk-UA" w:eastAsia="ru-RU"/>
          </w:rPr>
          <w:t>/1952020-33789</w:t>
        </w:r>
      </w:hyperlink>
      <w:r>
        <w:rPr>
          <w:rFonts w:ascii="Times New Roman" w:eastAsia="Times New Roman" w:hAnsi="Times New Roman"/>
          <w:color w:val="000000"/>
          <w:sz w:val="28"/>
          <w:szCs w:val="28"/>
          <w:lang w:val="uk-UA" w:eastAsia="ru-RU"/>
        </w:rPr>
        <w:t>).</w:t>
      </w:r>
      <w:r w:rsidRPr="00B61502">
        <w:rPr>
          <w:rFonts w:ascii="Times New Roman" w:eastAsia="Times New Roman" w:hAnsi="Times New Roman"/>
          <w:color w:val="000000"/>
          <w:sz w:val="28"/>
          <w:szCs w:val="28"/>
          <w:lang w:val="uk-UA" w:eastAsia="ru-RU"/>
        </w:rPr>
        <w:t xml:space="preserve"> </w:t>
      </w:r>
      <w:r w:rsidR="00AF02C7">
        <w:rPr>
          <w:rFonts w:ascii="Times New Roman" w:eastAsia="Times New Roman" w:hAnsi="Times New Roman"/>
          <w:color w:val="000000"/>
          <w:sz w:val="28"/>
          <w:szCs w:val="28"/>
          <w:lang w:val="uk-UA" w:eastAsia="ru-RU"/>
        </w:rPr>
        <w:t xml:space="preserve">У цій стратегії визначені найважливіші проблеми, стратегічні цілі та основні завдання для системи освіти взагалі, але й виокремлено завдання психологічного супроводу щодо профілактики та протидії психологічному насильству та </w:t>
      </w:r>
      <w:proofErr w:type="spellStart"/>
      <w:r w:rsidR="00AF02C7">
        <w:rPr>
          <w:rFonts w:ascii="Times New Roman" w:eastAsia="Times New Roman" w:hAnsi="Times New Roman"/>
          <w:color w:val="000000"/>
          <w:sz w:val="28"/>
          <w:szCs w:val="28"/>
          <w:lang w:val="uk-UA" w:eastAsia="ru-RU"/>
        </w:rPr>
        <w:t>булінгу</w:t>
      </w:r>
      <w:proofErr w:type="spellEnd"/>
      <w:r w:rsidR="00AF02C7">
        <w:rPr>
          <w:rFonts w:ascii="Times New Roman" w:eastAsia="Times New Roman" w:hAnsi="Times New Roman"/>
          <w:color w:val="000000"/>
          <w:sz w:val="28"/>
          <w:szCs w:val="28"/>
          <w:lang w:val="uk-UA" w:eastAsia="ru-RU"/>
        </w:rPr>
        <w:t>, збереження психічного здоров</w:t>
      </w:r>
      <w:r w:rsidR="00AF02C7" w:rsidRPr="007F1915">
        <w:rPr>
          <w:rFonts w:ascii="Times New Roman" w:eastAsia="Times New Roman" w:hAnsi="Times New Roman"/>
          <w:color w:val="000000"/>
          <w:sz w:val="28"/>
          <w:szCs w:val="28"/>
          <w:lang w:val="uk-UA" w:eastAsia="ru-RU"/>
        </w:rPr>
        <w:t>’</w:t>
      </w:r>
      <w:r w:rsidR="00AF02C7">
        <w:rPr>
          <w:rFonts w:ascii="Times New Roman" w:eastAsia="Times New Roman" w:hAnsi="Times New Roman"/>
          <w:color w:val="000000"/>
          <w:sz w:val="28"/>
          <w:szCs w:val="28"/>
          <w:lang w:val="uk-UA" w:eastAsia="ru-RU"/>
        </w:rPr>
        <w:t xml:space="preserve">я та благополуччя здобувачів освіти, запобігання </w:t>
      </w:r>
      <w:proofErr w:type="spellStart"/>
      <w:r w:rsidR="00AF02C7">
        <w:rPr>
          <w:rFonts w:ascii="Times New Roman" w:eastAsia="Times New Roman" w:hAnsi="Times New Roman"/>
          <w:color w:val="000000"/>
          <w:sz w:val="28"/>
          <w:szCs w:val="28"/>
          <w:lang w:val="uk-UA" w:eastAsia="ru-RU"/>
        </w:rPr>
        <w:t>суїцидальній</w:t>
      </w:r>
      <w:proofErr w:type="spellEnd"/>
      <w:r w:rsidR="00AF02C7">
        <w:rPr>
          <w:rFonts w:ascii="Times New Roman" w:eastAsia="Times New Roman" w:hAnsi="Times New Roman"/>
          <w:color w:val="000000"/>
          <w:sz w:val="28"/>
          <w:szCs w:val="28"/>
          <w:lang w:val="uk-UA" w:eastAsia="ru-RU"/>
        </w:rPr>
        <w:t xml:space="preserve"> поведінці, формування культури </w:t>
      </w:r>
      <w:r w:rsidR="00AF02C7" w:rsidRPr="00F47CAE">
        <w:rPr>
          <w:rFonts w:ascii="Times New Roman" w:eastAsia="Times New Roman" w:hAnsi="Times New Roman"/>
          <w:sz w:val="28"/>
          <w:szCs w:val="28"/>
          <w:lang w:val="uk-UA" w:eastAsia="ru-RU"/>
        </w:rPr>
        <w:t>здорового та безпечного способу життя</w:t>
      </w:r>
      <w:r w:rsidR="00AF02C7">
        <w:rPr>
          <w:rFonts w:ascii="Times New Roman" w:eastAsia="Times New Roman" w:hAnsi="Times New Roman"/>
          <w:color w:val="000000"/>
          <w:sz w:val="28"/>
          <w:szCs w:val="28"/>
          <w:lang w:val="uk-UA" w:eastAsia="ru-RU"/>
        </w:rPr>
        <w:t xml:space="preserve">. </w:t>
      </w:r>
      <w:r w:rsidRPr="00B61502">
        <w:rPr>
          <w:rFonts w:ascii="Times New Roman" w:eastAsia="Times New Roman" w:hAnsi="Times New Roman"/>
          <w:color w:val="000000"/>
          <w:sz w:val="28"/>
          <w:szCs w:val="28"/>
          <w:lang w:val="uk-UA" w:eastAsia="ru-RU"/>
        </w:rPr>
        <w:t xml:space="preserve">Саме цей документ в черговий раз звертає увагу керівників закладів освіти на недопущення скорочення посад </w:t>
      </w:r>
      <w:r w:rsidR="00AF02C7">
        <w:rPr>
          <w:rFonts w:ascii="Times New Roman" w:eastAsia="Times New Roman" w:hAnsi="Times New Roman"/>
          <w:color w:val="000000"/>
          <w:sz w:val="28"/>
          <w:szCs w:val="28"/>
          <w:lang w:val="uk-UA" w:eastAsia="ru-RU"/>
        </w:rPr>
        <w:t>фахівців психологічної служби.</w:t>
      </w:r>
    </w:p>
    <w:p w14:paraId="344C782F" w14:textId="77777777" w:rsidR="00903A8F" w:rsidRDefault="001206E7" w:rsidP="00806355">
      <w:pPr>
        <w:tabs>
          <w:tab w:val="left" w:pos="426"/>
        </w:tabs>
        <w:spacing w:after="0" w:line="240" w:lineRule="auto"/>
        <w:ind w:firstLine="71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У 2020 році вперше </w:t>
      </w:r>
      <w:proofErr w:type="spellStart"/>
      <w:r w:rsidRPr="00903A8F">
        <w:rPr>
          <w:rFonts w:ascii="Times New Roman" w:eastAsia="Times New Roman" w:hAnsi="Times New Roman"/>
          <w:color w:val="000000"/>
          <w:sz w:val="28"/>
          <w:szCs w:val="28"/>
          <w:lang w:eastAsia="ru-RU"/>
        </w:rPr>
        <w:t>було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затверджено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професійний</w:t>
      </w:r>
      <w:proofErr w:type="spellEnd"/>
      <w:r w:rsidRPr="00903A8F">
        <w:rPr>
          <w:rFonts w:ascii="Times New Roman" w:eastAsia="Times New Roman" w:hAnsi="Times New Roman"/>
          <w:color w:val="000000"/>
          <w:sz w:val="28"/>
          <w:szCs w:val="28"/>
          <w:lang w:eastAsia="ru-RU"/>
        </w:rPr>
        <w:t xml:space="preserve"> стандарт «</w:t>
      </w:r>
      <w:proofErr w:type="spellStart"/>
      <w:r w:rsidRPr="00903A8F">
        <w:rPr>
          <w:rFonts w:ascii="Times New Roman" w:eastAsia="Times New Roman" w:hAnsi="Times New Roman"/>
          <w:color w:val="000000"/>
          <w:sz w:val="28"/>
          <w:szCs w:val="28"/>
          <w:lang w:eastAsia="ru-RU"/>
        </w:rPr>
        <w:t>Практичний</w:t>
      </w:r>
      <w:proofErr w:type="spellEnd"/>
      <w:r w:rsidRPr="00903A8F">
        <w:rPr>
          <w:rFonts w:ascii="Times New Roman" w:eastAsia="Times New Roman" w:hAnsi="Times New Roman"/>
          <w:color w:val="000000"/>
          <w:sz w:val="28"/>
          <w:szCs w:val="28"/>
          <w:lang w:eastAsia="ru-RU"/>
        </w:rPr>
        <w:t xml:space="preserve"> психолог закладу </w:t>
      </w:r>
      <w:proofErr w:type="spellStart"/>
      <w:r w:rsidRPr="00903A8F">
        <w:rPr>
          <w:rFonts w:ascii="Times New Roman" w:eastAsia="Times New Roman" w:hAnsi="Times New Roman"/>
          <w:color w:val="000000"/>
          <w:sz w:val="28"/>
          <w:szCs w:val="28"/>
          <w:lang w:eastAsia="ru-RU"/>
        </w:rPr>
        <w:t>освіти</w:t>
      </w:r>
      <w:proofErr w:type="spellEnd"/>
      <w:r w:rsidRPr="00903A8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(н</w:t>
      </w:r>
      <w:proofErr w:type="spellStart"/>
      <w:r>
        <w:rPr>
          <w:rFonts w:ascii="Times New Roman" w:eastAsia="Times New Roman" w:hAnsi="Times New Roman"/>
          <w:color w:val="000000"/>
          <w:sz w:val="28"/>
          <w:szCs w:val="28"/>
          <w:lang w:eastAsia="ru-RU"/>
        </w:rPr>
        <w:t>аказ</w:t>
      </w:r>
      <w:proofErr w:type="spellEnd"/>
      <w:r w:rsidR="00903A8F" w:rsidRPr="00903A8F">
        <w:rPr>
          <w:rFonts w:ascii="Times New Roman" w:eastAsia="Times New Roman" w:hAnsi="Times New Roman"/>
          <w:color w:val="000000"/>
          <w:sz w:val="28"/>
          <w:szCs w:val="28"/>
          <w:lang w:eastAsia="ru-RU"/>
        </w:rPr>
        <w:t xml:space="preserve"> </w:t>
      </w:r>
      <w:proofErr w:type="spellStart"/>
      <w:r w:rsidR="00903A8F" w:rsidRPr="00903A8F">
        <w:rPr>
          <w:rFonts w:ascii="Times New Roman" w:eastAsia="Times New Roman" w:hAnsi="Times New Roman"/>
          <w:color w:val="000000"/>
          <w:sz w:val="28"/>
          <w:szCs w:val="28"/>
          <w:lang w:eastAsia="ru-RU"/>
        </w:rPr>
        <w:t>Мінекономіки</w:t>
      </w:r>
      <w:proofErr w:type="spellEnd"/>
      <w:r w:rsidR="00903A8F" w:rsidRPr="00903A8F">
        <w:rPr>
          <w:rFonts w:ascii="Times New Roman" w:eastAsia="Times New Roman" w:hAnsi="Times New Roman"/>
          <w:color w:val="000000"/>
          <w:sz w:val="28"/>
          <w:szCs w:val="28"/>
          <w:lang w:eastAsia="ru-RU"/>
        </w:rPr>
        <w:t xml:space="preserve"> </w:t>
      </w:r>
      <w:proofErr w:type="spellStart"/>
      <w:r w:rsidR="00903A8F" w:rsidRPr="00903A8F">
        <w:rPr>
          <w:rFonts w:ascii="Times New Roman" w:eastAsia="Times New Roman" w:hAnsi="Times New Roman"/>
          <w:color w:val="000000"/>
          <w:sz w:val="28"/>
          <w:szCs w:val="28"/>
          <w:lang w:eastAsia="ru-RU"/>
        </w:rPr>
        <w:t>від</w:t>
      </w:r>
      <w:proofErr w:type="spellEnd"/>
      <w:r w:rsidR="00903A8F" w:rsidRPr="00903A8F">
        <w:rPr>
          <w:rFonts w:ascii="Times New Roman" w:eastAsia="Times New Roman" w:hAnsi="Times New Roman"/>
          <w:color w:val="000000"/>
          <w:sz w:val="28"/>
          <w:szCs w:val="28"/>
          <w:lang w:eastAsia="ru-RU"/>
        </w:rPr>
        <w:t xml:space="preserve"> 24.11.2020 № 2425</w:t>
      </w:r>
      <w:r>
        <w:rPr>
          <w:rFonts w:ascii="Times New Roman" w:eastAsia="Times New Roman" w:hAnsi="Times New Roman"/>
          <w:color w:val="000000"/>
          <w:sz w:val="28"/>
          <w:szCs w:val="28"/>
          <w:lang w:val="uk-UA" w:eastAsia="ru-RU"/>
        </w:rPr>
        <w:t>)</w:t>
      </w:r>
      <w:r w:rsidR="00903A8F" w:rsidRPr="00903A8F">
        <w:rPr>
          <w:rFonts w:ascii="Times New Roman" w:eastAsia="Times New Roman" w:hAnsi="Times New Roman"/>
          <w:color w:val="000000"/>
          <w:sz w:val="28"/>
          <w:szCs w:val="28"/>
          <w:lang w:eastAsia="ru-RU"/>
        </w:rPr>
        <w:t xml:space="preserve">. </w:t>
      </w:r>
      <w:proofErr w:type="spellStart"/>
      <w:r w:rsidR="00903A8F" w:rsidRPr="00903A8F">
        <w:rPr>
          <w:rFonts w:ascii="Times New Roman" w:eastAsia="Times New Roman" w:hAnsi="Times New Roman"/>
          <w:color w:val="000000"/>
          <w:sz w:val="28"/>
          <w:szCs w:val="28"/>
          <w:lang w:eastAsia="ru-RU"/>
        </w:rPr>
        <w:t>Професійний</w:t>
      </w:r>
      <w:proofErr w:type="spellEnd"/>
      <w:r w:rsidR="00903A8F" w:rsidRPr="00903A8F">
        <w:rPr>
          <w:rFonts w:ascii="Times New Roman" w:eastAsia="Times New Roman" w:hAnsi="Times New Roman"/>
          <w:color w:val="000000"/>
          <w:sz w:val="28"/>
          <w:szCs w:val="28"/>
          <w:lang w:eastAsia="ru-RU"/>
        </w:rPr>
        <w:t xml:space="preserve"> стандарт </w:t>
      </w:r>
      <w:proofErr w:type="spellStart"/>
      <w:r w:rsidR="00903A8F" w:rsidRPr="00903A8F">
        <w:rPr>
          <w:rFonts w:ascii="Times New Roman" w:eastAsia="Times New Roman" w:hAnsi="Times New Roman"/>
          <w:color w:val="000000"/>
          <w:sz w:val="28"/>
          <w:szCs w:val="28"/>
          <w:lang w:eastAsia="ru-RU"/>
        </w:rPr>
        <w:t>розміщено</w:t>
      </w:r>
      <w:proofErr w:type="spellEnd"/>
      <w:r w:rsidR="00903A8F" w:rsidRPr="00903A8F">
        <w:rPr>
          <w:rFonts w:ascii="Times New Roman" w:eastAsia="Times New Roman" w:hAnsi="Times New Roman"/>
          <w:color w:val="000000"/>
          <w:sz w:val="28"/>
          <w:szCs w:val="28"/>
          <w:lang w:eastAsia="ru-RU"/>
        </w:rPr>
        <w:t xml:space="preserve"> в </w:t>
      </w:r>
      <w:proofErr w:type="spellStart"/>
      <w:r w:rsidR="00903A8F" w:rsidRPr="00903A8F">
        <w:rPr>
          <w:rFonts w:ascii="Times New Roman" w:eastAsia="Times New Roman" w:hAnsi="Times New Roman"/>
          <w:color w:val="000000"/>
          <w:sz w:val="28"/>
          <w:szCs w:val="28"/>
          <w:lang w:eastAsia="ru-RU"/>
        </w:rPr>
        <w:t>Реєстрі</w:t>
      </w:r>
      <w:proofErr w:type="spellEnd"/>
      <w:r w:rsidR="00903A8F" w:rsidRPr="00903A8F">
        <w:rPr>
          <w:rFonts w:ascii="Times New Roman" w:eastAsia="Times New Roman" w:hAnsi="Times New Roman"/>
          <w:color w:val="000000"/>
          <w:sz w:val="28"/>
          <w:szCs w:val="28"/>
          <w:lang w:eastAsia="ru-RU"/>
        </w:rPr>
        <w:t xml:space="preserve"> </w:t>
      </w:r>
      <w:proofErr w:type="spellStart"/>
      <w:r w:rsidR="00903A8F" w:rsidRPr="00903A8F">
        <w:rPr>
          <w:rFonts w:ascii="Times New Roman" w:eastAsia="Times New Roman" w:hAnsi="Times New Roman"/>
          <w:color w:val="000000"/>
          <w:sz w:val="28"/>
          <w:szCs w:val="28"/>
          <w:lang w:eastAsia="ru-RU"/>
        </w:rPr>
        <w:t>професійних</w:t>
      </w:r>
      <w:proofErr w:type="spellEnd"/>
      <w:r w:rsidR="00903A8F" w:rsidRPr="00903A8F">
        <w:rPr>
          <w:rFonts w:ascii="Times New Roman" w:eastAsia="Times New Roman" w:hAnsi="Times New Roman"/>
          <w:color w:val="000000"/>
          <w:sz w:val="28"/>
          <w:szCs w:val="28"/>
          <w:lang w:eastAsia="ru-RU"/>
        </w:rPr>
        <w:t xml:space="preserve"> </w:t>
      </w:r>
      <w:proofErr w:type="spellStart"/>
      <w:r w:rsidR="00903A8F" w:rsidRPr="00903A8F">
        <w:rPr>
          <w:rFonts w:ascii="Times New Roman" w:eastAsia="Times New Roman" w:hAnsi="Times New Roman"/>
          <w:color w:val="000000"/>
          <w:sz w:val="28"/>
          <w:szCs w:val="28"/>
          <w:lang w:eastAsia="ru-RU"/>
        </w:rPr>
        <w:t>стандартів</w:t>
      </w:r>
      <w:proofErr w:type="spellEnd"/>
      <w:r w:rsidR="00903A8F" w:rsidRPr="00903A8F">
        <w:rPr>
          <w:rFonts w:ascii="Times New Roman" w:eastAsia="Times New Roman" w:hAnsi="Times New Roman"/>
          <w:color w:val="000000"/>
          <w:sz w:val="28"/>
          <w:szCs w:val="28"/>
          <w:lang w:eastAsia="ru-RU"/>
        </w:rPr>
        <w:t xml:space="preserve"> за по</w:t>
      </w:r>
      <w:r w:rsidR="00903A8F">
        <w:rPr>
          <w:rFonts w:ascii="Times New Roman" w:eastAsia="Times New Roman" w:hAnsi="Times New Roman"/>
          <w:color w:val="000000"/>
          <w:sz w:val="28"/>
          <w:szCs w:val="28"/>
          <w:lang w:val="uk-UA" w:eastAsia="ru-RU"/>
        </w:rPr>
        <w:t xml:space="preserve">кликанням: </w:t>
      </w:r>
      <w:hyperlink r:id="rId9" w:history="1">
        <w:r w:rsidR="00903A8F" w:rsidRPr="00903A8F">
          <w:rPr>
            <w:rStyle w:val="a4"/>
            <w:rFonts w:ascii="Times New Roman" w:eastAsia="Times New Roman" w:hAnsi="Times New Roman"/>
            <w:sz w:val="28"/>
            <w:szCs w:val="28"/>
            <w:lang w:eastAsia="ru-RU"/>
          </w:rPr>
          <w:t>https://me.gov.ua/Documents/Detail?lang=uk-UA&amp;isSpecial=True&amp;id=22469103-4e36-4d41-b1bf-288338b3c7fa&amp;title=RestrProfesiinikhStandartiv</w:t>
        </w:r>
      </w:hyperlink>
      <w:r w:rsidR="00903A8F" w:rsidRPr="00903A8F">
        <w:rPr>
          <w:rFonts w:ascii="Times New Roman" w:eastAsia="Times New Roman" w:hAnsi="Times New Roman"/>
          <w:color w:val="000000"/>
          <w:sz w:val="28"/>
          <w:szCs w:val="28"/>
          <w:lang w:eastAsia="ru-RU"/>
        </w:rPr>
        <w:t>.</w:t>
      </w:r>
    </w:p>
    <w:p w14:paraId="74AB7E8F" w14:textId="77777777" w:rsidR="001206E7" w:rsidRDefault="00903A8F" w:rsidP="001206E7">
      <w:pPr>
        <w:tabs>
          <w:tab w:val="left" w:pos="42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sidR="001206E7" w:rsidRPr="001206E7">
        <w:rPr>
          <w:rFonts w:ascii="Times New Roman" w:eastAsia="Times New Roman" w:hAnsi="Times New Roman"/>
          <w:color w:val="000000"/>
          <w:sz w:val="28"/>
          <w:szCs w:val="28"/>
          <w:lang w:val="uk-UA" w:eastAsia="ru-RU"/>
        </w:rPr>
        <w:t>Керівникам закладів освіти рекомендуємо ознайомити фахівців з професійним стандартом та оновити посадову інструкцію практичного психолога, відповідно до професійного стандарту</w:t>
      </w:r>
      <w:r w:rsidR="001206E7">
        <w:rPr>
          <w:rFonts w:ascii="Times New Roman" w:eastAsia="Times New Roman" w:hAnsi="Times New Roman"/>
          <w:color w:val="000000"/>
          <w:sz w:val="28"/>
          <w:szCs w:val="28"/>
          <w:lang w:val="uk-UA" w:eastAsia="ru-RU"/>
        </w:rPr>
        <w:t xml:space="preserve"> до 01.09.2021. </w:t>
      </w:r>
      <w:r w:rsidR="001206E7" w:rsidRPr="001206E7">
        <w:rPr>
          <w:rFonts w:ascii="Times New Roman" w:eastAsia="Times New Roman" w:hAnsi="Times New Roman"/>
          <w:color w:val="000000"/>
          <w:sz w:val="28"/>
          <w:szCs w:val="28"/>
          <w:lang w:val="uk-UA" w:eastAsia="ru-RU"/>
        </w:rPr>
        <w:t xml:space="preserve">Фахівцям центрів професійного розвитку педагогічних працівників, які будуть надавати консультативну допомогу практичним психологам та сприяти їх професійному зростанню рекомендуємо орієнтуватися на визначені у межах кожної трудової функції компетентності, якими має володіти фахівець. </w:t>
      </w:r>
    </w:p>
    <w:p w14:paraId="72232BD5" w14:textId="77777777" w:rsidR="00903A8F" w:rsidRPr="00903A8F" w:rsidRDefault="001206E7" w:rsidP="001206E7">
      <w:pPr>
        <w:tabs>
          <w:tab w:val="left" w:pos="426"/>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Відповідно до професійного стандарту практичний психолог має організувати та здійснювати п</w:t>
      </w:r>
      <w:proofErr w:type="spellStart"/>
      <w:r w:rsidR="00A66A27">
        <w:rPr>
          <w:rFonts w:ascii="Times New Roman" w:eastAsia="Times New Roman" w:hAnsi="Times New Roman"/>
          <w:color w:val="000000"/>
          <w:sz w:val="28"/>
          <w:szCs w:val="28"/>
          <w:lang w:eastAsia="ru-RU"/>
        </w:rPr>
        <w:t>рофесійну</w:t>
      </w:r>
      <w:proofErr w:type="spellEnd"/>
      <w:r w:rsidR="00903A8F" w:rsidRPr="00903A8F">
        <w:rPr>
          <w:rFonts w:ascii="Times New Roman" w:eastAsia="Times New Roman" w:hAnsi="Times New Roman"/>
          <w:color w:val="000000"/>
          <w:sz w:val="28"/>
          <w:szCs w:val="28"/>
          <w:lang w:eastAsia="ru-RU"/>
        </w:rPr>
        <w:t xml:space="preserve"> </w:t>
      </w:r>
      <w:proofErr w:type="spellStart"/>
      <w:r w:rsidR="00903A8F" w:rsidRPr="00903A8F">
        <w:rPr>
          <w:rFonts w:ascii="Times New Roman" w:eastAsia="Times New Roman" w:hAnsi="Times New Roman"/>
          <w:color w:val="000000"/>
          <w:sz w:val="28"/>
          <w:szCs w:val="28"/>
          <w:lang w:eastAsia="ru-RU"/>
        </w:rPr>
        <w:t>діяльність</w:t>
      </w:r>
      <w:proofErr w:type="spellEnd"/>
      <w:r>
        <w:rPr>
          <w:rFonts w:ascii="Times New Roman" w:eastAsia="Times New Roman" w:hAnsi="Times New Roman"/>
          <w:color w:val="000000"/>
          <w:sz w:val="28"/>
          <w:szCs w:val="28"/>
          <w:lang w:val="uk-UA" w:eastAsia="ru-RU"/>
        </w:rPr>
        <w:t>, психологічний супровід освітнього процесу. Основними</w:t>
      </w:r>
      <w:r w:rsidR="00903A8F" w:rsidRPr="00903A8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трудов</w:t>
      </w:r>
      <w:proofErr w:type="spellStart"/>
      <w:r>
        <w:rPr>
          <w:rFonts w:ascii="Times New Roman" w:eastAsia="Times New Roman" w:hAnsi="Times New Roman"/>
          <w:color w:val="000000"/>
          <w:sz w:val="28"/>
          <w:szCs w:val="28"/>
          <w:lang w:val="uk-UA" w:eastAsia="ru-RU"/>
        </w:rPr>
        <w:t>ими</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функці</w:t>
      </w:r>
      <w:proofErr w:type="spellEnd"/>
      <w:r>
        <w:rPr>
          <w:rFonts w:ascii="Times New Roman" w:eastAsia="Times New Roman" w:hAnsi="Times New Roman"/>
          <w:color w:val="000000"/>
          <w:sz w:val="28"/>
          <w:szCs w:val="28"/>
          <w:lang w:val="uk-UA" w:eastAsia="ru-RU"/>
        </w:rPr>
        <w:t>ями</w:t>
      </w:r>
      <w:r w:rsidR="006F4E01">
        <w:rPr>
          <w:rFonts w:ascii="Times New Roman" w:eastAsia="Times New Roman" w:hAnsi="Times New Roman"/>
          <w:color w:val="000000"/>
          <w:sz w:val="28"/>
          <w:szCs w:val="28"/>
          <w:lang w:val="uk-UA" w:eastAsia="ru-RU"/>
        </w:rPr>
        <w:t>, які мають відображатися у плані роботи, журналі обліку роботи та іншій документації,</w:t>
      </w:r>
      <w:r>
        <w:rPr>
          <w:rFonts w:ascii="Times New Roman" w:eastAsia="Times New Roman" w:hAnsi="Times New Roman"/>
          <w:color w:val="000000"/>
          <w:sz w:val="28"/>
          <w:szCs w:val="28"/>
          <w:lang w:val="uk-UA" w:eastAsia="ru-RU"/>
        </w:rPr>
        <w:t xml:space="preserve"> мають стати</w:t>
      </w:r>
      <w:r w:rsidR="00903A8F" w:rsidRPr="00903A8F">
        <w:rPr>
          <w:rFonts w:ascii="Times New Roman" w:eastAsia="Times New Roman" w:hAnsi="Times New Roman"/>
          <w:color w:val="000000"/>
          <w:sz w:val="28"/>
          <w:szCs w:val="28"/>
          <w:lang w:eastAsia="ru-RU"/>
        </w:rPr>
        <w:t>: </w:t>
      </w:r>
    </w:p>
    <w:p w14:paraId="4A557C32" w14:textId="77777777" w:rsidR="00903A8F" w:rsidRPr="00903A8F" w:rsidRDefault="00903A8F" w:rsidP="00806355">
      <w:pPr>
        <w:pStyle w:val="a3"/>
        <w:numPr>
          <w:ilvl w:val="0"/>
          <w:numId w:val="27"/>
        </w:numPr>
        <w:tabs>
          <w:tab w:val="left" w:pos="426"/>
        </w:tabs>
        <w:spacing w:after="0" w:line="240" w:lineRule="auto"/>
        <w:jc w:val="both"/>
        <w:rPr>
          <w:rFonts w:ascii="Times New Roman" w:eastAsia="Times New Roman" w:hAnsi="Times New Roman"/>
          <w:color w:val="000000"/>
          <w:sz w:val="28"/>
          <w:szCs w:val="28"/>
          <w:lang w:eastAsia="ru-RU"/>
        </w:rPr>
      </w:pPr>
      <w:proofErr w:type="spellStart"/>
      <w:r w:rsidRPr="00903A8F">
        <w:rPr>
          <w:rFonts w:ascii="Times New Roman" w:eastAsia="Times New Roman" w:hAnsi="Times New Roman"/>
          <w:color w:val="000000"/>
          <w:sz w:val="28"/>
          <w:szCs w:val="28"/>
          <w:lang w:eastAsia="ru-RU"/>
        </w:rPr>
        <w:t>здійснення</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психологічної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профілактики</w:t>
      </w:r>
      <w:proofErr w:type="spellEnd"/>
      <w:r w:rsidRPr="00903A8F">
        <w:rPr>
          <w:rFonts w:ascii="Times New Roman" w:eastAsia="Times New Roman" w:hAnsi="Times New Roman"/>
          <w:color w:val="000000"/>
          <w:sz w:val="28"/>
          <w:szCs w:val="28"/>
          <w:lang w:eastAsia="ru-RU"/>
        </w:rPr>
        <w:t>;</w:t>
      </w:r>
    </w:p>
    <w:p w14:paraId="4C8A60B5" w14:textId="77777777" w:rsidR="00903A8F" w:rsidRPr="00903A8F" w:rsidRDefault="00903A8F" w:rsidP="00806355">
      <w:pPr>
        <w:pStyle w:val="a3"/>
        <w:numPr>
          <w:ilvl w:val="0"/>
          <w:numId w:val="27"/>
        </w:numPr>
        <w:tabs>
          <w:tab w:val="left" w:pos="426"/>
        </w:tabs>
        <w:spacing w:after="0" w:line="240" w:lineRule="auto"/>
        <w:jc w:val="both"/>
        <w:rPr>
          <w:rFonts w:ascii="Times New Roman" w:eastAsia="Times New Roman" w:hAnsi="Times New Roman"/>
          <w:color w:val="000000"/>
          <w:sz w:val="28"/>
          <w:szCs w:val="28"/>
          <w:lang w:eastAsia="ru-RU"/>
        </w:rPr>
      </w:pPr>
      <w:proofErr w:type="spellStart"/>
      <w:r w:rsidRPr="00903A8F">
        <w:rPr>
          <w:rFonts w:ascii="Times New Roman" w:eastAsia="Times New Roman" w:hAnsi="Times New Roman"/>
          <w:color w:val="000000"/>
          <w:sz w:val="28"/>
          <w:szCs w:val="28"/>
          <w:lang w:eastAsia="ru-RU"/>
        </w:rPr>
        <w:t>здійснення</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психологічної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просвіти</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щодо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психологічного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благополуччя</w:t>
      </w:r>
      <w:proofErr w:type="spellEnd"/>
      <w:r w:rsidRPr="00903A8F">
        <w:rPr>
          <w:rFonts w:ascii="Times New Roman" w:eastAsia="Times New Roman" w:hAnsi="Times New Roman"/>
          <w:color w:val="000000"/>
          <w:sz w:val="28"/>
          <w:szCs w:val="28"/>
          <w:lang w:eastAsia="ru-RU"/>
        </w:rPr>
        <w:t xml:space="preserve"> та </w:t>
      </w:r>
      <w:proofErr w:type="spellStart"/>
      <w:r w:rsidRPr="00903A8F">
        <w:rPr>
          <w:rFonts w:ascii="Times New Roman" w:eastAsia="Times New Roman" w:hAnsi="Times New Roman"/>
          <w:color w:val="000000"/>
          <w:sz w:val="28"/>
          <w:szCs w:val="28"/>
          <w:lang w:eastAsia="ru-RU"/>
        </w:rPr>
        <w:t>психічного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здоров'я</w:t>
      </w:r>
      <w:proofErr w:type="spellEnd"/>
      <w:r w:rsidRPr="00903A8F">
        <w:rPr>
          <w:rFonts w:ascii="Times New Roman" w:eastAsia="Times New Roman" w:hAnsi="Times New Roman"/>
          <w:color w:val="000000"/>
          <w:sz w:val="28"/>
          <w:szCs w:val="28"/>
          <w:lang w:eastAsia="ru-RU"/>
        </w:rPr>
        <w:t>;</w:t>
      </w:r>
    </w:p>
    <w:p w14:paraId="73ACD1B9" w14:textId="77777777" w:rsidR="00903A8F" w:rsidRPr="00903A8F" w:rsidRDefault="00903A8F" w:rsidP="00806355">
      <w:pPr>
        <w:pStyle w:val="a3"/>
        <w:numPr>
          <w:ilvl w:val="0"/>
          <w:numId w:val="27"/>
        </w:numPr>
        <w:tabs>
          <w:tab w:val="left" w:pos="426"/>
        </w:tabs>
        <w:spacing w:after="0" w:line="240" w:lineRule="auto"/>
        <w:jc w:val="both"/>
        <w:rPr>
          <w:rFonts w:ascii="Times New Roman" w:eastAsia="Times New Roman" w:hAnsi="Times New Roman"/>
          <w:color w:val="000000"/>
          <w:sz w:val="28"/>
          <w:szCs w:val="28"/>
          <w:lang w:eastAsia="ru-RU"/>
        </w:rPr>
      </w:pPr>
      <w:proofErr w:type="spellStart"/>
      <w:r w:rsidRPr="00903A8F">
        <w:rPr>
          <w:rFonts w:ascii="Times New Roman" w:eastAsia="Times New Roman" w:hAnsi="Times New Roman"/>
          <w:color w:val="000000"/>
          <w:sz w:val="28"/>
          <w:szCs w:val="28"/>
          <w:lang w:eastAsia="ru-RU"/>
        </w:rPr>
        <w:t>здійснення</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психологічної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діагностики</w:t>
      </w:r>
      <w:proofErr w:type="spellEnd"/>
      <w:r w:rsidRPr="00903A8F">
        <w:rPr>
          <w:rFonts w:ascii="Times New Roman" w:eastAsia="Times New Roman" w:hAnsi="Times New Roman"/>
          <w:color w:val="000000"/>
          <w:sz w:val="28"/>
          <w:szCs w:val="28"/>
          <w:lang w:eastAsia="ru-RU"/>
        </w:rPr>
        <w:t>;</w:t>
      </w:r>
    </w:p>
    <w:p w14:paraId="47F69B78" w14:textId="77777777" w:rsidR="00903A8F" w:rsidRPr="00903A8F" w:rsidRDefault="00903A8F" w:rsidP="00806355">
      <w:pPr>
        <w:pStyle w:val="a3"/>
        <w:numPr>
          <w:ilvl w:val="0"/>
          <w:numId w:val="27"/>
        </w:numPr>
        <w:tabs>
          <w:tab w:val="left" w:pos="426"/>
        </w:tabs>
        <w:spacing w:after="0" w:line="240" w:lineRule="auto"/>
        <w:jc w:val="both"/>
        <w:rPr>
          <w:rFonts w:ascii="Times New Roman" w:eastAsia="Times New Roman" w:hAnsi="Times New Roman"/>
          <w:color w:val="000000"/>
          <w:sz w:val="28"/>
          <w:szCs w:val="28"/>
          <w:lang w:eastAsia="ru-RU"/>
        </w:rPr>
      </w:pPr>
      <w:proofErr w:type="spellStart"/>
      <w:r w:rsidRPr="00903A8F">
        <w:rPr>
          <w:rFonts w:ascii="Times New Roman" w:eastAsia="Times New Roman" w:hAnsi="Times New Roman"/>
          <w:color w:val="000000"/>
          <w:sz w:val="28"/>
          <w:szCs w:val="28"/>
          <w:lang w:eastAsia="ru-RU"/>
        </w:rPr>
        <w:t>надання</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психологічної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допомоги</w:t>
      </w:r>
      <w:proofErr w:type="spellEnd"/>
      <w:r w:rsidRPr="00903A8F">
        <w:rPr>
          <w:rFonts w:ascii="Times New Roman" w:eastAsia="Times New Roman" w:hAnsi="Times New Roman"/>
          <w:color w:val="000000"/>
          <w:sz w:val="28"/>
          <w:szCs w:val="28"/>
          <w:lang w:eastAsia="ru-RU"/>
        </w:rPr>
        <w:t xml:space="preserve"> за запитом та/</w:t>
      </w:r>
      <w:proofErr w:type="spellStart"/>
      <w:r w:rsidRPr="00903A8F">
        <w:rPr>
          <w:rFonts w:ascii="Times New Roman" w:eastAsia="Times New Roman" w:hAnsi="Times New Roman"/>
          <w:color w:val="000000"/>
          <w:sz w:val="28"/>
          <w:szCs w:val="28"/>
          <w:lang w:eastAsia="ru-RU"/>
        </w:rPr>
        <w:t>або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відповідно</w:t>
      </w:r>
      <w:proofErr w:type="spellEnd"/>
      <w:r w:rsidRPr="00903A8F">
        <w:rPr>
          <w:rFonts w:ascii="Times New Roman" w:eastAsia="Times New Roman" w:hAnsi="Times New Roman"/>
          <w:color w:val="000000"/>
          <w:sz w:val="28"/>
          <w:szCs w:val="28"/>
          <w:lang w:eastAsia="ru-RU"/>
        </w:rPr>
        <w:t xml:space="preserve"> до </w:t>
      </w:r>
      <w:proofErr w:type="spellStart"/>
      <w:r w:rsidRPr="00903A8F">
        <w:rPr>
          <w:rFonts w:ascii="Times New Roman" w:eastAsia="Times New Roman" w:hAnsi="Times New Roman"/>
          <w:color w:val="000000"/>
          <w:sz w:val="28"/>
          <w:szCs w:val="28"/>
          <w:lang w:eastAsia="ru-RU"/>
        </w:rPr>
        <w:t>виявленої</w:t>
      </w:r>
      <w:proofErr w:type="spellEnd"/>
      <w:r w:rsidRPr="00903A8F">
        <w:rPr>
          <w:rFonts w:ascii="Times New Roman" w:eastAsia="Times New Roman" w:hAnsi="Times New Roman"/>
          <w:color w:val="000000"/>
          <w:sz w:val="28"/>
          <w:szCs w:val="28"/>
          <w:lang w:eastAsia="ru-RU"/>
        </w:rPr>
        <w:t xml:space="preserve"> потреби в </w:t>
      </w:r>
      <w:proofErr w:type="spellStart"/>
      <w:r w:rsidRPr="00903A8F">
        <w:rPr>
          <w:rFonts w:ascii="Times New Roman" w:eastAsia="Times New Roman" w:hAnsi="Times New Roman"/>
          <w:color w:val="000000"/>
          <w:sz w:val="28"/>
          <w:szCs w:val="28"/>
          <w:lang w:eastAsia="ru-RU"/>
        </w:rPr>
        <w:t>такій</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допомозі</w:t>
      </w:r>
      <w:proofErr w:type="spellEnd"/>
      <w:r w:rsidRPr="00903A8F">
        <w:rPr>
          <w:rFonts w:ascii="Times New Roman" w:eastAsia="Times New Roman" w:hAnsi="Times New Roman"/>
          <w:color w:val="000000"/>
          <w:sz w:val="28"/>
          <w:szCs w:val="28"/>
          <w:lang w:eastAsia="ru-RU"/>
        </w:rPr>
        <w:t>;</w:t>
      </w:r>
    </w:p>
    <w:p w14:paraId="5AB72EC6" w14:textId="77777777" w:rsidR="00903A8F" w:rsidRPr="00903A8F" w:rsidRDefault="00903A8F" w:rsidP="00806355">
      <w:pPr>
        <w:pStyle w:val="a3"/>
        <w:numPr>
          <w:ilvl w:val="0"/>
          <w:numId w:val="27"/>
        </w:numPr>
        <w:tabs>
          <w:tab w:val="left" w:pos="426"/>
        </w:tabs>
        <w:spacing w:after="0" w:line="240" w:lineRule="auto"/>
        <w:jc w:val="both"/>
        <w:rPr>
          <w:rFonts w:ascii="Times New Roman" w:eastAsia="Times New Roman" w:hAnsi="Times New Roman"/>
          <w:color w:val="000000"/>
          <w:sz w:val="28"/>
          <w:szCs w:val="28"/>
          <w:lang w:eastAsia="ru-RU"/>
        </w:rPr>
      </w:pPr>
      <w:proofErr w:type="spellStart"/>
      <w:r w:rsidRPr="00903A8F">
        <w:rPr>
          <w:rFonts w:ascii="Times New Roman" w:eastAsia="Times New Roman" w:hAnsi="Times New Roman"/>
          <w:color w:val="000000"/>
          <w:sz w:val="28"/>
          <w:szCs w:val="28"/>
          <w:lang w:eastAsia="ru-RU"/>
        </w:rPr>
        <w:t>здійснення</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власного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професійного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розвитку</w:t>
      </w:r>
      <w:proofErr w:type="spellEnd"/>
      <w:r w:rsidRPr="00903A8F">
        <w:rPr>
          <w:rFonts w:ascii="Times New Roman" w:eastAsia="Times New Roman" w:hAnsi="Times New Roman"/>
          <w:color w:val="000000"/>
          <w:sz w:val="28"/>
          <w:szCs w:val="28"/>
          <w:lang w:eastAsia="ru-RU"/>
        </w:rPr>
        <w:t xml:space="preserve"> та </w:t>
      </w:r>
      <w:proofErr w:type="spellStart"/>
      <w:r w:rsidRPr="00903A8F">
        <w:rPr>
          <w:rFonts w:ascii="Times New Roman" w:eastAsia="Times New Roman" w:hAnsi="Times New Roman"/>
          <w:color w:val="000000"/>
          <w:sz w:val="28"/>
          <w:szCs w:val="28"/>
          <w:lang w:eastAsia="ru-RU"/>
        </w:rPr>
        <w:t>самоосвіта</w:t>
      </w:r>
      <w:proofErr w:type="spellEnd"/>
      <w:r w:rsidRPr="00903A8F">
        <w:rPr>
          <w:rFonts w:ascii="Times New Roman" w:eastAsia="Times New Roman" w:hAnsi="Times New Roman"/>
          <w:color w:val="000000"/>
          <w:sz w:val="28"/>
          <w:szCs w:val="28"/>
          <w:lang w:eastAsia="ru-RU"/>
        </w:rPr>
        <w:t>;</w:t>
      </w:r>
    </w:p>
    <w:p w14:paraId="408A3626" w14:textId="77777777" w:rsidR="00903A8F" w:rsidRPr="00903A8F" w:rsidRDefault="00903A8F" w:rsidP="00806355">
      <w:pPr>
        <w:pStyle w:val="a3"/>
        <w:numPr>
          <w:ilvl w:val="0"/>
          <w:numId w:val="27"/>
        </w:numPr>
        <w:tabs>
          <w:tab w:val="left" w:pos="426"/>
        </w:tabs>
        <w:spacing w:after="0" w:line="240" w:lineRule="auto"/>
        <w:jc w:val="both"/>
        <w:rPr>
          <w:rFonts w:ascii="Times New Roman" w:eastAsia="Times New Roman" w:hAnsi="Times New Roman"/>
          <w:color w:val="000000"/>
          <w:sz w:val="28"/>
          <w:szCs w:val="28"/>
          <w:lang w:eastAsia="ru-RU"/>
        </w:rPr>
      </w:pPr>
      <w:proofErr w:type="spellStart"/>
      <w:r w:rsidRPr="00903A8F">
        <w:rPr>
          <w:rFonts w:ascii="Times New Roman" w:eastAsia="Times New Roman" w:hAnsi="Times New Roman"/>
          <w:color w:val="000000"/>
          <w:sz w:val="28"/>
          <w:szCs w:val="28"/>
          <w:lang w:eastAsia="ru-RU"/>
        </w:rPr>
        <w:t>співпраця</w:t>
      </w:r>
      <w:proofErr w:type="spellEnd"/>
      <w:r w:rsidRPr="00903A8F">
        <w:rPr>
          <w:rFonts w:ascii="Times New Roman" w:eastAsia="Times New Roman" w:hAnsi="Times New Roman"/>
          <w:color w:val="000000"/>
          <w:sz w:val="28"/>
          <w:szCs w:val="28"/>
          <w:lang w:eastAsia="ru-RU"/>
        </w:rPr>
        <w:t xml:space="preserve"> з </w:t>
      </w:r>
      <w:proofErr w:type="spellStart"/>
      <w:r w:rsidRPr="00903A8F">
        <w:rPr>
          <w:rFonts w:ascii="Times New Roman" w:eastAsia="Times New Roman" w:hAnsi="Times New Roman"/>
          <w:color w:val="000000"/>
          <w:sz w:val="28"/>
          <w:szCs w:val="28"/>
          <w:lang w:eastAsia="ru-RU"/>
        </w:rPr>
        <w:t>педагогічними</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працівниками</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щодо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організації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ефективної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освітньої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діяльності</w:t>
      </w:r>
      <w:proofErr w:type="spellEnd"/>
      <w:r w:rsidRPr="00903A8F">
        <w:rPr>
          <w:rFonts w:ascii="Times New Roman" w:eastAsia="Times New Roman" w:hAnsi="Times New Roman"/>
          <w:color w:val="000000"/>
          <w:sz w:val="28"/>
          <w:szCs w:val="28"/>
          <w:lang w:eastAsia="ru-RU"/>
        </w:rPr>
        <w:t xml:space="preserve"> та </w:t>
      </w:r>
      <w:proofErr w:type="spellStart"/>
      <w:r w:rsidRPr="00903A8F">
        <w:rPr>
          <w:rFonts w:ascii="Times New Roman" w:eastAsia="Times New Roman" w:hAnsi="Times New Roman"/>
          <w:color w:val="000000"/>
          <w:sz w:val="28"/>
          <w:szCs w:val="28"/>
          <w:lang w:eastAsia="ru-RU"/>
        </w:rPr>
        <w:t>співучасть</w:t>
      </w:r>
      <w:proofErr w:type="spellEnd"/>
      <w:r w:rsidRPr="00903A8F">
        <w:rPr>
          <w:rFonts w:ascii="Times New Roman" w:eastAsia="Times New Roman" w:hAnsi="Times New Roman"/>
          <w:color w:val="000000"/>
          <w:sz w:val="28"/>
          <w:szCs w:val="28"/>
          <w:lang w:eastAsia="ru-RU"/>
        </w:rPr>
        <w:t xml:space="preserve"> у </w:t>
      </w:r>
      <w:proofErr w:type="spellStart"/>
      <w:r w:rsidRPr="00903A8F">
        <w:rPr>
          <w:rFonts w:ascii="Times New Roman" w:eastAsia="Times New Roman" w:hAnsi="Times New Roman"/>
          <w:color w:val="000000"/>
          <w:sz w:val="28"/>
          <w:szCs w:val="28"/>
          <w:lang w:eastAsia="ru-RU"/>
        </w:rPr>
        <w:t>створенні</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підтримці</w:t>
      </w:r>
      <w:proofErr w:type="spellEnd"/>
      <w:r w:rsidRPr="00903A8F">
        <w:rPr>
          <w:rFonts w:ascii="Times New Roman" w:eastAsia="Times New Roman" w:hAnsi="Times New Roman"/>
          <w:color w:val="000000"/>
          <w:sz w:val="28"/>
          <w:szCs w:val="28"/>
          <w:lang w:eastAsia="ru-RU"/>
        </w:rPr>
        <w:t xml:space="preserve"> та </w:t>
      </w:r>
      <w:proofErr w:type="spellStart"/>
      <w:r w:rsidRPr="00903A8F">
        <w:rPr>
          <w:rFonts w:ascii="Times New Roman" w:eastAsia="Times New Roman" w:hAnsi="Times New Roman"/>
          <w:color w:val="000000"/>
          <w:sz w:val="28"/>
          <w:szCs w:val="28"/>
          <w:lang w:eastAsia="ru-RU"/>
        </w:rPr>
        <w:t>розвитку</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психологічно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безпечного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освітнього</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середовища</w:t>
      </w:r>
      <w:proofErr w:type="spellEnd"/>
      <w:r w:rsidRPr="00903A8F">
        <w:rPr>
          <w:rFonts w:ascii="Times New Roman" w:eastAsia="Times New Roman" w:hAnsi="Times New Roman"/>
          <w:color w:val="000000"/>
          <w:sz w:val="28"/>
          <w:szCs w:val="28"/>
          <w:lang w:eastAsia="ru-RU"/>
        </w:rPr>
        <w:t xml:space="preserve"> в </w:t>
      </w:r>
      <w:proofErr w:type="spellStart"/>
      <w:r w:rsidRPr="00903A8F">
        <w:rPr>
          <w:rFonts w:ascii="Times New Roman" w:eastAsia="Times New Roman" w:hAnsi="Times New Roman"/>
          <w:color w:val="000000"/>
          <w:sz w:val="28"/>
          <w:szCs w:val="28"/>
          <w:lang w:eastAsia="ru-RU"/>
        </w:rPr>
        <w:t>закладі</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освіти</w:t>
      </w:r>
      <w:proofErr w:type="spellEnd"/>
      <w:r w:rsidRPr="00903A8F">
        <w:rPr>
          <w:rFonts w:ascii="Times New Roman" w:eastAsia="Times New Roman" w:hAnsi="Times New Roman"/>
          <w:color w:val="000000"/>
          <w:sz w:val="28"/>
          <w:szCs w:val="28"/>
          <w:lang w:eastAsia="ru-RU"/>
        </w:rPr>
        <w:t>;</w:t>
      </w:r>
    </w:p>
    <w:p w14:paraId="114C2FF1" w14:textId="77777777" w:rsidR="00903A8F" w:rsidRPr="00903A8F" w:rsidRDefault="00903A8F" w:rsidP="00806355">
      <w:pPr>
        <w:pStyle w:val="a3"/>
        <w:numPr>
          <w:ilvl w:val="0"/>
          <w:numId w:val="27"/>
        </w:numPr>
        <w:tabs>
          <w:tab w:val="left" w:pos="426"/>
        </w:tabs>
        <w:spacing w:after="0" w:line="240" w:lineRule="auto"/>
        <w:jc w:val="both"/>
        <w:rPr>
          <w:rFonts w:ascii="Times New Roman" w:eastAsia="Times New Roman" w:hAnsi="Times New Roman"/>
          <w:color w:val="000000"/>
          <w:sz w:val="28"/>
          <w:szCs w:val="28"/>
          <w:lang w:eastAsia="ru-RU"/>
        </w:rPr>
      </w:pPr>
      <w:proofErr w:type="spellStart"/>
      <w:r w:rsidRPr="00903A8F">
        <w:rPr>
          <w:rFonts w:ascii="Times New Roman" w:eastAsia="Times New Roman" w:hAnsi="Times New Roman"/>
          <w:color w:val="000000"/>
          <w:sz w:val="28"/>
          <w:szCs w:val="28"/>
          <w:lang w:eastAsia="ru-RU"/>
        </w:rPr>
        <w:t>здійснення</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організаційно-методичної</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діяльності</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під</w:t>
      </w:r>
      <w:proofErr w:type="spellEnd"/>
      <w:r w:rsidRPr="00903A8F">
        <w:rPr>
          <w:rFonts w:ascii="Times New Roman" w:eastAsia="Times New Roman" w:hAnsi="Times New Roman"/>
          <w:color w:val="000000"/>
          <w:sz w:val="28"/>
          <w:szCs w:val="28"/>
          <w:lang w:eastAsia="ru-RU"/>
        </w:rPr>
        <w:t xml:space="preserve"> час </w:t>
      </w:r>
      <w:proofErr w:type="spellStart"/>
      <w:r w:rsidRPr="00903A8F">
        <w:rPr>
          <w:rFonts w:ascii="Times New Roman" w:eastAsia="Times New Roman" w:hAnsi="Times New Roman"/>
          <w:color w:val="000000"/>
          <w:sz w:val="28"/>
          <w:szCs w:val="28"/>
          <w:lang w:eastAsia="ru-RU"/>
        </w:rPr>
        <w:t>виконання</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трудових</w:t>
      </w:r>
      <w:proofErr w:type="spellEnd"/>
      <w:r w:rsidRPr="00903A8F">
        <w:rPr>
          <w:rFonts w:ascii="Times New Roman" w:eastAsia="Times New Roman" w:hAnsi="Times New Roman"/>
          <w:color w:val="000000"/>
          <w:sz w:val="28"/>
          <w:szCs w:val="28"/>
          <w:lang w:eastAsia="ru-RU"/>
        </w:rPr>
        <w:t xml:space="preserve"> </w:t>
      </w:r>
      <w:proofErr w:type="spellStart"/>
      <w:r w:rsidRPr="00903A8F">
        <w:rPr>
          <w:rFonts w:ascii="Times New Roman" w:eastAsia="Times New Roman" w:hAnsi="Times New Roman"/>
          <w:color w:val="000000"/>
          <w:sz w:val="28"/>
          <w:szCs w:val="28"/>
          <w:lang w:eastAsia="ru-RU"/>
        </w:rPr>
        <w:t>функцій</w:t>
      </w:r>
      <w:proofErr w:type="spellEnd"/>
      <w:r w:rsidRPr="00903A8F">
        <w:rPr>
          <w:rFonts w:ascii="Times New Roman" w:eastAsia="Times New Roman" w:hAnsi="Times New Roman"/>
          <w:color w:val="000000"/>
          <w:sz w:val="28"/>
          <w:szCs w:val="28"/>
          <w:lang w:eastAsia="ru-RU"/>
        </w:rPr>
        <w:t>.</w:t>
      </w:r>
    </w:p>
    <w:p w14:paraId="32D7E5C0" w14:textId="77777777" w:rsidR="009E1BFA" w:rsidRPr="007F1915" w:rsidRDefault="008007D0" w:rsidP="00806355">
      <w:pPr>
        <w:tabs>
          <w:tab w:val="left" w:pos="426"/>
        </w:tabs>
        <w:spacing w:after="0" w:line="240" w:lineRule="auto"/>
        <w:ind w:firstLine="71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Пандемія </w:t>
      </w:r>
      <w:r>
        <w:rPr>
          <w:rFonts w:ascii="Times New Roman" w:eastAsia="Times New Roman" w:hAnsi="Times New Roman"/>
          <w:sz w:val="28"/>
          <w:szCs w:val="28"/>
          <w:lang w:val="en-US" w:eastAsia="ru-RU"/>
        </w:rPr>
        <w:t>COVID</w:t>
      </w:r>
      <w:r w:rsidRPr="008007D0">
        <w:rPr>
          <w:rFonts w:ascii="Times New Roman" w:eastAsia="Times New Roman" w:hAnsi="Times New Roman"/>
          <w:sz w:val="28"/>
          <w:szCs w:val="28"/>
          <w:lang w:val="uk-UA" w:eastAsia="ru-RU"/>
        </w:rPr>
        <w:t>-19</w:t>
      </w:r>
      <w:r>
        <w:rPr>
          <w:rFonts w:ascii="Times New Roman" w:eastAsia="Times New Roman" w:hAnsi="Times New Roman"/>
          <w:sz w:val="28"/>
          <w:szCs w:val="28"/>
          <w:lang w:val="uk-UA" w:eastAsia="ru-RU"/>
        </w:rPr>
        <w:t>, н</w:t>
      </w:r>
      <w:r w:rsidRPr="008007D0">
        <w:rPr>
          <w:rFonts w:ascii="Times New Roman" w:eastAsia="Times New Roman" w:hAnsi="Times New Roman"/>
          <w:sz w:val="28"/>
          <w:szCs w:val="28"/>
          <w:lang w:val="uk-UA" w:eastAsia="ru-RU"/>
        </w:rPr>
        <w:t>ові умови організації та здійснення освітнього процесу, потреба адаптації до інноваційних форм он</w:t>
      </w:r>
      <w:r w:rsidR="00AF02C7">
        <w:rPr>
          <w:rFonts w:ascii="Times New Roman" w:eastAsia="Times New Roman" w:hAnsi="Times New Roman"/>
          <w:sz w:val="28"/>
          <w:szCs w:val="28"/>
          <w:lang w:val="uk-UA" w:eastAsia="ru-RU"/>
        </w:rPr>
        <w:t>лайн-</w:t>
      </w:r>
      <w:r>
        <w:rPr>
          <w:rFonts w:ascii="Times New Roman" w:eastAsia="Times New Roman" w:hAnsi="Times New Roman"/>
          <w:sz w:val="28"/>
          <w:szCs w:val="28"/>
          <w:lang w:val="uk-UA" w:eastAsia="ru-RU"/>
        </w:rPr>
        <w:t>спілкування, онл</w:t>
      </w:r>
      <w:r w:rsidRPr="008007D0">
        <w:rPr>
          <w:rFonts w:ascii="Times New Roman" w:eastAsia="Times New Roman" w:hAnsi="Times New Roman"/>
          <w:sz w:val="28"/>
          <w:szCs w:val="28"/>
          <w:lang w:val="uk-UA" w:eastAsia="ru-RU"/>
        </w:rPr>
        <w:t>айн</w:t>
      </w:r>
      <w:r w:rsidR="00AF02C7">
        <w:rPr>
          <w:rFonts w:ascii="Times New Roman" w:eastAsia="Times New Roman" w:hAnsi="Times New Roman"/>
          <w:sz w:val="28"/>
          <w:szCs w:val="28"/>
          <w:lang w:val="uk-UA" w:eastAsia="ru-RU"/>
        </w:rPr>
        <w:t>-</w:t>
      </w:r>
      <w:r w:rsidRPr="008007D0">
        <w:rPr>
          <w:rFonts w:ascii="Times New Roman" w:eastAsia="Times New Roman" w:hAnsi="Times New Roman"/>
          <w:sz w:val="28"/>
          <w:szCs w:val="28"/>
          <w:lang w:val="uk-UA" w:eastAsia="ru-RU"/>
        </w:rPr>
        <w:t>навчання стали неабияким випробуванням для всі</w:t>
      </w:r>
      <w:r w:rsidR="004F45E7">
        <w:rPr>
          <w:rFonts w:ascii="Times New Roman" w:eastAsia="Times New Roman" w:hAnsi="Times New Roman"/>
          <w:sz w:val="28"/>
          <w:szCs w:val="28"/>
          <w:lang w:val="uk-UA" w:eastAsia="ru-RU"/>
        </w:rPr>
        <w:t>х учасників освітнього процесу.</w:t>
      </w:r>
    </w:p>
    <w:p w14:paraId="1F95CF3E" w14:textId="77777777" w:rsidR="0051490A" w:rsidRDefault="004F45E7" w:rsidP="00806355">
      <w:pPr>
        <w:tabs>
          <w:tab w:val="left" w:pos="426"/>
        </w:tabs>
        <w:spacing w:after="0" w:line="240" w:lineRule="auto"/>
        <w:ind w:firstLine="71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w:t>
      </w:r>
      <w:r w:rsidR="0051490A" w:rsidRPr="0051490A">
        <w:rPr>
          <w:rFonts w:ascii="Times New Roman" w:eastAsia="Times New Roman" w:hAnsi="Times New Roman"/>
          <w:sz w:val="28"/>
          <w:szCs w:val="28"/>
          <w:lang w:val="uk-UA" w:eastAsia="ru-RU"/>
        </w:rPr>
        <w:t>ідвищений рівень тривожності</w:t>
      </w:r>
      <w:r>
        <w:rPr>
          <w:rFonts w:ascii="Times New Roman" w:eastAsia="Times New Roman" w:hAnsi="Times New Roman"/>
          <w:sz w:val="28"/>
          <w:szCs w:val="28"/>
          <w:lang w:val="uk-UA" w:eastAsia="ru-RU"/>
        </w:rPr>
        <w:t xml:space="preserve">, </w:t>
      </w:r>
      <w:r w:rsidR="008F23A1">
        <w:rPr>
          <w:rFonts w:ascii="Times New Roman" w:eastAsia="Times New Roman" w:hAnsi="Times New Roman"/>
          <w:sz w:val="28"/>
          <w:szCs w:val="28"/>
          <w:lang w:val="uk-UA" w:eastAsia="ru-RU"/>
        </w:rPr>
        <w:t>емоційне виснаження, ст</w:t>
      </w:r>
      <w:r w:rsidR="00C67CBC">
        <w:rPr>
          <w:rFonts w:ascii="Times New Roman" w:eastAsia="Times New Roman" w:hAnsi="Times New Roman"/>
          <w:sz w:val="28"/>
          <w:szCs w:val="28"/>
          <w:lang w:val="uk-UA" w:eastAsia="ru-RU"/>
        </w:rPr>
        <w:t>р</w:t>
      </w:r>
      <w:r w:rsidR="008F23A1">
        <w:rPr>
          <w:rFonts w:ascii="Times New Roman" w:eastAsia="Times New Roman" w:hAnsi="Times New Roman"/>
          <w:sz w:val="28"/>
          <w:szCs w:val="28"/>
          <w:lang w:val="uk-UA" w:eastAsia="ru-RU"/>
        </w:rPr>
        <w:t xml:space="preserve">ес, конфлікти у взаємовідносинах, </w:t>
      </w:r>
      <w:r>
        <w:rPr>
          <w:rFonts w:ascii="Times New Roman" w:eastAsia="Times New Roman" w:hAnsi="Times New Roman"/>
          <w:sz w:val="28"/>
          <w:szCs w:val="28"/>
          <w:lang w:val="uk-UA" w:eastAsia="ru-RU"/>
        </w:rPr>
        <w:t>п</w:t>
      </w:r>
      <w:r w:rsidRPr="0051490A">
        <w:rPr>
          <w:rFonts w:ascii="Times New Roman" w:eastAsia="Times New Roman" w:hAnsi="Times New Roman"/>
          <w:sz w:val="28"/>
          <w:szCs w:val="28"/>
          <w:lang w:val="uk-UA" w:eastAsia="ru-RU"/>
        </w:rPr>
        <w:t xml:space="preserve">орушення депресивного спектра </w:t>
      </w:r>
      <w:r w:rsidR="0051490A" w:rsidRPr="0051490A">
        <w:rPr>
          <w:rFonts w:ascii="Times New Roman" w:eastAsia="Times New Roman" w:hAnsi="Times New Roman"/>
          <w:sz w:val="28"/>
          <w:szCs w:val="28"/>
          <w:lang w:val="uk-UA" w:eastAsia="ru-RU"/>
        </w:rPr>
        <w:t xml:space="preserve">та агресивності, </w:t>
      </w:r>
      <w:proofErr w:type="spellStart"/>
      <w:r w:rsidR="0051490A" w:rsidRPr="0051490A">
        <w:rPr>
          <w:rFonts w:ascii="Times New Roman" w:eastAsia="Times New Roman" w:hAnsi="Times New Roman"/>
          <w:sz w:val="28"/>
          <w:szCs w:val="28"/>
          <w:lang w:val="uk-UA" w:eastAsia="ru-RU"/>
        </w:rPr>
        <w:t>самоушкоджувальна</w:t>
      </w:r>
      <w:proofErr w:type="spellEnd"/>
      <w:r w:rsidR="0051490A" w:rsidRPr="0051490A">
        <w:rPr>
          <w:rFonts w:ascii="Times New Roman" w:eastAsia="Times New Roman" w:hAnsi="Times New Roman"/>
          <w:sz w:val="28"/>
          <w:szCs w:val="28"/>
          <w:lang w:val="uk-UA" w:eastAsia="ru-RU"/>
        </w:rPr>
        <w:t xml:space="preserve"> поведінка та </w:t>
      </w:r>
      <w:proofErr w:type="spellStart"/>
      <w:r w:rsidR="0051490A" w:rsidRPr="0051490A">
        <w:rPr>
          <w:rFonts w:ascii="Times New Roman" w:eastAsia="Times New Roman" w:hAnsi="Times New Roman"/>
          <w:sz w:val="28"/>
          <w:szCs w:val="28"/>
          <w:lang w:val="uk-UA" w:eastAsia="ru-RU"/>
        </w:rPr>
        <w:t>суїцидальні</w:t>
      </w:r>
      <w:proofErr w:type="spellEnd"/>
      <w:r w:rsidR="0051490A" w:rsidRPr="0051490A">
        <w:rPr>
          <w:rFonts w:ascii="Times New Roman" w:eastAsia="Times New Roman" w:hAnsi="Times New Roman"/>
          <w:sz w:val="28"/>
          <w:szCs w:val="28"/>
          <w:lang w:val="uk-UA" w:eastAsia="ru-RU"/>
        </w:rPr>
        <w:t xml:space="preserve"> спроби – одні з найпоширеніших проявів порушення психологічного благополуччя серед </w:t>
      </w:r>
      <w:r w:rsidR="008F23A1">
        <w:rPr>
          <w:rFonts w:ascii="Times New Roman" w:eastAsia="Times New Roman" w:hAnsi="Times New Roman"/>
          <w:sz w:val="28"/>
          <w:szCs w:val="28"/>
          <w:lang w:val="uk-UA" w:eastAsia="ru-RU"/>
        </w:rPr>
        <w:t>учасників освітнього процесу в умовах сьогодення</w:t>
      </w:r>
      <w:r w:rsidR="00151B33">
        <w:rPr>
          <w:rFonts w:ascii="Times New Roman" w:eastAsia="Times New Roman" w:hAnsi="Times New Roman"/>
          <w:sz w:val="28"/>
          <w:szCs w:val="28"/>
          <w:lang w:val="uk-UA" w:eastAsia="ru-RU"/>
        </w:rPr>
        <w:t>, які пот</w:t>
      </w:r>
      <w:r w:rsidR="005A3BD3">
        <w:rPr>
          <w:rFonts w:ascii="Times New Roman" w:eastAsia="Times New Roman" w:hAnsi="Times New Roman"/>
          <w:sz w:val="28"/>
          <w:szCs w:val="28"/>
          <w:lang w:val="uk-UA" w:eastAsia="ru-RU"/>
        </w:rPr>
        <w:t>ребують психологічного втручання</w:t>
      </w:r>
      <w:r w:rsidR="0051490A" w:rsidRPr="0051490A">
        <w:rPr>
          <w:rFonts w:ascii="Times New Roman" w:eastAsia="Times New Roman" w:hAnsi="Times New Roman"/>
          <w:sz w:val="28"/>
          <w:szCs w:val="28"/>
          <w:lang w:val="uk-UA" w:eastAsia="ru-RU"/>
        </w:rPr>
        <w:t xml:space="preserve">. Проблеми із психічним здоров’ям у дітей можуть призвести до погіршення результатів навчання, фізичного здоров’я, нестійких соціальних </w:t>
      </w:r>
      <w:proofErr w:type="spellStart"/>
      <w:r w:rsidR="0051490A" w:rsidRPr="0051490A">
        <w:rPr>
          <w:rFonts w:ascii="Times New Roman" w:eastAsia="Times New Roman" w:hAnsi="Times New Roman"/>
          <w:sz w:val="28"/>
          <w:szCs w:val="28"/>
          <w:lang w:val="uk-UA" w:eastAsia="ru-RU"/>
        </w:rPr>
        <w:t>зв’язків</w:t>
      </w:r>
      <w:proofErr w:type="spellEnd"/>
      <w:r w:rsidR="0051490A" w:rsidRPr="0051490A">
        <w:rPr>
          <w:rFonts w:ascii="Times New Roman" w:eastAsia="Times New Roman" w:hAnsi="Times New Roman"/>
          <w:sz w:val="28"/>
          <w:szCs w:val="28"/>
          <w:lang w:val="uk-UA" w:eastAsia="ru-RU"/>
        </w:rPr>
        <w:t xml:space="preserve"> та майбутніх перспектив самореалізації, а також різного роду девіантних форм поведінки.</w:t>
      </w:r>
      <w:r w:rsidR="0051490A">
        <w:rPr>
          <w:rFonts w:ascii="Times New Roman" w:eastAsia="Times New Roman" w:hAnsi="Times New Roman"/>
          <w:sz w:val="28"/>
          <w:szCs w:val="28"/>
          <w:lang w:val="uk-UA" w:eastAsia="ru-RU"/>
        </w:rPr>
        <w:t xml:space="preserve"> </w:t>
      </w:r>
      <w:r w:rsidR="00151B33">
        <w:rPr>
          <w:rFonts w:ascii="Times New Roman" w:eastAsia="Times New Roman" w:hAnsi="Times New Roman"/>
          <w:sz w:val="28"/>
          <w:szCs w:val="28"/>
          <w:lang w:val="uk-UA" w:eastAsia="ru-RU"/>
        </w:rPr>
        <w:t>Тому план роботи практичного психолога і соціального педагога закладу освіти на 202</w:t>
      </w:r>
      <w:r w:rsidR="008F23A1">
        <w:rPr>
          <w:rFonts w:ascii="Times New Roman" w:eastAsia="Times New Roman" w:hAnsi="Times New Roman"/>
          <w:sz w:val="28"/>
          <w:szCs w:val="28"/>
          <w:lang w:val="uk-UA" w:eastAsia="ru-RU"/>
        </w:rPr>
        <w:t>1</w:t>
      </w:r>
      <w:r w:rsidR="00151B33">
        <w:rPr>
          <w:rFonts w:ascii="Times New Roman" w:eastAsia="Times New Roman" w:hAnsi="Times New Roman"/>
          <w:sz w:val="28"/>
          <w:szCs w:val="28"/>
          <w:lang w:val="uk-UA" w:eastAsia="ru-RU"/>
        </w:rPr>
        <w:t>-202</w:t>
      </w:r>
      <w:r w:rsidR="008F23A1">
        <w:rPr>
          <w:rFonts w:ascii="Times New Roman" w:eastAsia="Times New Roman" w:hAnsi="Times New Roman"/>
          <w:sz w:val="28"/>
          <w:szCs w:val="28"/>
          <w:lang w:val="uk-UA" w:eastAsia="ru-RU"/>
        </w:rPr>
        <w:t>2</w:t>
      </w:r>
      <w:r w:rsidR="00151B33">
        <w:rPr>
          <w:rFonts w:ascii="Times New Roman" w:eastAsia="Times New Roman" w:hAnsi="Times New Roman"/>
          <w:sz w:val="28"/>
          <w:szCs w:val="28"/>
          <w:lang w:val="uk-UA" w:eastAsia="ru-RU"/>
        </w:rPr>
        <w:t> </w:t>
      </w:r>
      <w:proofErr w:type="spellStart"/>
      <w:r w:rsidR="00151B33">
        <w:rPr>
          <w:rFonts w:ascii="Times New Roman" w:eastAsia="Times New Roman" w:hAnsi="Times New Roman"/>
          <w:sz w:val="28"/>
          <w:szCs w:val="28"/>
          <w:lang w:val="uk-UA" w:eastAsia="ru-RU"/>
        </w:rPr>
        <w:t>н.р</w:t>
      </w:r>
      <w:proofErr w:type="spellEnd"/>
      <w:r w:rsidR="00151B33">
        <w:rPr>
          <w:rFonts w:ascii="Times New Roman" w:eastAsia="Times New Roman" w:hAnsi="Times New Roman"/>
          <w:sz w:val="28"/>
          <w:szCs w:val="28"/>
          <w:lang w:val="uk-UA" w:eastAsia="ru-RU"/>
        </w:rPr>
        <w:t>. має бути наповнений індивідуальними та груповими консультаціями, діагностичною роботою, просвітою та профілактикою, корекційно-</w:t>
      </w:r>
      <w:proofErr w:type="spellStart"/>
      <w:r w:rsidR="00151B33">
        <w:rPr>
          <w:rFonts w:ascii="Times New Roman" w:eastAsia="Times New Roman" w:hAnsi="Times New Roman"/>
          <w:sz w:val="28"/>
          <w:szCs w:val="28"/>
          <w:lang w:val="uk-UA" w:eastAsia="ru-RU"/>
        </w:rPr>
        <w:t>розвитковими</w:t>
      </w:r>
      <w:proofErr w:type="spellEnd"/>
      <w:r w:rsidR="00151B33">
        <w:rPr>
          <w:rFonts w:ascii="Times New Roman" w:eastAsia="Times New Roman" w:hAnsi="Times New Roman"/>
          <w:sz w:val="28"/>
          <w:szCs w:val="28"/>
          <w:lang w:val="uk-UA" w:eastAsia="ru-RU"/>
        </w:rPr>
        <w:t xml:space="preserve"> системними заходами, спрямованими на вирішення вищезазначених проблем.</w:t>
      </w:r>
    </w:p>
    <w:p w14:paraId="513C44DB" w14:textId="77777777" w:rsidR="00B57464" w:rsidRPr="005965DD" w:rsidRDefault="00B57464" w:rsidP="00806355">
      <w:pPr>
        <w:spacing w:after="0" w:line="240" w:lineRule="auto"/>
        <w:ind w:firstLine="709"/>
        <w:jc w:val="both"/>
        <w:rPr>
          <w:rFonts w:ascii="Times New Roman" w:eastAsia="Times New Roman" w:hAnsi="Times New Roman"/>
          <w:sz w:val="28"/>
          <w:szCs w:val="28"/>
          <w:lang w:val="uk-UA" w:eastAsia="ru-RU"/>
        </w:rPr>
      </w:pPr>
      <w:r w:rsidRPr="005965DD">
        <w:rPr>
          <w:rFonts w:ascii="Times New Roman" w:eastAsia="Times New Roman" w:hAnsi="Times New Roman"/>
          <w:sz w:val="28"/>
          <w:szCs w:val="28"/>
          <w:lang w:val="uk-UA" w:eastAsia="ru-RU"/>
        </w:rPr>
        <w:t xml:space="preserve">З метою </w:t>
      </w:r>
      <w:r w:rsidR="00EB6433">
        <w:rPr>
          <w:rFonts w:ascii="Times New Roman" w:eastAsia="Times New Roman" w:hAnsi="Times New Roman"/>
          <w:sz w:val="28"/>
          <w:szCs w:val="28"/>
          <w:lang w:val="uk-UA" w:eastAsia="ru-RU"/>
        </w:rPr>
        <w:t>покращ</w:t>
      </w:r>
      <w:r w:rsidRPr="005965DD">
        <w:rPr>
          <w:rFonts w:ascii="Times New Roman" w:eastAsia="Times New Roman" w:hAnsi="Times New Roman"/>
          <w:sz w:val="28"/>
          <w:szCs w:val="28"/>
          <w:lang w:val="uk-UA" w:eastAsia="ru-RU"/>
        </w:rPr>
        <w:t xml:space="preserve">ення ефективного психологічного супроводу всіх учасників </w:t>
      </w:r>
      <w:r w:rsidR="00AF02C7">
        <w:rPr>
          <w:rFonts w:ascii="Times New Roman" w:eastAsia="Times New Roman" w:hAnsi="Times New Roman"/>
          <w:sz w:val="28"/>
          <w:szCs w:val="28"/>
          <w:lang w:val="uk-UA" w:eastAsia="ru-RU"/>
        </w:rPr>
        <w:t>освітнь</w:t>
      </w:r>
      <w:r w:rsidRPr="005965DD">
        <w:rPr>
          <w:rFonts w:ascii="Times New Roman" w:eastAsia="Times New Roman" w:hAnsi="Times New Roman"/>
          <w:sz w:val="28"/>
          <w:szCs w:val="28"/>
          <w:lang w:val="uk-UA" w:eastAsia="ru-RU"/>
        </w:rPr>
        <w:t xml:space="preserve">ого процесу та з урахуванням наявності великої кількості ризиків в учнівському середовищі, фахівцям психологічної служби </w:t>
      </w:r>
      <w:r w:rsidR="00EB6433">
        <w:rPr>
          <w:rFonts w:ascii="Times New Roman" w:eastAsia="Times New Roman" w:hAnsi="Times New Roman"/>
          <w:sz w:val="28"/>
          <w:szCs w:val="28"/>
          <w:lang w:val="uk-UA" w:eastAsia="ru-RU"/>
        </w:rPr>
        <w:t>необхід</w:t>
      </w:r>
      <w:r w:rsidRPr="005965DD">
        <w:rPr>
          <w:rFonts w:ascii="Times New Roman" w:eastAsia="Times New Roman" w:hAnsi="Times New Roman"/>
          <w:sz w:val="28"/>
          <w:szCs w:val="28"/>
          <w:lang w:val="uk-UA" w:eastAsia="ru-RU"/>
        </w:rPr>
        <w:t>но розподілити свій тижневий робочий час наступним чином</w:t>
      </w:r>
      <w:r w:rsidR="008F23A1">
        <w:rPr>
          <w:rFonts w:ascii="Times New Roman" w:eastAsia="Times New Roman" w:hAnsi="Times New Roman"/>
          <w:sz w:val="28"/>
          <w:szCs w:val="28"/>
          <w:lang w:val="uk-UA" w:eastAsia="ru-RU"/>
        </w:rPr>
        <w:t xml:space="preserve"> (за умови перебування в зеленій та жовтій зоні епідеміологічної небезпеки)</w:t>
      </w:r>
      <w:r w:rsidRPr="005965DD">
        <w:rPr>
          <w:rFonts w:ascii="Times New Roman" w:eastAsia="Times New Roman" w:hAnsi="Times New Roman"/>
          <w:sz w:val="28"/>
          <w:szCs w:val="28"/>
          <w:lang w:val="uk-UA" w:eastAsia="ru-RU"/>
        </w:rPr>
        <w:t>: не менше 50% робочого часу (20 годин на тиждень з розрахунку 1 ставки) відводити для роботи з дітьми, підлітками, молоддю; 25% (10 годин на тиждень з розрахунку 1 ставка) – для практичної роботи з педагогами та батьками; не більше 25% часу (10 годин) на</w:t>
      </w:r>
      <w:r w:rsidR="00635E20">
        <w:rPr>
          <w:rFonts w:ascii="Times New Roman" w:eastAsia="Times New Roman" w:hAnsi="Times New Roman"/>
          <w:sz w:val="28"/>
          <w:szCs w:val="28"/>
          <w:lang w:val="uk-UA" w:eastAsia="ru-RU"/>
        </w:rPr>
        <w:t xml:space="preserve"> організаційно-методичну роботу.</w:t>
      </w:r>
    </w:p>
    <w:p w14:paraId="102A5C67" w14:textId="77777777" w:rsidR="003225E0" w:rsidRDefault="00B57464" w:rsidP="00806355">
      <w:pPr>
        <w:spacing w:after="0" w:line="240" w:lineRule="auto"/>
        <w:ind w:firstLine="567"/>
        <w:contextualSpacing/>
        <w:jc w:val="both"/>
        <w:rPr>
          <w:rFonts w:ascii="Times New Roman" w:eastAsia="Times New Roman" w:hAnsi="Times New Roman"/>
          <w:sz w:val="28"/>
          <w:szCs w:val="28"/>
          <w:lang w:val="uk-UA" w:eastAsia="ru-RU"/>
        </w:rPr>
      </w:pPr>
      <w:r w:rsidRPr="005965DD">
        <w:rPr>
          <w:rFonts w:ascii="Times New Roman" w:eastAsia="Times New Roman" w:hAnsi="Times New Roman"/>
          <w:sz w:val="28"/>
          <w:szCs w:val="28"/>
          <w:lang w:val="uk-UA" w:eastAsia="ru-RU"/>
        </w:rPr>
        <w:t xml:space="preserve">Результати своєї діяльності фахівці психологічної служби відображають </w:t>
      </w:r>
      <w:r w:rsidR="003225E0">
        <w:rPr>
          <w:rFonts w:ascii="Times New Roman" w:eastAsia="Times New Roman" w:hAnsi="Times New Roman"/>
          <w:sz w:val="28"/>
          <w:szCs w:val="28"/>
          <w:lang w:val="uk-UA" w:eastAsia="ru-RU"/>
        </w:rPr>
        <w:t xml:space="preserve">у журналі практичного психолога (соціального педагога), </w:t>
      </w:r>
      <w:r w:rsidRPr="005965DD">
        <w:rPr>
          <w:rFonts w:ascii="Times New Roman" w:eastAsia="Times New Roman" w:hAnsi="Times New Roman"/>
          <w:sz w:val="28"/>
          <w:szCs w:val="28"/>
          <w:lang w:val="uk-UA" w:eastAsia="ru-RU"/>
        </w:rPr>
        <w:t xml:space="preserve">протоколах діяльності працівників психологічної служби системи освіти України (лист МОНУ від </w:t>
      </w:r>
      <w:r w:rsidR="00126072">
        <w:rPr>
          <w:rFonts w:ascii="Times New Roman" w:eastAsia="Times New Roman" w:hAnsi="Times New Roman"/>
          <w:sz w:val="28"/>
          <w:szCs w:val="28"/>
          <w:lang w:val="uk-UA" w:eastAsia="ru-RU"/>
        </w:rPr>
        <w:t>24.07.2019</w:t>
      </w:r>
      <w:r w:rsidRPr="005965DD">
        <w:rPr>
          <w:rFonts w:ascii="Times New Roman" w:eastAsia="Times New Roman" w:hAnsi="Times New Roman"/>
          <w:sz w:val="28"/>
          <w:szCs w:val="28"/>
          <w:lang w:val="uk-UA" w:eastAsia="ru-RU"/>
        </w:rPr>
        <w:t xml:space="preserve"> № 1/9-</w:t>
      </w:r>
      <w:r w:rsidR="00126072">
        <w:rPr>
          <w:rFonts w:ascii="Times New Roman" w:eastAsia="Times New Roman" w:hAnsi="Times New Roman"/>
          <w:sz w:val="28"/>
          <w:szCs w:val="28"/>
          <w:lang w:val="uk-UA" w:eastAsia="ru-RU"/>
        </w:rPr>
        <w:t>477</w:t>
      </w:r>
      <w:r w:rsidRPr="005965DD">
        <w:rPr>
          <w:rFonts w:ascii="Times New Roman" w:eastAsia="Times New Roman" w:hAnsi="Times New Roman"/>
          <w:sz w:val="28"/>
          <w:szCs w:val="28"/>
          <w:lang w:val="uk-UA" w:eastAsia="ru-RU"/>
        </w:rPr>
        <w:t xml:space="preserve"> «Про </w:t>
      </w:r>
      <w:r w:rsidR="00126072">
        <w:rPr>
          <w:rFonts w:ascii="Times New Roman" w:eastAsia="Times New Roman" w:hAnsi="Times New Roman"/>
          <w:sz w:val="28"/>
          <w:szCs w:val="28"/>
          <w:lang w:val="uk-UA" w:eastAsia="ru-RU"/>
        </w:rPr>
        <w:t xml:space="preserve">типову </w:t>
      </w:r>
      <w:r w:rsidRPr="005965DD">
        <w:rPr>
          <w:rFonts w:ascii="Times New Roman" w:eastAsia="Times New Roman" w:hAnsi="Times New Roman"/>
          <w:sz w:val="28"/>
          <w:szCs w:val="28"/>
          <w:lang w:val="uk-UA" w:eastAsia="ru-RU"/>
        </w:rPr>
        <w:t xml:space="preserve">документацію працівників психологічної служби у системі </w:t>
      </w:r>
      <w:r w:rsidR="003225E0">
        <w:rPr>
          <w:rFonts w:ascii="Times New Roman" w:eastAsia="Times New Roman" w:hAnsi="Times New Roman"/>
          <w:sz w:val="28"/>
          <w:szCs w:val="28"/>
          <w:lang w:val="uk-UA" w:eastAsia="ru-RU"/>
        </w:rPr>
        <w:t xml:space="preserve">освіти України». </w:t>
      </w:r>
      <w:r w:rsidR="003225E0">
        <w:rPr>
          <w:rFonts w:ascii="Times New Roman" w:eastAsia="Times New Roman" w:hAnsi="Times New Roman"/>
          <w:sz w:val="28"/>
          <w:szCs w:val="28"/>
          <w:lang w:val="en-US" w:eastAsia="ru-RU"/>
        </w:rPr>
        <w:t>URL </w:t>
      </w:r>
      <w:r w:rsidR="003225E0">
        <w:rPr>
          <w:rFonts w:ascii="Times New Roman" w:eastAsia="Times New Roman" w:hAnsi="Times New Roman"/>
          <w:sz w:val="28"/>
          <w:szCs w:val="28"/>
          <w:lang w:val="uk-UA" w:eastAsia="ru-RU"/>
        </w:rPr>
        <w:t xml:space="preserve">: </w:t>
      </w:r>
      <w:hyperlink r:id="rId10" w:history="1">
        <w:r w:rsidR="003225E0" w:rsidRPr="005A3BD3">
          <w:rPr>
            <w:rStyle w:val="a4"/>
            <w:rFonts w:ascii="Times New Roman" w:eastAsia="Times New Roman" w:hAnsi="Times New Roman"/>
            <w:sz w:val="28"/>
            <w:szCs w:val="28"/>
            <w:lang w:val="en-US" w:eastAsia="ru-RU"/>
          </w:rPr>
          <w:t>https</w:t>
        </w:r>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imzo</w:t>
        </w:r>
        <w:proofErr w:type="spellEnd"/>
        <w:r w:rsidR="003225E0" w:rsidRPr="003225E0">
          <w:rPr>
            <w:rStyle w:val="a4"/>
            <w:rFonts w:ascii="Times New Roman" w:eastAsia="Times New Roman" w:hAnsi="Times New Roman"/>
            <w:sz w:val="28"/>
            <w:szCs w:val="28"/>
            <w:lang w:val="uk-UA" w:eastAsia="ru-RU"/>
          </w:rPr>
          <w:t>.</w:t>
        </w:r>
        <w:r w:rsidR="003225E0" w:rsidRPr="005A3BD3">
          <w:rPr>
            <w:rStyle w:val="a4"/>
            <w:rFonts w:ascii="Times New Roman" w:eastAsia="Times New Roman" w:hAnsi="Times New Roman"/>
            <w:sz w:val="28"/>
            <w:szCs w:val="28"/>
            <w:lang w:val="en-US" w:eastAsia="ru-RU"/>
          </w:rPr>
          <w:t>gov</w:t>
        </w:r>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ua</w:t>
        </w:r>
        <w:proofErr w:type="spellEnd"/>
        <w:r w:rsidR="003225E0" w:rsidRPr="003225E0">
          <w:rPr>
            <w:rStyle w:val="a4"/>
            <w:rFonts w:ascii="Times New Roman" w:eastAsia="Times New Roman" w:hAnsi="Times New Roman"/>
            <w:sz w:val="28"/>
            <w:szCs w:val="28"/>
            <w:lang w:val="uk-UA" w:eastAsia="ru-RU"/>
          </w:rPr>
          <w:t>/2019/07/25/</w:t>
        </w:r>
        <w:proofErr w:type="spellStart"/>
        <w:r w:rsidR="003225E0" w:rsidRPr="005A3BD3">
          <w:rPr>
            <w:rStyle w:val="a4"/>
            <w:rFonts w:ascii="Times New Roman" w:eastAsia="Times New Roman" w:hAnsi="Times New Roman"/>
            <w:sz w:val="28"/>
            <w:szCs w:val="28"/>
            <w:lang w:val="en-US" w:eastAsia="ru-RU"/>
          </w:rPr>
          <w:t>lyst</w:t>
        </w:r>
        <w:proofErr w:type="spellEnd"/>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mon</w:t>
        </w:r>
        <w:proofErr w:type="spellEnd"/>
        <w:r w:rsidR="003225E0" w:rsidRPr="003225E0">
          <w:rPr>
            <w:rStyle w:val="a4"/>
            <w:rFonts w:ascii="Times New Roman" w:eastAsia="Times New Roman" w:hAnsi="Times New Roman"/>
            <w:sz w:val="28"/>
            <w:szCs w:val="28"/>
            <w:lang w:val="uk-UA" w:eastAsia="ru-RU"/>
          </w:rPr>
          <w:t>-</w:t>
        </w:r>
        <w:r w:rsidR="003225E0" w:rsidRPr="005A3BD3">
          <w:rPr>
            <w:rStyle w:val="a4"/>
            <w:rFonts w:ascii="Times New Roman" w:eastAsia="Times New Roman" w:hAnsi="Times New Roman"/>
            <w:sz w:val="28"/>
            <w:szCs w:val="28"/>
            <w:lang w:val="en-US" w:eastAsia="ru-RU"/>
          </w:rPr>
          <w:t>vid</w:t>
        </w:r>
        <w:r w:rsidR="003225E0" w:rsidRPr="003225E0">
          <w:rPr>
            <w:rStyle w:val="a4"/>
            <w:rFonts w:ascii="Times New Roman" w:eastAsia="Times New Roman" w:hAnsi="Times New Roman"/>
            <w:sz w:val="28"/>
            <w:szCs w:val="28"/>
            <w:lang w:val="uk-UA" w:eastAsia="ru-RU"/>
          </w:rPr>
          <w:t>-24-07-2019-1-9-477-</w:t>
        </w:r>
        <w:r w:rsidR="003225E0" w:rsidRPr="005A3BD3">
          <w:rPr>
            <w:rStyle w:val="a4"/>
            <w:rFonts w:ascii="Times New Roman" w:eastAsia="Times New Roman" w:hAnsi="Times New Roman"/>
            <w:sz w:val="28"/>
            <w:szCs w:val="28"/>
            <w:lang w:val="en-US" w:eastAsia="ru-RU"/>
          </w:rPr>
          <w:t>pro</w:t>
        </w:r>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typovu</w:t>
        </w:r>
        <w:proofErr w:type="spellEnd"/>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dokumentatsiiu</w:t>
        </w:r>
        <w:proofErr w:type="spellEnd"/>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pratsivnykiv</w:t>
        </w:r>
        <w:proofErr w:type="spellEnd"/>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psykholohichnoi</w:t>
        </w:r>
        <w:proofErr w:type="spellEnd"/>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sluzhby</w:t>
        </w:r>
        <w:proofErr w:type="spellEnd"/>
        <w:r w:rsidR="003225E0" w:rsidRPr="003225E0">
          <w:rPr>
            <w:rStyle w:val="a4"/>
            <w:rFonts w:ascii="Times New Roman" w:eastAsia="Times New Roman" w:hAnsi="Times New Roman"/>
            <w:sz w:val="28"/>
            <w:szCs w:val="28"/>
            <w:lang w:val="uk-UA" w:eastAsia="ru-RU"/>
          </w:rPr>
          <w:t>-</w:t>
        </w:r>
        <w:r w:rsidR="003225E0" w:rsidRPr="005A3BD3">
          <w:rPr>
            <w:rStyle w:val="a4"/>
            <w:rFonts w:ascii="Times New Roman" w:eastAsia="Times New Roman" w:hAnsi="Times New Roman"/>
            <w:sz w:val="28"/>
            <w:szCs w:val="28"/>
            <w:lang w:val="en-US" w:eastAsia="ru-RU"/>
          </w:rPr>
          <w:t>u</w:t>
        </w:r>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systemi</w:t>
        </w:r>
        <w:proofErr w:type="spellEnd"/>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osvity</w:t>
        </w:r>
        <w:proofErr w:type="spellEnd"/>
        <w:r w:rsidR="003225E0" w:rsidRPr="003225E0">
          <w:rPr>
            <w:rStyle w:val="a4"/>
            <w:rFonts w:ascii="Times New Roman" w:eastAsia="Times New Roman" w:hAnsi="Times New Roman"/>
            <w:sz w:val="28"/>
            <w:szCs w:val="28"/>
            <w:lang w:val="uk-UA" w:eastAsia="ru-RU"/>
          </w:rPr>
          <w:t>-</w:t>
        </w:r>
        <w:proofErr w:type="spellStart"/>
        <w:r w:rsidR="003225E0" w:rsidRPr="005A3BD3">
          <w:rPr>
            <w:rStyle w:val="a4"/>
            <w:rFonts w:ascii="Times New Roman" w:eastAsia="Times New Roman" w:hAnsi="Times New Roman"/>
            <w:sz w:val="28"/>
            <w:szCs w:val="28"/>
            <w:lang w:val="en-US" w:eastAsia="ru-RU"/>
          </w:rPr>
          <w:t>ukrainy</w:t>
        </w:r>
        <w:proofErr w:type="spellEnd"/>
        <w:r w:rsidR="003225E0" w:rsidRPr="003225E0">
          <w:rPr>
            <w:rStyle w:val="a4"/>
            <w:rFonts w:ascii="Times New Roman" w:eastAsia="Times New Roman" w:hAnsi="Times New Roman"/>
            <w:sz w:val="28"/>
            <w:szCs w:val="28"/>
            <w:lang w:val="uk-UA" w:eastAsia="ru-RU"/>
          </w:rPr>
          <w:t>/</w:t>
        </w:r>
      </w:hyperlink>
      <w:r w:rsidR="003225E0">
        <w:rPr>
          <w:rFonts w:ascii="Times New Roman" w:eastAsia="Times New Roman" w:hAnsi="Times New Roman"/>
          <w:sz w:val="28"/>
          <w:szCs w:val="28"/>
          <w:lang w:val="uk-UA" w:eastAsia="ru-RU"/>
        </w:rPr>
        <w:t>).</w:t>
      </w:r>
      <w:r w:rsidRPr="005965DD">
        <w:rPr>
          <w:rFonts w:ascii="Times New Roman" w:eastAsia="Times New Roman" w:hAnsi="Times New Roman"/>
          <w:sz w:val="28"/>
          <w:szCs w:val="28"/>
          <w:lang w:val="uk-UA" w:eastAsia="ru-RU"/>
        </w:rPr>
        <w:t xml:space="preserve"> </w:t>
      </w:r>
      <w:r w:rsidR="003225E0">
        <w:rPr>
          <w:rFonts w:ascii="Times New Roman" w:eastAsia="Times New Roman" w:hAnsi="Times New Roman"/>
          <w:sz w:val="28"/>
          <w:szCs w:val="28"/>
          <w:lang w:val="uk-UA" w:eastAsia="ru-RU"/>
        </w:rPr>
        <w:t>Також обов</w:t>
      </w:r>
      <w:r w:rsidR="003225E0" w:rsidRPr="003225E0">
        <w:rPr>
          <w:rFonts w:ascii="Times New Roman" w:eastAsia="Times New Roman" w:hAnsi="Times New Roman"/>
          <w:sz w:val="28"/>
          <w:szCs w:val="28"/>
          <w:lang w:val="uk-UA" w:eastAsia="ru-RU"/>
        </w:rPr>
        <w:t>’</w:t>
      </w:r>
      <w:r w:rsidR="003225E0">
        <w:rPr>
          <w:rFonts w:ascii="Times New Roman" w:eastAsia="Times New Roman" w:hAnsi="Times New Roman"/>
          <w:sz w:val="28"/>
          <w:szCs w:val="28"/>
          <w:lang w:val="uk-UA" w:eastAsia="ru-RU"/>
        </w:rPr>
        <w:t xml:space="preserve">язковим є </w:t>
      </w:r>
      <w:r w:rsidR="00E275D8">
        <w:rPr>
          <w:rFonts w:ascii="Times New Roman" w:eastAsia="Times New Roman" w:hAnsi="Times New Roman"/>
          <w:sz w:val="28"/>
          <w:szCs w:val="28"/>
          <w:lang w:val="uk-UA" w:eastAsia="ru-RU"/>
        </w:rPr>
        <w:t>річн</w:t>
      </w:r>
      <w:r w:rsidR="003225E0">
        <w:rPr>
          <w:rFonts w:ascii="Times New Roman" w:eastAsia="Times New Roman" w:hAnsi="Times New Roman"/>
          <w:sz w:val="28"/>
          <w:szCs w:val="28"/>
          <w:lang w:val="uk-UA" w:eastAsia="ru-RU"/>
        </w:rPr>
        <w:t>ий</w:t>
      </w:r>
      <w:r w:rsidR="00E275D8">
        <w:rPr>
          <w:rFonts w:ascii="Times New Roman" w:eastAsia="Times New Roman" w:hAnsi="Times New Roman"/>
          <w:sz w:val="28"/>
          <w:szCs w:val="28"/>
          <w:lang w:val="uk-UA" w:eastAsia="ru-RU"/>
        </w:rPr>
        <w:t xml:space="preserve"> </w:t>
      </w:r>
      <w:r w:rsidR="003225E0">
        <w:rPr>
          <w:rFonts w:ascii="Times New Roman" w:eastAsia="Times New Roman" w:hAnsi="Times New Roman"/>
          <w:sz w:val="28"/>
          <w:szCs w:val="28"/>
          <w:lang w:val="uk-UA" w:eastAsia="ru-RU"/>
        </w:rPr>
        <w:t>план</w:t>
      </w:r>
      <w:r w:rsidRPr="005965DD">
        <w:rPr>
          <w:rFonts w:ascii="Times New Roman" w:eastAsia="Times New Roman" w:hAnsi="Times New Roman"/>
          <w:sz w:val="28"/>
          <w:szCs w:val="28"/>
          <w:lang w:val="uk-UA" w:eastAsia="ru-RU"/>
        </w:rPr>
        <w:t xml:space="preserve"> роботи</w:t>
      </w:r>
      <w:r w:rsidR="003225E0">
        <w:rPr>
          <w:rFonts w:ascii="Times New Roman" w:eastAsia="Times New Roman" w:hAnsi="Times New Roman"/>
          <w:sz w:val="28"/>
          <w:szCs w:val="28"/>
          <w:lang w:val="uk-UA" w:eastAsia="ru-RU"/>
        </w:rPr>
        <w:t xml:space="preserve">, який затверджує </w:t>
      </w:r>
      <w:r w:rsidR="002F4D2D">
        <w:rPr>
          <w:rFonts w:ascii="Times New Roman" w:eastAsia="Times New Roman" w:hAnsi="Times New Roman"/>
          <w:sz w:val="28"/>
          <w:szCs w:val="28"/>
          <w:lang w:val="uk-UA" w:eastAsia="ru-RU"/>
        </w:rPr>
        <w:t>директор</w:t>
      </w:r>
      <w:r w:rsidR="003225E0">
        <w:rPr>
          <w:rFonts w:ascii="Times New Roman" w:eastAsia="Times New Roman" w:hAnsi="Times New Roman"/>
          <w:sz w:val="28"/>
          <w:szCs w:val="28"/>
          <w:lang w:val="uk-UA" w:eastAsia="ru-RU"/>
        </w:rPr>
        <w:t xml:space="preserve"> закладу освіти, </w:t>
      </w:r>
      <w:r w:rsidR="003225E0" w:rsidRPr="00AC4996">
        <w:rPr>
          <w:rFonts w:ascii="Times New Roman" w:eastAsia="Times New Roman" w:hAnsi="Times New Roman"/>
          <w:sz w:val="28"/>
          <w:szCs w:val="28"/>
          <w:lang w:val="uk-UA" w:eastAsia="ru-RU"/>
        </w:rPr>
        <w:t xml:space="preserve">а погоджує </w:t>
      </w:r>
      <w:r w:rsidR="00AC4996" w:rsidRPr="00AC4996">
        <w:rPr>
          <w:rFonts w:ascii="Times New Roman" w:eastAsia="Times New Roman" w:hAnsi="Times New Roman"/>
          <w:sz w:val="28"/>
          <w:szCs w:val="28"/>
          <w:lang w:val="uk-UA" w:eastAsia="ru-RU"/>
        </w:rPr>
        <w:t>к</w:t>
      </w:r>
      <w:r w:rsidR="00AC4996">
        <w:rPr>
          <w:rFonts w:ascii="Times New Roman" w:eastAsia="Times New Roman" w:hAnsi="Times New Roman"/>
          <w:sz w:val="28"/>
          <w:szCs w:val="28"/>
          <w:lang w:val="uk-UA" w:eastAsia="ru-RU"/>
        </w:rPr>
        <w:t>ерівник методичного об</w:t>
      </w:r>
      <w:r w:rsidR="00AC4996" w:rsidRPr="00AC4996">
        <w:rPr>
          <w:rFonts w:ascii="Times New Roman" w:eastAsia="Times New Roman" w:hAnsi="Times New Roman"/>
          <w:sz w:val="28"/>
          <w:szCs w:val="28"/>
          <w:lang w:val="uk-UA" w:eastAsia="ru-RU"/>
        </w:rPr>
        <w:t>'</w:t>
      </w:r>
      <w:r w:rsidR="00AC4996">
        <w:rPr>
          <w:rFonts w:ascii="Times New Roman" w:eastAsia="Times New Roman" w:hAnsi="Times New Roman"/>
          <w:sz w:val="28"/>
          <w:szCs w:val="28"/>
          <w:lang w:val="uk-UA" w:eastAsia="ru-RU"/>
        </w:rPr>
        <w:t>єднання, або психолог ЦПРПП чи методист, який відповідає за психологічну службу відділів/управлінь освіти ОТГ</w:t>
      </w:r>
      <w:r w:rsidR="003225E0">
        <w:rPr>
          <w:rFonts w:ascii="Times New Roman" w:eastAsia="Times New Roman" w:hAnsi="Times New Roman"/>
          <w:sz w:val="28"/>
          <w:szCs w:val="28"/>
          <w:lang w:val="uk-UA" w:eastAsia="ru-RU"/>
        </w:rPr>
        <w:t>. Погодження річних планів роботи має відбуватися у вигляді консультування</w:t>
      </w:r>
      <w:r w:rsidR="002F4D2D">
        <w:rPr>
          <w:rFonts w:ascii="Times New Roman" w:eastAsia="Times New Roman" w:hAnsi="Times New Roman"/>
          <w:sz w:val="28"/>
          <w:szCs w:val="28"/>
          <w:lang w:val="uk-UA" w:eastAsia="ru-RU"/>
        </w:rPr>
        <w:t xml:space="preserve"> до їх затвердження</w:t>
      </w:r>
      <w:r w:rsidR="00AF02C7">
        <w:rPr>
          <w:rFonts w:ascii="Times New Roman" w:eastAsia="Times New Roman" w:hAnsi="Times New Roman"/>
          <w:sz w:val="28"/>
          <w:szCs w:val="28"/>
          <w:lang w:val="uk-UA" w:eastAsia="ru-RU"/>
        </w:rPr>
        <w:t xml:space="preserve"> до 10.09.2021</w:t>
      </w:r>
      <w:r w:rsidR="003225E0">
        <w:rPr>
          <w:rFonts w:ascii="Times New Roman" w:eastAsia="Times New Roman" w:hAnsi="Times New Roman"/>
          <w:sz w:val="28"/>
          <w:szCs w:val="28"/>
          <w:lang w:val="uk-UA" w:eastAsia="ru-RU"/>
        </w:rPr>
        <w:t xml:space="preserve">. Під час </w:t>
      </w:r>
      <w:r w:rsidR="002F4D2D">
        <w:rPr>
          <w:rFonts w:ascii="Times New Roman" w:eastAsia="Times New Roman" w:hAnsi="Times New Roman"/>
          <w:sz w:val="28"/>
          <w:szCs w:val="28"/>
          <w:lang w:val="uk-UA" w:eastAsia="ru-RU"/>
        </w:rPr>
        <w:t>погодження</w:t>
      </w:r>
      <w:r w:rsidR="003225E0">
        <w:rPr>
          <w:rFonts w:ascii="Times New Roman" w:eastAsia="Times New Roman" w:hAnsi="Times New Roman"/>
          <w:sz w:val="28"/>
          <w:szCs w:val="28"/>
          <w:lang w:val="uk-UA" w:eastAsia="ru-RU"/>
        </w:rPr>
        <w:t xml:space="preserve"> </w:t>
      </w:r>
      <w:r w:rsidR="002F4D2D">
        <w:rPr>
          <w:rFonts w:ascii="Times New Roman" w:eastAsia="Times New Roman" w:hAnsi="Times New Roman"/>
          <w:sz w:val="28"/>
          <w:szCs w:val="28"/>
          <w:lang w:val="uk-UA" w:eastAsia="ru-RU"/>
        </w:rPr>
        <w:t xml:space="preserve">практичний психолог (соціальний педагог) </w:t>
      </w:r>
      <w:r w:rsidR="00AF02C7">
        <w:rPr>
          <w:rFonts w:ascii="Times New Roman" w:eastAsia="Times New Roman" w:hAnsi="Times New Roman"/>
          <w:sz w:val="28"/>
          <w:szCs w:val="28"/>
          <w:lang w:val="uk-UA" w:eastAsia="ru-RU"/>
        </w:rPr>
        <w:t xml:space="preserve">має </w:t>
      </w:r>
      <w:r w:rsidR="002F4D2D">
        <w:rPr>
          <w:rFonts w:ascii="Times New Roman" w:eastAsia="Times New Roman" w:hAnsi="Times New Roman"/>
          <w:sz w:val="28"/>
          <w:szCs w:val="28"/>
          <w:lang w:val="uk-UA" w:eastAsia="ru-RU"/>
        </w:rPr>
        <w:t>отрим</w:t>
      </w:r>
      <w:r w:rsidR="00AF02C7">
        <w:rPr>
          <w:rFonts w:ascii="Times New Roman" w:eastAsia="Times New Roman" w:hAnsi="Times New Roman"/>
          <w:sz w:val="28"/>
          <w:szCs w:val="28"/>
          <w:lang w:val="uk-UA" w:eastAsia="ru-RU"/>
        </w:rPr>
        <w:t>ати</w:t>
      </w:r>
      <w:r w:rsidR="002F4D2D">
        <w:rPr>
          <w:rFonts w:ascii="Times New Roman" w:eastAsia="Times New Roman" w:hAnsi="Times New Roman"/>
          <w:sz w:val="28"/>
          <w:szCs w:val="28"/>
          <w:lang w:val="uk-UA" w:eastAsia="ru-RU"/>
        </w:rPr>
        <w:t xml:space="preserve"> експертну і фахову підтримку, рекомендації, зауваження та пропозиції, після чого коригує свій план, в якому мають бути відображені усі напрямки роботи</w:t>
      </w:r>
      <w:r w:rsidR="00AF02C7">
        <w:rPr>
          <w:rFonts w:ascii="Times New Roman" w:eastAsia="Times New Roman" w:hAnsi="Times New Roman"/>
          <w:sz w:val="28"/>
          <w:szCs w:val="28"/>
          <w:lang w:val="uk-UA" w:eastAsia="ru-RU"/>
        </w:rPr>
        <w:t xml:space="preserve"> і трудові функції</w:t>
      </w:r>
      <w:r w:rsidR="002F4D2D">
        <w:rPr>
          <w:rFonts w:ascii="Times New Roman" w:eastAsia="Times New Roman" w:hAnsi="Times New Roman"/>
          <w:sz w:val="28"/>
          <w:szCs w:val="28"/>
          <w:lang w:val="uk-UA" w:eastAsia="ru-RU"/>
        </w:rPr>
        <w:t>.</w:t>
      </w:r>
      <w:r w:rsidR="00F82355">
        <w:rPr>
          <w:rFonts w:ascii="Times New Roman" w:eastAsia="Times New Roman" w:hAnsi="Times New Roman"/>
          <w:sz w:val="28"/>
          <w:szCs w:val="28"/>
          <w:lang w:val="uk-UA" w:eastAsia="ru-RU"/>
        </w:rPr>
        <w:t xml:space="preserve"> За результатами діагностичної, консультативної роботи фахівці мають оформляти протоколи, в яких описувати зміст роботи, висновки та рекомендації.</w:t>
      </w:r>
    </w:p>
    <w:p w14:paraId="4427A2E6" w14:textId="77777777" w:rsidR="00FF228C" w:rsidRPr="005965DD" w:rsidRDefault="00FF228C" w:rsidP="00FF228C">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Разом з тим, треба мати на увазі, що вищевказані форми документації в цьому році апробувалися в закладах освіти, і можливо вони будуть дещо змінені або оновлені перед початком навчального року, що буде зазначено в рекомендаціях МОНУ.</w:t>
      </w:r>
    </w:p>
    <w:p w14:paraId="3FA13655" w14:textId="77777777" w:rsidR="00FF228C" w:rsidRDefault="002F4D2D" w:rsidP="00806355">
      <w:pPr>
        <w:spacing w:after="0" w:line="240" w:lineRule="auto"/>
        <w:ind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Важливо на початку навчального року скласти </w:t>
      </w:r>
      <w:r w:rsidR="00B57464" w:rsidRPr="005965DD">
        <w:rPr>
          <w:rFonts w:ascii="Times New Roman" w:eastAsia="Times New Roman" w:hAnsi="Times New Roman"/>
          <w:sz w:val="28"/>
          <w:szCs w:val="28"/>
          <w:lang w:val="uk-UA" w:eastAsia="ru-RU"/>
        </w:rPr>
        <w:t>графік</w:t>
      </w:r>
      <w:r>
        <w:rPr>
          <w:rFonts w:ascii="Times New Roman" w:eastAsia="Times New Roman" w:hAnsi="Times New Roman"/>
          <w:sz w:val="28"/>
          <w:szCs w:val="28"/>
          <w:lang w:val="uk-UA" w:eastAsia="ru-RU"/>
        </w:rPr>
        <w:t xml:space="preserve"> робо</w:t>
      </w:r>
      <w:r w:rsidR="00AF02C7">
        <w:rPr>
          <w:rFonts w:ascii="Times New Roman" w:eastAsia="Times New Roman" w:hAnsi="Times New Roman"/>
          <w:sz w:val="28"/>
          <w:szCs w:val="28"/>
          <w:lang w:val="uk-UA" w:eastAsia="ru-RU"/>
        </w:rPr>
        <w:t>ти,</w:t>
      </w:r>
      <w:r>
        <w:rPr>
          <w:rFonts w:ascii="Times New Roman" w:eastAsia="Times New Roman" w:hAnsi="Times New Roman"/>
          <w:sz w:val="28"/>
          <w:szCs w:val="28"/>
          <w:lang w:val="uk-UA" w:eastAsia="ru-RU"/>
        </w:rPr>
        <w:t xml:space="preserve"> який затверджує директор, і який має бути розміщен</w:t>
      </w:r>
      <w:r w:rsidR="00AF02C7">
        <w:rPr>
          <w:rFonts w:ascii="Times New Roman" w:eastAsia="Times New Roman" w:hAnsi="Times New Roman"/>
          <w:sz w:val="28"/>
          <w:szCs w:val="28"/>
          <w:lang w:val="uk-UA" w:eastAsia="ru-RU"/>
        </w:rPr>
        <w:t>о</w:t>
      </w:r>
      <w:r>
        <w:rPr>
          <w:rFonts w:ascii="Times New Roman" w:eastAsia="Times New Roman" w:hAnsi="Times New Roman"/>
          <w:sz w:val="28"/>
          <w:szCs w:val="28"/>
          <w:lang w:val="uk-UA" w:eastAsia="ru-RU"/>
        </w:rPr>
        <w:t xml:space="preserve"> на дверях (або біля) кабінету </w:t>
      </w:r>
      <w:r w:rsidR="00B57464" w:rsidRPr="005965DD">
        <w:rPr>
          <w:rFonts w:ascii="Times New Roman" w:eastAsia="Times New Roman" w:hAnsi="Times New Roman"/>
          <w:sz w:val="28"/>
          <w:szCs w:val="28"/>
          <w:lang w:val="uk-UA" w:eastAsia="ru-RU"/>
        </w:rPr>
        <w:lastRenderedPageBreak/>
        <w:t>практичного психолога/соціального педагога</w:t>
      </w:r>
      <w:r w:rsidR="00AF02C7">
        <w:rPr>
          <w:rFonts w:ascii="Times New Roman" w:eastAsia="Times New Roman" w:hAnsi="Times New Roman"/>
          <w:sz w:val="28"/>
          <w:szCs w:val="28"/>
          <w:lang w:val="uk-UA" w:eastAsia="ru-RU"/>
        </w:rPr>
        <w:t xml:space="preserve">. </w:t>
      </w:r>
      <w:r w:rsidR="00A66A27">
        <w:rPr>
          <w:rFonts w:ascii="Times New Roman" w:eastAsia="Times New Roman" w:hAnsi="Times New Roman"/>
          <w:sz w:val="28"/>
          <w:szCs w:val="28"/>
          <w:lang w:val="uk-UA" w:eastAsia="ru-RU"/>
        </w:rPr>
        <w:t>Відповідно до</w:t>
      </w:r>
      <w:r w:rsidR="00FF228C">
        <w:rPr>
          <w:rFonts w:ascii="Times New Roman" w:eastAsia="Times New Roman" w:hAnsi="Times New Roman"/>
          <w:sz w:val="28"/>
          <w:szCs w:val="28"/>
          <w:lang w:val="uk-UA" w:eastAsia="ru-RU"/>
        </w:rPr>
        <w:t xml:space="preserve"> вимог МОНУ кабінети фахівців психологічної служби мають бути обов</w:t>
      </w:r>
      <w:r w:rsidR="00FF228C" w:rsidRPr="00AF02C7">
        <w:rPr>
          <w:rFonts w:ascii="Times New Roman" w:eastAsia="Times New Roman" w:hAnsi="Times New Roman"/>
          <w:sz w:val="28"/>
          <w:szCs w:val="28"/>
          <w:lang w:val="uk-UA" w:eastAsia="ru-RU"/>
        </w:rPr>
        <w:t>’</w:t>
      </w:r>
      <w:r w:rsidR="00FF228C">
        <w:rPr>
          <w:rFonts w:ascii="Times New Roman" w:eastAsia="Times New Roman" w:hAnsi="Times New Roman"/>
          <w:sz w:val="28"/>
          <w:szCs w:val="28"/>
          <w:lang w:val="uk-UA" w:eastAsia="ru-RU"/>
        </w:rPr>
        <w:t>язково окремими приміщеннями, не суміщатися з учительською, навчальними приміщеннями. Якщо адміністрація закладу не забезпечила окремим приміщенням для належного виконання своїх професійних об</w:t>
      </w:r>
      <w:r w:rsidR="00FF228C" w:rsidRPr="002F4D2D">
        <w:rPr>
          <w:rFonts w:ascii="Times New Roman" w:eastAsia="Times New Roman" w:hAnsi="Times New Roman"/>
          <w:sz w:val="28"/>
          <w:szCs w:val="28"/>
          <w:lang w:val="uk-UA" w:eastAsia="ru-RU"/>
        </w:rPr>
        <w:t>о</w:t>
      </w:r>
      <w:r w:rsidR="00FF228C">
        <w:rPr>
          <w:rFonts w:ascii="Times New Roman" w:eastAsia="Times New Roman" w:hAnsi="Times New Roman"/>
          <w:sz w:val="28"/>
          <w:szCs w:val="28"/>
          <w:lang w:val="uk-UA" w:eastAsia="ru-RU"/>
        </w:rPr>
        <w:t>в</w:t>
      </w:r>
      <w:r w:rsidR="00FF228C" w:rsidRPr="002F4D2D">
        <w:rPr>
          <w:rFonts w:ascii="Times New Roman" w:eastAsia="Times New Roman" w:hAnsi="Times New Roman"/>
          <w:sz w:val="28"/>
          <w:szCs w:val="28"/>
          <w:lang w:val="uk-UA" w:eastAsia="ru-RU"/>
        </w:rPr>
        <w:t>’</w:t>
      </w:r>
      <w:r w:rsidR="00FF228C">
        <w:rPr>
          <w:rFonts w:ascii="Times New Roman" w:eastAsia="Times New Roman" w:hAnsi="Times New Roman"/>
          <w:sz w:val="28"/>
          <w:szCs w:val="28"/>
          <w:lang w:val="uk-UA" w:eastAsia="ru-RU"/>
        </w:rPr>
        <w:t>язків, фахівець має повідомити про це управління/відділ освіти ОТГ, щоб терміново виправити ситуацію.</w:t>
      </w:r>
    </w:p>
    <w:p w14:paraId="26AE407C" w14:textId="77777777" w:rsidR="00543BF8" w:rsidRDefault="008F23A1" w:rsidP="00806355">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Пропонуємо, працівникам психологічної </w:t>
      </w:r>
      <w:proofErr w:type="spellStart"/>
      <w:r>
        <w:rPr>
          <w:rFonts w:ascii="Times New Roman" w:hAnsi="Times New Roman"/>
          <w:sz w:val="28"/>
          <w:szCs w:val="28"/>
          <w:shd w:val="clear" w:color="auto" w:fill="FFFFFF"/>
          <w:lang w:val="uk-UA"/>
        </w:rPr>
        <w:t>служи</w:t>
      </w:r>
      <w:proofErr w:type="spellEnd"/>
      <w:r>
        <w:rPr>
          <w:rFonts w:ascii="Times New Roman" w:hAnsi="Times New Roman"/>
          <w:sz w:val="28"/>
          <w:szCs w:val="28"/>
          <w:shd w:val="clear" w:color="auto" w:fill="FFFFFF"/>
          <w:lang w:val="uk-UA"/>
        </w:rPr>
        <w:t xml:space="preserve"> області активніше брати участь </w:t>
      </w:r>
      <w:r w:rsidR="008E728A">
        <w:rPr>
          <w:rFonts w:ascii="Times New Roman" w:hAnsi="Times New Roman"/>
          <w:sz w:val="28"/>
          <w:szCs w:val="28"/>
          <w:shd w:val="clear" w:color="auto" w:fill="FFFFFF"/>
          <w:lang w:val="uk-UA"/>
        </w:rPr>
        <w:t xml:space="preserve">у </w:t>
      </w:r>
      <w:r w:rsidR="008E728A" w:rsidRPr="00F34E64">
        <w:rPr>
          <w:rFonts w:ascii="Times New Roman" w:hAnsi="Times New Roman"/>
          <w:sz w:val="28"/>
          <w:szCs w:val="28"/>
          <w:shd w:val="clear" w:color="auto" w:fill="FFFFFF"/>
          <w:lang w:val="uk-UA"/>
        </w:rPr>
        <w:t>Всеукраїнському конкурсі авторських програм практичних психологів і соціальних педагогів «Нові технології у новій школі»</w:t>
      </w:r>
      <w:r w:rsidR="00443BC3">
        <w:rPr>
          <w:rFonts w:ascii="Times New Roman" w:hAnsi="Times New Roman"/>
          <w:sz w:val="28"/>
          <w:szCs w:val="28"/>
          <w:shd w:val="clear" w:color="auto" w:fill="FFFFFF"/>
          <w:lang w:val="uk-UA"/>
        </w:rPr>
        <w:t xml:space="preserve"> (наказ Міністерства освіти і науки України від 31 травня 2018 року №555, зареєстрований в Міністерстві юстиції України 26 червня 2018 року за №744/32196). Номінацією цього року</w:t>
      </w:r>
      <w:r w:rsidR="008E728A" w:rsidRPr="00F34E64">
        <w:rPr>
          <w:rFonts w:ascii="Times New Roman" w:hAnsi="Times New Roman"/>
          <w:sz w:val="28"/>
          <w:szCs w:val="28"/>
          <w:shd w:val="clear" w:color="auto" w:fill="FFFFFF"/>
          <w:lang w:val="uk-UA"/>
        </w:rPr>
        <w:t xml:space="preserve"> </w:t>
      </w:r>
      <w:r w:rsidR="00443BC3">
        <w:rPr>
          <w:rFonts w:ascii="Times New Roman" w:hAnsi="Times New Roman"/>
          <w:sz w:val="28"/>
          <w:szCs w:val="28"/>
          <w:shd w:val="clear" w:color="auto" w:fill="FFFFFF"/>
          <w:lang w:val="uk-UA"/>
        </w:rPr>
        <w:t xml:space="preserve">є </w:t>
      </w:r>
      <w:r w:rsidR="008E728A" w:rsidRPr="00C67CBC">
        <w:rPr>
          <w:rFonts w:ascii="Times New Roman" w:hAnsi="Times New Roman"/>
          <w:sz w:val="28"/>
          <w:szCs w:val="28"/>
          <w:shd w:val="clear" w:color="auto" w:fill="FFFFFF"/>
          <w:lang w:val="uk-UA"/>
        </w:rPr>
        <w:t>«</w:t>
      </w:r>
      <w:r w:rsidR="00C67CBC" w:rsidRPr="00C67CBC">
        <w:rPr>
          <w:rFonts w:ascii="Times New Roman" w:hAnsi="Times New Roman"/>
          <w:sz w:val="28"/>
          <w:szCs w:val="28"/>
          <w:shd w:val="clear" w:color="auto" w:fill="FFFFFF"/>
          <w:lang w:val="uk-UA"/>
        </w:rPr>
        <w:t xml:space="preserve">Просвітницькі </w:t>
      </w:r>
      <w:r w:rsidR="008E728A" w:rsidRPr="00C67CBC">
        <w:rPr>
          <w:rFonts w:ascii="Times New Roman" w:hAnsi="Times New Roman"/>
          <w:sz w:val="28"/>
          <w:szCs w:val="28"/>
          <w:shd w:val="clear" w:color="auto" w:fill="FFFFFF"/>
          <w:lang w:val="uk-UA"/>
        </w:rPr>
        <w:t>програми».</w:t>
      </w:r>
      <w:r w:rsidR="008E728A">
        <w:rPr>
          <w:rFonts w:ascii="Times New Roman" w:hAnsi="Times New Roman"/>
          <w:sz w:val="28"/>
          <w:szCs w:val="28"/>
          <w:shd w:val="clear" w:color="auto" w:fill="FFFFFF"/>
          <w:lang w:val="uk-UA"/>
        </w:rPr>
        <w:t xml:space="preserve"> </w:t>
      </w:r>
      <w:r w:rsidR="000E6C67" w:rsidRPr="000E6C67">
        <w:rPr>
          <w:rFonts w:ascii="Times New Roman" w:hAnsi="Times New Roman"/>
          <w:sz w:val="28"/>
          <w:szCs w:val="28"/>
          <w:shd w:val="clear" w:color="auto" w:fill="FFFFFF"/>
          <w:lang w:val="uk-UA"/>
        </w:rPr>
        <w:t>До жовтня 20</w:t>
      </w:r>
      <w:r w:rsidR="00350450">
        <w:rPr>
          <w:rFonts w:ascii="Times New Roman" w:hAnsi="Times New Roman"/>
          <w:sz w:val="28"/>
          <w:szCs w:val="28"/>
          <w:shd w:val="clear" w:color="auto" w:fill="FFFFFF"/>
          <w:lang w:val="uk-UA"/>
        </w:rPr>
        <w:t>2</w:t>
      </w:r>
      <w:r w:rsidR="00C67CBC">
        <w:rPr>
          <w:rFonts w:ascii="Times New Roman" w:hAnsi="Times New Roman"/>
          <w:sz w:val="28"/>
          <w:szCs w:val="28"/>
          <w:shd w:val="clear" w:color="auto" w:fill="FFFFFF"/>
          <w:lang w:val="uk-UA"/>
        </w:rPr>
        <w:t>1</w:t>
      </w:r>
      <w:r w:rsidR="000E6C67" w:rsidRPr="000E6C67">
        <w:rPr>
          <w:rFonts w:ascii="Times New Roman" w:hAnsi="Times New Roman"/>
          <w:sz w:val="28"/>
          <w:szCs w:val="28"/>
          <w:shd w:val="clear" w:color="auto" w:fill="FFFFFF"/>
          <w:lang w:val="uk-UA"/>
        </w:rPr>
        <w:t xml:space="preserve"> року бажаючим взяти участь у конкурсі, потрібно підготувати належним чином </w:t>
      </w:r>
      <w:r w:rsidR="000E6C67">
        <w:rPr>
          <w:rFonts w:ascii="Times New Roman" w:hAnsi="Times New Roman"/>
          <w:sz w:val="28"/>
          <w:szCs w:val="28"/>
          <w:shd w:val="clear" w:color="auto" w:fill="FFFFFF"/>
          <w:lang w:val="uk-UA"/>
        </w:rPr>
        <w:t xml:space="preserve">методичну </w:t>
      </w:r>
      <w:r w:rsidR="000E6C67" w:rsidRPr="000E6C67">
        <w:rPr>
          <w:rFonts w:ascii="Times New Roman" w:hAnsi="Times New Roman"/>
          <w:sz w:val="28"/>
          <w:szCs w:val="28"/>
          <w:shd w:val="clear" w:color="auto" w:fill="FFFFFF"/>
          <w:lang w:val="uk-UA"/>
        </w:rPr>
        <w:t>ро</w:t>
      </w:r>
      <w:r w:rsidR="000E6C67">
        <w:rPr>
          <w:rFonts w:ascii="Times New Roman" w:hAnsi="Times New Roman"/>
          <w:sz w:val="28"/>
          <w:szCs w:val="28"/>
          <w:shd w:val="clear" w:color="auto" w:fill="FFFFFF"/>
          <w:lang w:val="uk-UA"/>
        </w:rPr>
        <w:t>зробку</w:t>
      </w:r>
      <w:r w:rsidR="000E6C67" w:rsidRPr="000E6C67">
        <w:rPr>
          <w:rFonts w:ascii="Times New Roman" w:hAnsi="Times New Roman"/>
          <w:sz w:val="28"/>
          <w:szCs w:val="28"/>
          <w:shd w:val="clear" w:color="auto" w:fill="FFFFFF"/>
          <w:lang w:val="uk-UA"/>
        </w:rPr>
        <w:t>. Зразком для узагальнення та оформлення матеріалів можуть слугуват</w:t>
      </w:r>
      <w:r w:rsidR="002D519C">
        <w:rPr>
          <w:rFonts w:ascii="Times New Roman" w:hAnsi="Times New Roman"/>
          <w:sz w:val="28"/>
          <w:szCs w:val="28"/>
          <w:shd w:val="clear" w:color="auto" w:fill="FFFFFF"/>
          <w:lang w:val="uk-UA"/>
        </w:rPr>
        <w:t>и  програми переможців ІІ етапу</w:t>
      </w:r>
      <w:r w:rsidR="000E6C67" w:rsidRPr="000E6C67">
        <w:rPr>
          <w:rFonts w:ascii="Times New Roman" w:hAnsi="Times New Roman"/>
          <w:sz w:val="28"/>
          <w:szCs w:val="28"/>
          <w:shd w:val="clear" w:color="auto" w:fill="FFFFFF"/>
          <w:lang w:val="uk-UA"/>
        </w:rPr>
        <w:t xml:space="preserve"> </w:t>
      </w:r>
      <w:r w:rsidR="00BF5E02" w:rsidRPr="000E6C67">
        <w:rPr>
          <w:rFonts w:ascii="Times New Roman" w:hAnsi="Times New Roman"/>
          <w:sz w:val="28"/>
          <w:szCs w:val="28"/>
          <w:shd w:val="clear" w:color="auto" w:fill="FFFFFF"/>
          <w:lang w:val="uk-UA"/>
        </w:rPr>
        <w:t>минулого року</w:t>
      </w:r>
      <w:r w:rsidR="00C67CBC">
        <w:rPr>
          <w:rFonts w:ascii="Times New Roman" w:hAnsi="Times New Roman"/>
          <w:sz w:val="28"/>
          <w:szCs w:val="28"/>
          <w:shd w:val="clear" w:color="auto" w:fill="FFFFFF"/>
          <w:lang w:val="uk-UA"/>
        </w:rPr>
        <w:t xml:space="preserve"> </w:t>
      </w:r>
      <w:proofErr w:type="spellStart"/>
      <w:r w:rsidR="00C67CBC">
        <w:rPr>
          <w:rFonts w:ascii="Times New Roman" w:hAnsi="Times New Roman"/>
          <w:sz w:val="28"/>
          <w:szCs w:val="28"/>
          <w:shd w:val="clear" w:color="auto" w:fill="FFFFFF"/>
          <w:lang w:val="uk-UA"/>
        </w:rPr>
        <w:t>Фугело</w:t>
      </w:r>
      <w:proofErr w:type="spellEnd"/>
      <w:r w:rsidR="00C67CBC">
        <w:rPr>
          <w:rFonts w:ascii="Times New Roman" w:hAnsi="Times New Roman"/>
          <w:sz w:val="28"/>
          <w:szCs w:val="28"/>
          <w:shd w:val="clear" w:color="auto" w:fill="FFFFFF"/>
          <w:lang w:val="uk-UA"/>
        </w:rPr>
        <w:t xml:space="preserve"> Ю.В., Лазар Л.В.</w:t>
      </w:r>
      <w:r w:rsidR="00350450">
        <w:rPr>
          <w:rFonts w:ascii="Times New Roman" w:hAnsi="Times New Roman"/>
          <w:sz w:val="28"/>
          <w:szCs w:val="28"/>
          <w:shd w:val="clear" w:color="auto" w:fill="FFFFFF"/>
          <w:lang w:val="uk-UA"/>
        </w:rPr>
        <w:t>, які розміщені на сайті ІППОЧО</w:t>
      </w:r>
      <w:r w:rsidR="000E6C67" w:rsidRPr="000E6C67">
        <w:rPr>
          <w:rFonts w:ascii="Times New Roman" w:hAnsi="Times New Roman"/>
          <w:sz w:val="28"/>
          <w:szCs w:val="28"/>
          <w:shd w:val="clear" w:color="auto" w:fill="FFFFFF"/>
          <w:lang w:val="uk-UA"/>
        </w:rPr>
        <w:t xml:space="preserve">, </w:t>
      </w:r>
      <w:r w:rsidR="00C67CBC">
        <w:rPr>
          <w:rFonts w:ascii="Times New Roman" w:hAnsi="Times New Roman"/>
          <w:sz w:val="28"/>
          <w:szCs w:val="28"/>
          <w:shd w:val="clear" w:color="auto" w:fill="FFFFFF"/>
          <w:lang w:val="uk-UA"/>
        </w:rPr>
        <w:t>у вкладці</w:t>
      </w:r>
      <w:r w:rsidR="000E6C67" w:rsidRPr="000E6C67">
        <w:rPr>
          <w:rFonts w:ascii="Times New Roman" w:hAnsi="Times New Roman"/>
          <w:sz w:val="28"/>
          <w:szCs w:val="28"/>
          <w:shd w:val="clear" w:color="auto" w:fill="FFFFFF"/>
          <w:lang w:val="uk-UA"/>
        </w:rPr>
        <w:t xml:space="preserve"> «</w:t>
      </w:r>
      <w:r w:rsidR="00350450">
        <w:rPr>
          <w:rFonts w:ascii="Times New Roman" w:hAnsi="Times New Roman"/>
          <w:sz w:val="28"/>
          <w:szCs w:val="28"/>
          <w:shd w:val="clear" w:color="auto" w:fill="FFFFFF"/>
          <w:lang w:val="uk-UA"/>
        </w:rPr>
        <w:t>Інноваційна педагогічна практика</w:t>
      </w:r>
      <w:r w:rsidR="000E6C67" w:rsidRPr="000E6C67">
        <w:rPr>
          <w:rFonts w:ascii="Times New Roman" w:hAnsi="Times New Roman"/>
          <w:sz w:val="28"/>
          <w:szCs w:val="28"/>
          <w:shd w:val="clear" w:color="auto" w:fill="FFFFFF"/>
          <w:lang w:val="uk-UA"/>
        </w:rPr>
        <w:t>»</w:t>
      </w:r>
      <w:r w:rsidR="00C67CBC">
        <w:rPr>
          <w:rFonts w:ascii="Times New Roman" w:hAnsi="Times New Roman"/>
          <w:sz w:val="28"/>
          <w:szCs w:val="28"/>
          <w:shd w:val="clear" w:color="auto" w:fill="FFFFFF"/>
          <w:lang w:val="uk-UA"/>
        </w:rPr>
        <w:t>, розділ «Психологічна служба»</w:t>
      </w:r>
      <w:r w:rsidR="000E6C67" w:rsidRPr="000E6C67">
        <w:rPr>
          <w:rFonts w:ascii="Times New Roman" w:hAnsi="Times New Roman"/>
          <w:sz w:val="28"/>
          <w:szCs w:val="28"/>
          <w:shd w:val="clear" w:color="auto" w:fill="FFFFFF"/>
          <w:lang w:val="uk-UA"/>
        </w:rPr>
        <w:t>.</w:t>
      </w:r>
      <w:r w:rsidR="00BF5E02">
        <w:rPr>
          <w:rFonts w:ascii="Times New Roman" w:hAnsi="Times New Roman"/>
          <w:sz w:val="28"/>
          <w:szCs w:val="28"/>
          <w:shd w:val="clear" w:color="auto" w:fill="FFFFFF"/>
          <w:lang w:val="uk-UA"/>
        </w:rPr>
        <w:t xml:space="preserve"> Також</w:t>
      </w:r>
      <w:r w:rsidR="00350450">
        <w:rPr>
          <w:rFonts w:ascii="Times New Roman" w:hAnsi="Times New Roman"/>
          <w:sz w:val="28"/>
          <w:szCs w:val="28"/>
          <w:shd w:val="clear" w:color="auto" w:fill="FFFFFF"/>
          <w:lang w:val="uk-UA"/>
        </w:rPr>
        <w:t>,</w:t>
      </w:r>
      <w:r w:rsidR="00BF5E02">
        <w:rPr>
          <w:rFonts w:ascii="Times New Roman" w:hAnsi="Times New Roman"/>
          <w:sz w:val="28"/>
          <w:szCs w:val="28"/>
          <w:shd w:val="clear" w:color="auto" w:fill="FFFFFF"/>
          <w:lang w:val="uk-UA"/>
        </w:rPr>
        <w:t xml:space="preserve"> просимо переглянути роботи переможців ІІІ етапу, розміщені на сайті ДНУ «Інститут модернізації змісту освіти» МОНУ.</w:t>
      </w:r>
    </w:p>
    <w:p w14:paraId="05EC9437" w14:textId="77777777" w:rsidR="00B57464" w:rsidRPr="005965DD" w:rsidRDefault="00B57464" w:rsidP="00806355">
      <w:pPr>
        <w:spacing w:after="0" w:line="240" w:lineRule="auto"/>
        <w:ind w:firstLine="709"/>
        <w:contextualSpacing/>
        <w:jc w:val="both"/>
        <w:rPr>
          <w:rFonts w:ascii="Times New Roman" w:eastAsia="Times New Roman" w:hAnsi="Times New Roman"/>
          <w:sz w:val="28"/>
          <w:szCs w:val="28"/>
          <w:lang w:val="uk-UA" w:eastAsia="ru-RU"/>
        </w:rPr>
      </w:pPr>
      <w:r w:rsidRPr="005965DD">
        <w:rPr>
          <w:rFonts w:ascii="Times New Roman" w:eastAsia="Times New Roman" w:hAnsi="Times New Roman"/>
          <w:sz w:val="28"/>
          <w:szCs w:val="28"/>
          <w:lang w:val="uk-UA" w:eastAsia="ru-RU"/>
        </w:rPr>
        <w:t>Відповідно до нормативних документів МОНУ, ІМЗО, УНМЦ ППСР НАПНУ, ДОН ЧОДА, запитів з боку батьків, педагогічних працівників, учнів до практичних психологів та соціальних педагогів закладів освіти, науково-методичний центр практичної психології та соціальної роботи ІППО ЧО визначив пріоритетними наступні напрямки психологічного та соціально-педагогічного супроводу освітнього процесу, які є обов’язковими складовими плану роботи працівн</w:t>
      </w:r>
      <w:r w:rsidR="00C67CBC">
        <w:rPr>
          <w:rFonts w:ascii="Times New Roman" w:eastAsia="Times New Roman" w:hAnsi="Times New Roman"/>
          <w:sz w:val="28"/>
          <w:szCs w:val="28"/>
          <w:lang w:val="uk-UA" w:eastAsia="ru-RU"/>
        </w:rPr>
        <w:t>иків психологічної служби у 2021</w:t>
      </w:r>
      <w:r w:rsidR="002F59B5">
        <w:rPr>
          <w:rFonts w:ascii="Times New Roman" w:eastAsia="Times New Roman" w:hAnsi="Times New Roman"/>
          <w:sz w:val="28"/>
          <w:szCs w:val="28"/>
          <w:lang w:val="uk-UA" w:eastAsia="ru-RU"/>
        </w:rPr>
        <w:t>/202</w:t>
      </w:r>
      <w:r w:rsidR="00C67CBC">
        <w:rPr>
          <w:rFonts w:ascii="Times New Roman" w:eastAsia="Times New Roman" w:hAnsi="Times New Roman"/>
          <w:sz w:val="28"/>
          <w:szCs w:val="28"/>
          <w:lang w:val="uk-UA" w:eastAsia="ru-RU"/>
        </w:rPr>
        <w:t>2</w:t>
      </w:r>
      <w:r w:rsidRPr="005965DD">
        <w:rPr>
          <w:rFonts w:ascii="Times New Roman" w:eastAsia="Times New Roman" w:hAnsi="Times New Roman"/>
          <w:sz w:val="28"/>
          <w:szCs w:val="28"/>
          <w:lang w:val="uk-UA" w:eastAsia="ru-RU"/>
        </w:rPr>
        <w:t xml:space="preserve"> н. р.:</w:t>
      </w:r>
    </w:p>
    <w:p w14:paraId="5FFEBA2D" w14:textId="77777777" w:rsidR="00762C60" w:rsidRDefault="00762C60" w:rsidP="00806355">
      <w:pPr>
        <w:spacing w:after="0" w:line="240" w:lineRule="auto"/>
        <w:ind w:firstLine="709"/>
        <w:jc w:val="both"/>
        <w:rPr>
          <w:rFonts w:ascii="Times New Roman" w:hAnsi="Times New Roman"/>
          <w:b/>
          <w:bCs/>
          <w:i/>
          <w:iCs/>
          <w:sz w:val="28"/>
          <w:szCs w:val="28"/>
          <w:lang w:val="uk-UA"/>
        </w:rPr>
      </w:pPr>
    </w:p>
    <w:p w14:paraId="4A393307" w14:textId="77777777" w:rsidR="00C67CBC" w:rsidRPr="00CF71C7" w:rsidRDefault="00C67CBC" w:rsidP="00806355">
      <w:pPr>
        <w:spacing w:after="0" w:line="240" w:lineRule="auto"/>
        <w:ind w:firstLine="709"/>
        <w:contextualSpacing/>
        <w:jc w:val="both"/>
        <w:rPr>
          <w:rFonts w:ascii="Times New Roman" w:eastAsia="Times New Roman" w:hAnsi="Times New Roman"/>
          <w:b/>
          <w:i/>
          <w:sz w:val="28"/>
          <w:szCs w:val="28"/>
          <w:lang w:val="uk-UA" w:eastAsia="ru-RU"/>
        </w:rPr>
      </w:pPr>
      <w:r w:rsidRPr="00C67CBC">
        <w:rPr>
          <w:rFonts w:ascii="Times New Roman" w:eastAsia="Times New Roman" w:hAnsi="Times New Roman"/>
          <w:b/>
          <w:i/>
          <w:sz w:val="28"/>
          <w:szCs w:val="28"/>
          <w:lang w:val="uk-UA" w:eastAsia="ru-RU"/>
        </w:rPr>
        <w:t xml:space="preserve">І. </w:t>
      </w:r>
      <w:proofErr w:type="spellStart"/>
      <w:r w:rsidRPr="00C67CBC">
        <w:rPr>
          <w:rFonts w:ascii="Times New Roman" w:eastAsia="Times New Roman" w:hAnsi="Times New Roman"/>
          <w:b/>
          <w:i/>
          <w:sz w:val="28"/>
          <w:szCs w:val="28"/>
          <w:lang w:eastAsia="ru-RU"/>
        </w:rPr>
        <w:t>Організація</w:t>
      </w:r>
      <w:proofErr w:type="spellEnd"/>
      <w:r w:rsidRPr="00C67CBC">
        <w:rPr>
          <w:rFonts w:ascii="Times New Roman" w:eastAsia="Times New Roman" w:hAnsi="Times New Roman"/>
          <w:b/>
          <w:i/>
          <w:sz w:val="28"/>
          <w:szCs w:val="28"/>
          <w:lang w:eastAsia="ru-RU"/>
        </w:rPr>
        <w:t xml:space="preserve"> </w:t>
      </w:r>
      <w:proofErr w:type="spellStart"/>
      <w:r w:rsidRPr="00C67CBC">
        <w:rPr>
          <w:rFonts w:ascii="Times New Roman" w:eastAsia="Times New Roman" w:hAnsi="Times New Roman"/>
          <w:b/>
          <w:i/>
          <w:sz w:val="28"/>
          <w:szCs w:val="28"/>
          <w:lang w:eastAsia="ru-RU"/>
        </w:rPr>
        <w:t>діяльності</w:t>
      </w:r>
      <w:proofErr w:type="spellEnd"/>
      <w:r w:rsidRPr="00C67CBC">
        <w:rPr>
          <w:rFonts w:ascii="Times New Roman" w:eastAsia="Times New Roman" w:hAnsi="Times New Roman"/>
          <w:b/>
          <w:i/>
          <w:sz w:val="28"/>
          <w:szCs w:val="28"/>
          <w:lang w:eastAsia="ru-RU"/>
        </w:rPr>
        <w:t xml:space="preserve"> </w:t>
      </w:r>
      <w:proofErr w:type="spellStart"/>
      <w:r w:rsidRPr="00C67CBC">
        <w:rPr>
          <w:rFonts w:ascii="Times New Roman" w:eastAsia="Times New Roman" w:hAnsi="Times New Roman"/>
          <w:b/>
          <w:i/>
          <w:sz w:val="28"/>
          <w:szCs w:val="28"/>
          <w:lang w:eastAsia="ru-RU"/>
        </w:rPr>
        <w:t>психологічної</w:t>
      </w:r>
      <w:proofErr w:type="spellEnd"/>
      <w:r w:rsidRPr="00C67CBC">
        <w:rPr>
          <w:rFonts w:ascii="Times New Roman" w:eastAsia="Times New Roman" w:hAnsi="Times New Roman"/>
          <w:b/>
          <w:i/>
          <w:sz w:val="28"/>
          <w:szCs w:val="28"/>
          <w:lang w:eastAsia="ru-RU"/>
        </w:rPr>
        <w:t xml:space="preserve"> </w:t>
      </w:r>
      <w:proofErr w:type="spellStart"/>
      <w:r w:rsidRPr="00C67CBC">
        <w:rPr>
          <w:rFonts w:ascii="Times New Roman" w:eastAsia="Times New Roman" w:hAnsi="Times New Roman"/>
          <w:b/>
          <w:i/>
          <w:sz w:val="28"/>
          <w:szCs w:val="28"/>
          <w:lang w:eastAsia="ru-RU"/>
        </w:rPr>
        <w:t>служби</w:t>
      </w:r>
      <w:proofErr w:type="spellEnd"/>
      <w:r w:rsidRPr="00C67CBC">
        <w:rPr>
          <w:rFonts w:ascii="Times New Roman" w:eastAsia="Times New Roman" w:hAnsi="Times New Roman"/>
          <w:b/>
          <w:i/>
          <w:sz w:val="28"/>
          <w:szCs w:val="28"/>
          <w:lang w:eastAsia="ru-RU"/>
        </w:rPr>
        <w:t xml:space="preserve"> </w:t>
      </w:r>
      <w:proofErr w:type="spellStart"/>
      <w:r w:rsidRPr="00C67CBC">
        <w:rPr>
          <w:rFonts w:ascii="Times New Roman" w:eastAsia="Times New Roman" w:hAnsi="Times New Roman"/>
          <w:b/>
          <w:i/>
          <w:sz w:val="28"/>
          <w:szCs w:val="28"/>
          <w:lang w:eastAsia="ru-RU"/>
        </w:rPr>
        <w:t>системи</w:t>
      </w:r>
      <w:proofErr w:type="spellEnd"/>
      <w:r w:rsidRPr="00C67CBC">
        <w:rPr>
          <w:rFonts w:ascii="Times New Roman" w:eastAsia="Times New Roman" w:hAnsi="Times New Roman"/>
          <w:b/>
          <w:i/>
          <w:sz w:val="28"/>
          <w:szCs w:val="28"/>
          <w:lang w:eastAsia="ru-RU"/>
        </w:rPr>
        <w:t xml:space="preserve"> </w:t>
      </w:r>
      <w:proofErr w:type="spellStart"/>
      <w:r w:rsidRPr="00C67CBC">
        <w:rPr>
          <w:rFonts w:ascii="Times New Roman" w:eastAsia="Times New Roman" w:hAnsi="Times New Roman"/>
          <w:b/>
          <w:i/>
          <w:sz w:val="28"/>
          <w:szCs w:val="28"/>
          <w:lang w:eastAsia="ru-RU"/>
        </w:rPr>
        <w:t>освіти</w:t>
      </w:r>
      <w:proofErr w:type="spellEnd"/>
      <w:r w:rsidRPr="00C67CBC">
        <w:rPr>
          <w:rFonts w:ascii="Times New Roman" w:eastAsia="Times New Roman" w:hAnsi="Times New Roman"/>
          <w:b/>
          <w:i/>
          <w:sz w:val="28"/>
          <w:szCs w:val="28"/>
          <w:lang w:eastAsia="ru-RU"/>
        </w:rPr>
        <w:t xml:space="preserve"> </w:t>
      </w:r>
      <w:r>
        <w:rPr>
          <w:rFonts w:ascii="Times New Roman" w:eastAsia="Times New Roman" w:hAnsi="Times New Roman"/>
          <w:b/>
          <w:i/>
          <w:sz w:val="28"/>
          <w:szCs w:val="28"/>
          <w:lang w:val="uk-UA" w:eastAsia="ru-RU"/>
        </w:rPr>
        <w:t>в період дистанційного навчання</w:t>
      </w:r>
    </w:p>
    <w:p w14:paraId="0F6775DA" w14:textId="77777777" w:rsidR="00B30C3C" w:rsidRDefault="00C67CBC" w:rsidP="00B30C3C">
      <w:pPr>
        <w:spacing w:after="0" w:line="240" w:lineRule="auto"/>
        <w:ind w:firstLine="709"/>
        <w:contextualSpacing/>
        <w:jc w:val="both"/>
        <w:rPr>
          <w:rFonts w:ascii="Times New Roman" w:eastAsia="Times New Roman" w:hAnsi="Times New Roman"/>
          <w:sz w:val="28"/>
          <w:szCs w:val="28"/>
          <w:lang w:val="uk-UA" w:eastAsia="ru-RU"/>
        </w:rPr>
      </w:pPr>
      <w:r w:rsidRPr="00DA43AF">
        <w:rPr>
          <w:rFonts w:ascii="Times New Roman" w:eastAsia="Times New Roman" w:hAnsi="Times New Roman"/>
          <w:sz w:val="28"/>
          <w:szCs w:val="28"/>
          <w:lang w:val="uk-UA" w:eastAsia="ru-RU"/>
        </w:rPr>
        <w:t>Відповідно до розпорядчих документів Кабінету Міністрів (Постанови Ка</w:t>
      </w:r>
      <w:r>
        <w:rPr>
          <w:rFonts w:ascii="Times New Roman" w:eastAsia="Times New Roman" w:hAnsi="Times New Roman"/>
          <w:sz w:val="28"/>
          <w:szCs w:val="28"/>
          <w:lang w:val="uk-UA" w:eastAsia="ru-RU"/>
        </w:rPr>
        <w:t xml:space="preserve">бінету Міністрів України від 11.03.2020 </w:t>
      </w:r>
      <w:r w:rsidRPr="00DA43AF">
        <w:rPr>
          <w:rFonts w:ascii="Times New Roman" w:eastAsia="Times New Roman" w:hAnsi="Times New Roman"/>
          <w:sz w:val="28"/>
          <w:szCs w:val="28"/>
          <w:lang w:val="uk-UA" w:eastAsia="ru-RU"/>
        </w:rPr>
        <w:t xml:space="preserve">№ 211 «Про запобігання поширенню на території України коронавірусу </w:t>
      </w:r>
      <w:r w:rsidRPr="00DA43AF">
        <w:rPr>
          <w:rFonts w:ascii="Times New Roman" w:eastAsia="Times New Roman" w:hAnsi="Times New Roman"/>
          <w:sz w:val="28"/>
          <w:szCs w:val="28"/>
          <w:lang w:eastAsia="ru-RU"/>
        </w:rPr>
        <w:t>COVID</w:t>
      </w:r>
      <w:r w:rsidRPr="00DA43AF">
        <w:rPr>
          <w:rFonts w:ascii="Times New Roman" w:eastAsia="Times New Roman" w:hAnsi="Times New Roman"/>
          <w:sz w:val="28"/>
          <w:szCs w:val="28"/>
          <w:lang w:val="uk-UA" w:eastAsia="ru-RU"/>
        </w:rPr>
        <w:t xml:space="preserve">-19» та ін.) уся країна </w:t>
      </w:r>
      <w:r w:rsidR="00653DF3">
        <w:rPr>
          <w:rFonts w:ascii="Times New Roman" w:eastAsia="Times New Roman" w:hAnsi="Times New Roman"/>
          <w:sz w:val="28"/>
          <w:szCs w:val="28"/>
          <w:lang w:val="uk-UA" w:eastAsia="ru-RU"/>
        </w:rPr>
        <w:t xml:space="preserve">тривалий час працювала </w:t>
      </w:r>
      <w:r w:rsidRPr="00DA43AF">
        <w:rPr>
          <w:rFonts w:ascii="Times New Roman" w:eastAsia="Times New Roman" w:hAnsi="Times New Roman"/>
          <w:sz w:val="28"/>
          <w:szCs w:val="28"/>
          <w:lang w:val="uk-UA" w:eastAsia="ru-RU"/>
        </w:rPr>
        <w:t>в режимі карантину.</w:t>
      </w:r>
      <w:r w:rsidR="00B30C3C" w:rsidRPr="00B30C3C">
        <w:rPr>
          <w:rStyle w:val="docdata"/>
          <w:rFonts w:ascii="Times New Roman" w:hAnsi="Times New Roman"/>
          <w:color w:val="000000"/>
          <w:sz w:val="28"/>
          <w:szCs w:val="28"/>
          <w:lang w:val="uk-UA"/>
        </w:rPr>
        <w:t xml:space="preserve"> </w:t>
      </w:r>
      <w:r w:rsidR="00B30C3C">
        <w:rPr>
          <w:rStyle w:val="docdata"/>
          <w:rFonts w:ascii="Times New Roman" w:hAnsi="Times New Roman"/>
          <w:color w:val="000000"/>
          <w:sz w:val="28"/>
          <w:szCs w:val="28"/>
          <w:lang w:val="uk-UA"/>
        </w:rPr>
        <w:t>У фахівців психологічної служби вже сф</w:t>
      </w:r>
      <w:r w:rsidR="00B30C3C" w:rsidRPr="00DA43AF">
        <w:rPr>
          <w:rFonts w:ascii="Times New Roman" w:eastAsia="Times New Roman" w:hAnsi="Times New Roman"/>
          <w:sz w:val="28"/>
          <w:szCs w:val="28"/>
          <w:lang w:val="uk-UA" w:eastAsia="ru-RU"/>
        </w:rPr>
        <w:t>орму</w:t>
      </w:r>
      <w:r w:rsidR="00B30C3C">
        <w:rPr>
          <w:rFonts w:ascii="Times New Roman" w:eastAsia="Times New Roman" w:hAnsi="Times New Roman"/>
          <w:sz w:val="28"/>
          <w:szCs w:val="28"/>
          <w:lang w:val="uk-UA" w:eastAsia="ru-RU"/>
        </w:rPr>
        <w:t>вався</w:t>
      </w:r>
      <w:r w:rsidR="00B30C3C" w:rsidRPr="00DA43AF">
        <w:rPr>
          <w:rFonts w:ascii="Times New Roman" w:eastAsia="Times New Roman" w:hAnsi="Times New Roman"/>
          <w:sz w:val="28"/>
          <w:szCs w:val="28"/>
          <w:lang w:val="uk-UA" w:eastAsia="ru-RU"/>
        </w:rPr>
        <w:t xml:space="preserve"> </w:t>
      </w:r>
      <w:r w:rsidR="00B30C3C" w:rsidRPr="00653DF3">
        <w:rPr>
          <w:rFonts w:ascii="Times New Roman" w:eastAsia="Times New Roman" w:hAnsi="Times New Roman"/>
          <w:sz w:val="28"/>
          <w:szCs w:val="28"/>
          <w:lang w:val="uk-UA" w:eastAsia="ru-RU"/>
        </w:rPr>
        <w:t>новий досвід дистанційної реалізації основних завдань психологічної служби в умовах екстремальної ситуації в країні.</w:t>
      </w:r>
      <w:r w:rsidR="00B30C3C">
        <w:rPr>
          <w:rFonts w:ascii="Times New Roman" w:eastAsia="Times New Roman" w:hAnsi="Times New Roman"/>
          <w:sz w:val="28"/>
          <w:szCs w:val="28"/>
          <w:lang w:val="uk-UA" w:eastAsia="ru-RU"/>
        </w:rPr>
        <w:t xml:space="preserve"> </w:t>
      </w:r>
    </w:p>
    <w:p w14:paraId="0F20EBAA" w14:textId="77777777" w:rsidR="00D15DDA" w:rsidRPr="00D15DDA" w:rsidRDefault="00D15DDA" w:rsidP="00D15DDA">
      <w:pPr>
        <w:spacing w:after="0" w:line="240" w:lineRule="auto"/>
        <w:ind w:firstLine="709"/>
        <w:contextualSpacing/>
        <w:jc w:val="both"/>
        <w:rPr>
          <w:rFonts w:ascii="Times New Roman" w:hAnsi="Times New Roman"/>
          <w:color w:val="000000"/>
          <w:sz w:val="28"/>
          <w:szCs w:val="28"/>
          <w:lang w:val="uk-UA"/>
        </w:rPr>
      </w:pPr>
      <w:r w:rsidRPr="00D15DDA">
        <w:rPr>
          <w:rFonts w:ascii="Times New Roman" w:hAnsi="Times New Roman"/>
          <w:color w:val="000000"/>
          <w:sz w:val="28"/>
          <w:szCs w:val="28"/>
          <w:lang w:val="uk-UA"/>
        </w:rPr>
        <w:t xml:space="preserve">Під час організації дистанційного психологічного та соціально-педагогічного супроводу освітнього процесу </w:t>
      </w:r>
      <w:r>
        <w:rPr>
          <w:rFonts w:ascii="Times New Roman" w:hAnsi="Times New Roman"/>
          <w:color w:val="000000"/>
          <w:sz w:val="28"/>
          <w:szCs w:val="28"/>
          <w:lang w:val="uk-UA"/>
        </w:rPr>
        <w:t>у</w:t>
      </w:r>
      <w:r w:rsidRPr="00D15DDA">
        <w:rPr>
          <w:rFonts w:ascii="Times New Roman" w:hAnsi="Times New Roman"/>
          <w:color w:val="000000"/>
          <w:sz w:val="28"/>
          <w:szCs w:val="28"/>
          <w:lang w:val="uk-UA"/>
        </w:rPr>
        <w:t xml:space="preserve"> помаранчевій та червоній зоні епідеміологічної небезпеки варто збільшити кількість годин індивідуальної роботи до 3-4-х; зменшуємо (до 1) або відмовляємося від групових форм. </w:t>
      </w:r>
      <w:proofErr w:type="spellStart"/>
      <w:r w:rsidRPr="00D15DDA">
        <w:rPr>
          <w:rFonts w:ascii="Times New Roman" w:hAnsi="Times New Roman"/>
          <w:color w:val="000000"/>
          <w:sz w:val="28"/>
          <w:szCs w:val="28"/>
        </w:rPr>
        <w:t>Корекційна</w:t>
      </w:r>
      <w:proofErr w:type="spellEnd"/>
      <w:r w:rsidRPr="00D15DDA">
        <w:rPr>
          <w:rFonts w:ascii="Times New Roman" w:hAnsi="Times New Roman"/>
          <w:color w:val="000000"/>
          <w:sz w:val="28"/>
          <w:szCs w:val="28"/>
        </w:rPr>
        <w:t xml:space="preserve"> робота за потребою, за </w:t>
      </w:r>
      <w:proofErr w:type="spellStart"/>
      <w:r w:rsidRPr="00D15DDA">
        <w:rPr>
          <w:rFonts w:ascii="Times New Roman" w:hAnsi="Times New Roman"/>
          <w:color w:val="000000"/>
          <w:sz w:val="28"/>
          <w:szCs w:val="28"/>
        </w:rPr>
        <w:t>необхідністю</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Кількість</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здобувачів</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освіти</w:t>
      </w:r>
      <w:proofErr w:type="spellEnd"/>
      <w:r w:rsidRPr="00D15DDA">
        <w:rPr>
          <w:rFonts w:ascii="Times New Roman" w:hAnsi="Times New Roman"/>
          <w:color w:val="000000"/>
          <w:sz w:val="28"/>
          <w:szCs w:val="28"/>
        </w:rPr>
        <w:t xml:space="preserve"> у </w:t>
      </w:r>
      <w:proofErr w:type="spellStart"/>
      <w:r w:rsidRPr="00D15DDA">
        <w:rPr>
          <w:rFonts w:ascii="Times New Roman" w:hAnsi="Times New Roman"/>
          <w:color w:val="000000"/>
          <w:sz w:val="28"/>
          <w:szCs w:val="28"/>
        </w:rPr>
        <w:t>груповій</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роботі</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зменшується</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відповідно</w:t>
      </w:r>
      <w:proofErr w:type="spellEnd"/>
      <w:r w:rsidRPr="00D15DDA">
        <w:rPr>
          <w:rFonts w:ascii="Times New Roman" w:hAnsi="Times New Roman"/>
          <w:color w:val="000000"/>
          <w:sz w:val="28"/>
          <w:szCs w:val="28"/>
        </w:rPr>
        <w:t xml:space="preserve"> до </w:t>
      </w:r>
      <w:proofErr w:type="spellStart"/>
      <w:r w:rsidRPr="00D15DDA">
        <w:rPr>
          <w:rFonts w:ascii="Times New Roman" w:hAnsi="Times New Roman"/>
          <w:color w:val="000000"/>
          <w:sz w:val="28"/>
          <w:szCs w:val="28"/>
        </w:rPr>
        <w:t>санітарних</w:t>
      </w:r>
      <w:proofErr w:type="spellEnd"/>
      <w:r w:rsidRPr="00D15DDA">
        <w:rPr>
          <w:rFonts w:ascii="Times New Roman" w:hAnsi="Times New Roman"/>
          <w:color w:val="000000"/>
          <w:sz w:val="28"/>
          <w:szCs w:val="28"/>
        </w:rPr>
        <w:t xml:space="preserve"> норм. </w:t>
      </w:r>
      <w:proofErr w:type="spellStart"/>
      <w:r w:rsidRPr="00D15DDA">
        <w:rPr>
          <w:rFonts w:ascii="Times New Roman" w:hAnsi="Times New Roman"/>
          <w:color w:val="000000"/>
          <w:sz w:val="28"/>
          <w:szCs w:val="28"/>
        </w:rPr>
        <w:t>Під</w:t>
      </w:r>
      <w:proofErr w:type="spellEnd"/>
      <w:r w:rsidRPr="00D15DDA">
        <w:rPr>
          <w:rFonts w:ascii="Times New Roman" w:hAnsi="Times New Roman"/>
          <w:color w:val="000000"/>
          <w:sz w:val="28"/>
          <w:szCs w:val="28"/>
        </w:rPr>
        <w:t xml:space="preserve"> час </w:t>
      </w:r>
      <w:proofErr w:type="spellStart"/>
      <w:r w:rsidRPr="00D15DDA">
        <w:rPr>
          <w:rFonts w:ascii="Times New Roman" w:hAnsi="Times New Roman"/>
          <w:color w:val="000000"/>
          <w:sz w:val="28"/>
          <w:szCs w:val="28"/>
        </w:rPr>
        <w:t>групових</w:t>
      </w:r>
      <w:proofErr w:type="spellEnd"/>
      <w:r w:rsidRPr="00D15DDA">
        <w:rPr>
          <w:rFonts w:ascii="Times New Roman" w:hAnsi="Times New Roman"/>
          <w:color w:val="000000"/>
          <w:sz w:val="28"/>
          <w:szCs w:val="28"/>
        </w:rPr>
        <w:t xml:space="preserve"> занять </w:t>
      </w:r>
      <w:proofErr w:type="spellStart"/>
      <w:r w:rsidRPr="00D15DDA">
        <w:rPr>
          <w:rFonts w:ascii="Times New Roman" w:hAnsi="Times New Roman"/>
          <w:color w:val="000000"/>
          <w:sz w:val="28"/>
          <w:szCs w:val="28"/>
        </w:rPr>
        <w:t>застосовуємо</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виключно</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індивідуальні</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або</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безконтактні</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вправи</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завдання</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технології</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Впроваджуємо</w:t>
      </w:r>
      <w:proofErr w:type="spellEnd"/>
      <w:r w:rsidRPr="00D15DDA">
        <w:rPr>
          <w:rFonts w:ascii="Times New Roman" w:hAnsi="Times New Roman"/>
          <w:color w:val="000000"/>
          <w:sz w:val="28"/>
          <w:szCs w:val="28"/>
        </w:rPr>
        <w:t xml:space="preserve"> онлайн-</w:t>
      </w:r>
      <w:proofErr w:type="spellStart"/>
      <w:r w:rsidRPr="00D15DDA">
        <w:rPr>
          <w:rFonts w:ascii="Times New Roman" w:hAnsi="Times New Roman"/>
          <w:color w:val="000000"/>
          <w:sz w:val="28"/>
          <w:szCs w:val="28"/>
        </w:rPr>
        <w:t>діагностику</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індивідуальні</w:t>
      </w:r>
      <w:proofErr w:type="spellEnd"/>
      <w:r w:rsidRPr="00D15DDA">
        <w:rPr>
          <w:rFonts w:ascii="Times New Roman" w:hAnsi="Times New Roman"/>
          <w:color w:val="000000"/>
          <w:sz w:val="28"/>
          <w:szCs w:val="28"/>
        </w:rPr>
        <w:t xml:space="preserve"> та </w:t>
      </w:r>
      <w:proofErr w:type="spellStart"/>
      <w:r w:rsidRPr="00D15DDA">
        <w:rPr>
          <w:rFonts w:ascii="Times New Roman" w:hAnsi="Times New Roman"/>
          <w:color w:val="000000"/>
          <w:sz w:val="28"/>
          <w:szCs w:val="28"/>
        </w:rPr>
        <w:t>групові</w:t>
      </w:r>
      <w:proofErr w:type="spellEnd"/>
      <w:r w:rsidRPr="00D15DDA">
        <w:rPr>
          <w:rFonts w:ascii="Times New Roman" w:hAnsi="Times New Roman"/>
          <w:color w:val="000000"/>
          <w:sz w:val="28"/>
          <w:szCs w:val="28"/>
        </w:rPr>
        <w:t xml:space="preserve"> онлайн  </w:t>
      </w:r>
      <w:proofErr w:type="spellStart"/>
      <w:r w:rsidRPr="00D15DDA">
        <w:rPr>
          <w:rFonts w:ascii="Times New Roman" w:hAnsi="Times New Roman"/>
          <w:color w:val="000000"/>
          <w:sz w:val="28"/>
          <w:szCs w:val="28"/>
        </w:rPr>
        <w:t>консультації</w:t>
      </w:r>
      <w:proofErr w:type="spellEnd"/>
      <w:r w:rsidRPr="00D15DDA">
        <w:rPr>
          <w:rFonts w:ascii="Times New Roman" w:hAnsi="Times New Roman"/>
          <w:color w:val="000000"/>
          <w:sz w:val="28"/>
          <w:szCs w:val="28"/>
        </w:rPr>
        <w:t xml:space="preserve">, онлайн </w:t>
      </w:r>
      <w:proofErr w:type="spellStart"/>
      <w:r w:rsidRPr="00D15DDA">
        <w:rPr>
          <w:rFonts w:ascii="Times New Roman" w:hAnsi="Times New Roman"/>
          <w:color w:val="000000"/>
          <w:sz w:val="28"/>
          <w:szCs w:val="28"/>
        </w:rPr>
        <w:t>просвітницькі</w:t>
      </w:r>
      <w:proofErr w:type="spellEnd"/>
      <w:r w:rsidRPr="00D15DDA">
        <w:rPr>
          <w:rFonts w:ascii="Times New Roman" w:hAnsi="Times New Roman"/>
          <w:color w:val="000000"/>
          <w:sz w:val="28"/>
          <w:szCs w:val="28"/>
        </w:rPr>
        <w:t xml:space="preserve"> та </w:t>
      </w:r>
      <w:proofErr w:type="spellStart"/>
      <w:r w:rsidRPr="00D15DDA">
        <w:rPr>
          <w:rFonts w:ascii="Times New Roman" w:hAnsi="Times New Roman"/>
          <w:color w:val="000000"/>
          <w:sz w:val="28"/>
          <w:szCs w:val="28"/>
        </w:rPr>
        <w:t>профілактичні</w:t>
      </w:r>
      <w:proofErr w:type="spellEnd"/>
      <w:r w:rsidRPr="00D15DDA">
        <w:rPr>
          <w:rFonts w:ascii="Times New Roman" w:hAnsi="Times New Roman"/>
          <w:color w:val="000000"/>
          <w:sz w:val="28"/>
          <w:szCs w:val="28"/>
        </w:rPr>
        <w:t xml:space="preserve"> </w:t>
      </w:r>
      <w:proofErr w:type="spellStart"/>
      <w:r w:rsidRPr="00D15DDA">
        <w:rPr>
          <w:rFonts w:ascii="Times New Roman" w:hAnsi="Times New Roman"/>
          <w:color w:val="000000"/>
          <w:sz w:val="28"/>
          <w:szCs w:val="28"/>
        </w:rPr>
        <w:t>заняття</w:t>
      </w:r>
      <w:proofErr w:type="spellEnd"/>
      <w:r w:rsidRPr="00D15DDA">
        <w:rPr>
          <w:rFonts w:ascii="Times New Roman" w:hAnsi="Times New Roman"/>
          <w:color w:val="000000"/>
          <w:sz w:val="28"/>
          <w:szCs w:val="28"/>
        </w:rPr>
        <w:t>.</w:t>
      </w:r>
    </w:p>
    <w:p w14:paraId="7CFD8676" w14:textId="77777777" w:rsidR="00D15DDA" w:rsidRPr="00D15DDA" w:rsidRDefault="00D15DDA" w:rsidP="00D15DDA">
      <w:pPr>
        <w:spacing w:after="0" w:line="240" w:lineRule="auto"/>
        <w:ind w:firstLine="709"/>
        <w:contextualSpacing/>
        <w:jc w:val="both"/>
        <w:rPr>
          <w:rFonts w:ascii="Times New Roman" w:hAnsi="Times New Roman"/>
          <w:color w:val="000000"/>
          <w:sz w:val="28"/>
          <w:szCs w:val="28"/>
          <w:lang w:val="uk-UA"/>
        </w:rPr>
      </w:pPr>
      <w:r w:rsidRPr="00D15DDA">
        <w:rPr>
          <w:rFonts w:ascii="Times New Roman" w:hAnsi="Times New Roman"/>
          <w:color w:val="000000"/>
          <w:sz w:val="28"/>
          <w:szCs w:val="28"/>
          <w:lang w:val="uk-UA"/>
        </w:rPr>
        <w:t xml:space="preserve">Якщо заклад освіти працює в режимі онлайн, то графік роботи практичного психолога, соціального педагога, тематика та план заходів мають бути представлені на сторінці фахівців («Кабінет практичного психолога», «кабінет соціального педагога») на сайті закладу освіти, і про це мають бути в повідомлені </w:t>
      </w:r>
      <w:r w:rsidRPr="00D15DDA">
        <w:rPr>
          <w:rFonts w:ascii="Times New Roman" w:hAnsi="Times New Roman"/>
          <w:color w:val="000000"/>
          <w:sz w:val="28"/>
          <w:szCs w:val="28"/>
          <w:lang w:val="uk-UA"/>
        </w:rPr>
        <w:lastRenderedPageBreak/>
        <w:t xml:space="preserve">педагоги, батьки, здобувачі освіти за допомогою Інтернет-ресурсів, або у </w:t>
      </w:r>
      <w:proofErr w:type="spellStart"/>
      <w:r w:rsidRPr="00D15DDA">
        <w:rPr>
          <w:rFonts w:ascii="Times New Roman" w:hAnsi="Times New Roman"/>
          <w:color w:val="000000"/>
          <w:sz w:val="28"/>
          <w:szCs w:val="28"/>
          <w:lang w:val="uk-UA"/>
        </w:rPr>
        <w:t>вайбер</w:t>
      </w:r>
      <w:proofErr w:type="spellEnd"/>
      <w:r w:rsidRPr="00D15DDA">
        <w:rPr>
          <w:rFonts w:ascii="Times New Roman" w:hAnsi="Times New Roman"/>
          <w:color w:val="000000"/>
          <w:sz w:val="28"/>
          <w:szCs w:val="28"/>
          <w:lang w:val="uk-UA"/>
        </w:rPr>
        <w:t>-групах. З метою оптимізації роботи рекомендується складати погодинний графік проведення індивідуальних (діагностичних, просвітницьких, профілактичних, консультаційних, за можливості і корекційних) онлайн-занять на декілька днів наперед (в позаурочний час) та інформувати завчасно учнів, батьків.</w:t>
      </w:r>
      <w:r w:rsidRPr="00D15DDA">
        <w:rPr>
          <w:rFonts w:ascii="Times New Roman" w:hAnsi="Times New Roman"/>
          <w:color w:val="000000"/>
          <w:sz w:val="28"/>
          <w:szCs w:val="28"/>
        </w:rPr>
        <w:t> </w:t>
      </w:r>
    </w:p>
    <w:p w14:paraId="251C556E" w14:textId="77777777" w:rsidR="00B30C3C" w:rsidRPr="00B30C3C" w:rsidRDefault="00B30C3C" w:rsidP="00B30C3C">
      <w:pPr>
        <w:spacing w:after="0" w:line="240" w:lineRule="auto"/>
        <w:ind w:firstLine="709"/>
        <w:contextualSpacing/>
        <w:jc w:val="both"/>
        <w:rPr>
          <w:rFonts w:ascii="Times New Roman" w:hAnsi="Times New Roman"/>
          <w:color w:val="000000"/>
          <w:sz w:val="28"/>
          <w:szCs w:val="28"/>
          <w:lang w:val="uk-UA"/>
        </w:rPr>
      </w:pPr>
      <w:r w:rsidRPr="00B30C3C">
        <w:rPr>
          <w:rFonts w:ascii="Times New Roman" w:hAnsi="Times New Roman"/>
          <w:color w:val="000000"/>
          <w:sz w:val="28"/>
          <w:szCs w:val="28"/>
          <w:lang w:val="uk-UA"/>
        </w:rPr>
        <w:t>Цифрова та інформаційна компетентність стала необхідною складовою професійної компетентності практичних психологів, соціальних педагогів. З метою якісного виконання своїх професійних обов’язків, здійснення психологічного соціально-педагогічного супроводу освітнього процесу фахівці мають активно застосовувати Інтернет-ресурси та онлайн-технології.</w:t>
      </w:r>
    </w:p>
    <w:p w14:paraId="4B061A7A" w14:textId="77777777" w:rsidR="00C67CBC" w:rsidRDefault="00C67CBC" w:rsidP="00806355">
      <w:pPr>
        <w:spacing w:after="0" w:line="240" w:lineRule="auto"/>
        <w:ind w:firstLine="709"/>
        <w:contextualSpacing/>
        <w:jc w:val="both"/>
        <w:rPr>
          <w:rFonts w:ascii="Times New Roman" w:hAnsi="Times New Roman"/>
          <w:color w:val="000000"/>
          <w:sz w:val="28"/>
          <w:szCs w:val="28"/>
          <w:lang w:val="uk-UA"/>
        </w:rPr>
      </w:pPr>
      <w:r w:rsidRPr="00C55155">
        <w:rPr>
          <w:rStyle w:val="docdata"/>
          <w:rFonts w:ascii="Times New Roman" w:hAnsi="Times New Roman"/>
          <w:color w:val="000000"/>
          <w:sz w:val="28"/>
          <w:szCs w:val="28"/>
          <w:lang w:val="uk-UA"/>
        </w:rPr>
        <w:t>До</w:t>
      </w:r>
      <w:r w:rsidRPr="00C55155">
        <w:rPr>
          <w:rFonts w:ascii="Times New Roman" w:hAnsi="Times New Roman"/>
          <w:color w:val="000000"/>
          <w:sz w:val="28"/>
          <w:szCs w:val="28"/>
        </w:rPr>
        <w:t> </w:t>
      </w:r>
      <w:r w:rsidRPr="00C55155">
        <w:rPr>
          <w:rFonts w:ascii="Times New Roman" w:hAnsi="Times New Roman"/>
          <w:color w:val="000000"/>
          <w:sz w:val="28"/>
          <w:szCs w:val="28"/>
          <w:lang w:val="uk-UA"/>
        </w:rPr>
        <w:t xml:space="preserve">арсеналу онлайн-інструментів рекомендуємо додати наступні Інтернет-ресурси (платформи, сервіси, додатки): </w:t>
      </w:r>
      <w:proofErr w:type="spellStart"/>
      <w:r w:rsidRPr="00C55155">
        <w:rPr>
          <w:rFonts w:ascii="Times New Roman" w:hAnsi="Times New Roman"/>
          <w:color w:val="000000"/>
          <w:sz w:val="28"/>
          <w:szCs w:val="28"/>
        </w:rPr>
        <w:t>Viber</w:t>
      </w:r>
      <w:proofErr w:type="spellEnd"/>
      <w:r w:rsidRPr="00C55155">
        <w:rPr>
          <w:rFonts w:ascii="Times New Roman" w:hAnsi="Times New Roman"/>
          <w:color w:val="000000"/>
          <w:sz w:val="28"/>
          <w:szCs w:val="28"/>
          <w:lang w:val="uk-UA"/>
        </w:rPr>
        <w:t xml:space="preserve">, </w:t>
      </w:r>
      <w:r w:rsidRPr="00C55155">
        <w:rPr>
          <w:rFonts w:ascii="Times New Roman" w:hAnsi="Times New Roman"/>
          <w:color w:val="000000"/>
          <w:sz w:val="28"/>
          <w:szCs w:val="28"/>
        </w:rPr>
        <w:t>Google </w:t>
      </w:r>
      <w:proofErr w:type="spellStart"/>
      <w:r w:rsidRPr="00C55155">
        <w:rPr>
          <w:rFonts w:ascii="Times New Roman" w:hAnsi="Times New Roman"/>
          <w:color w:val="000000"/>
          <w:sz w:val="28"/>
          <w:szCs w:val="28"/>
        </w:rPr>
        <w:t>Forms</w:t>
      </w:r>
      <w:proofErr w:type="spellEnd"/>
      <w:r w:rsidRPr="00C55155">
        <w:rPr>
          <w:rFonts w:ascii="Times New Roman" w:hAnsi="Times New Roman"/>
          <w:color w:val="000000"/>
          <w:sz w:val="28"/>
          <w:szCs w:val="28"/>
          <w:lang w:val="uk-UA"/>
        </w:rPr>
        <w:t xml:space="preserve">, </w:t>
      </w:r>
      <w:proofErr w:type="spellStart"/>
      <w:r w:rsidRPr="00C55155">
        <w:rPr>
          <w:rFonts w:ascii="Times New Roman" w:hAnsi="Times New Roman"/>
          <w:color w:val="000000"/>
          <w:sz w:val="28"/>
          <w:szCs w:val="28"/>
        </w:rPr>
        <w:t>Zoome</w:t>
      </w:r>
      <w:proofErr w:type="spellEnd"/>
      <w:r w:rsidRPr="00C55155">
        <w:rPr>
          <w:rFonts w:ascii="Times New Roman" w:hAnsi="Times New Roman"/>
          <w:color w:val="000000"/>
          <w:sz w:val="28"/>
          <w:szCs w:val="28"/>
          <w:lang w:val="uk-UA"/>
        </w:rPr>
        <w:t xml:space="preserve">, </w:t>
      </w:r>
      <w:r w:rsidRPr="00C55155">
        <w:rPr>
          <w:rFonts w:ascii="Times New Roman" w:hAnsi="Times New Roman"/>
          <w:color w:val="000000"/>
          <w:sz w:val="28"/>
          <w:szCs w:val="28"/>
        </w:rPr>
        <w:t>Google </w:t>
      </w:r>
      <w:proofErr w:type="spellStart"/>
      <w:r w:rsidRPr="00C55155">
        <w:rPr>
          <w:rFonts w:ascii="Times New Roman" w:hAnsi="Times New Roman"/>
          <w:color w:val="000000"/>
          <w:sz w:val="28"/>
          <w:szCs w:val="28"/>
        </w:rPr>
        <w:t>Meet</w:t>
      </w:r>
      <w:proofErr w:type="spellEnd"/>
      <w:r w:rsidRPr="00C55155">
        <w:rPr>
          <w:rFonts w:ascii="Times New Roman" w:hAnsi="Times New Roman"/>
          <w:color w:val="000000"/>
          <w:sz w:val="28"/>
          <w:szCs w:val="28"/>
          <w:lang w:val="uk-UA"/>
        </w:rPr>
        <w:t xml:space="preserve">, </w:t>
      </w:r>
      <w:r w:rsidRPr="00C55155">
        <w:rPr>
          <w:rFonts w:ascii="Times New Roman" w:hAnsi="Times New Roman"/>
          <w:color w:val="000000"/>
          <w:sz w:val="28"/>
          <w:szCs w:val="28"/>
        </w:rPr>
        <w:t>Google </w:t>
      </w:r>
      <w:proofErr w:type="spellStart"/>
      <w:r w:rsidRPr="00C55155">
        <w:rPr>
          <w:rFonts w:ascii="Times New Roman" w:hAnsi="Times New Roman"/>
          <w:color w:val="000000"/>
          <w:sz w:val="28"/>
          <w:szCs w:val="28"/>
        </w:rPr>
        <w:t>Jamboard</w:t>
      </w:r>
      <w:proofErr w:type="spellEnd"/>
      <w:r w:rsidRPr="00C55155">
        <w:rPr>
          <w:rFonts w:ascii="Times New Roman" w:hAnsi="Times New Roman"/>
          <w:color w:val="000000"/>
          <w:sz w:val="28"/>
          <w:szCs w:val="28"/>
          <w:lang w:val="uk-UA"/>
        </w:rPr>
        <w:t xml:space="preserve">, </w:t>
      </w:r>
      <w:r w:rsidRPr="00C55155">
        <w:rPr>
          <w:rFonts w:ascii="Times New Roman" w:hAnsi="Times New Roman"/>
          <w:color w:val="000000"/>
          <w:sz w:val="28"/>
          <w:szCs w:val="28"/>
        </w:rPr>
        <w:t>Gmail</w:t>
      </w:r>
      <w:r w:rsidRPr="00C55155">
        <w:rPr>
          <w:rFonts w:ascii="Times New Roman" w:hAnsi="Times New Roman"/>
          <w:color w:val="000000"/>
          <w:sz w:val="28"/>
          <w:szCs w:val="28"/>
          <w:lang w:val="uk-UA"/>
        </w:rPr>
        <w:t xml:space="preserve">, </w:t>
      </w:r>
      <w:r w:rsidRPr="00C55155">
        <w:rPr>
          <w:rFonts w:ascii="Times New Roman" w:hAnsi="Times New Roman"/>
          <w:color w:val="000000"/>
          <w:sz w:val="28"/>
          <w:szCs w:val="28"/>
        </w:rPr>
        <w:t>Google </w:t>
      </w:r>
      <w:proofErr w:type="spellStart"/>
      <w:r w:rsidRPr="00C55155">
        <w:rPr>
          <w:rFonts w:ascii="Times New Roman" w:hAnsi="Times New Roman"/>
          <w:color w:val="000000"/>
          <w:sz w:val="28"/>
          <w:szCs w:val="28"/>
        </w:rPr>
        <w:t>classroom</w:t>
      </w:r>
      <w:proofErr w:type="spellEnd"/>
      <w:r w:rsidRPr="00C55155">
        <w:rPr>
          <w:rFonts w:ascii="Times New Roman" w:hAnsi="Times New Roman"/>
          <w:color w:val="000000"/>
          <w:sz w:val="28"/>
          <w:szCs w:val="28"/>
          <w:lang w:val="uk-UA"/>
        </w:rPr>
        <w:t xml:space="preserve">, </w:t>
      </w:r>
      <w:r w:rsidRPr="00C55155">
        <w:rPr>
          <w:rFonts w:ascii="Times New Roman" w:hAnsi="Times New Roman"/>
          <w:color w:val="000000"/>
          <w:sz w:val="28"/>
          <w:szCs w:val="28"/>
        </w:rPr>
        <w:t>Skype</w:t>
      </w:r>
      <w:r w:rsidRPr="00C55155">
        <w:rPr>
          <w:rFonts w:ascii="Times New Roman" w:hAnsi="Times New Roman"/>
          <w:color w:val="000000"/>
          <w:sz w:val="28"/>
          <w:szCs w:val="28"/>
          <w:lang w:val="uk-UA"/>
        </w:rPr>
        <w:t xml:space="preserve">, АІС «Я-психолог», </w:t>
      </w:r>
      <w:proofErr w:type="spellStart"/>
      <w:r w:rsidRPr="00C55155">
        <w:rPr>
          <w:rFonts w:ascii="Times New Roman" w:hAnsi="Times New Roman"/>
          <w:color w:val="000000"/>
          <w:sz w:val="28"/>
          <w:szCs w:val="28"/>
        </w:rPr>
        <w:t>Instagram</w:t>
      </w:r>
      <w:proofErr w:type="spellEnd"/>
      <w:r w:rsidRPr="00C55155">
        <w:rPr>
          <w:rFonts w:ascii="Times New Roman" w:hAnsi="Times New Roman"/>
          <w:color w:val="000000"/>
          <w:sz w:val="28"/>
          <w:szCs w:val="28"/>
          <w:lang w:val="uk-UA"/>
        </w:rPr>
        <w:t xml:space="preserve">, </w:t>
      </w:r>
      <w:proofErr w:type="spellStart"/>
      <w:r w:rsidRPr="00C55155">
        <w:rPr>
          <w:rFonts w:ascii="Times New Roman" w:hAnsi="Times New Roman"/>
          <w:color w:val="000000"/>
          <w:sz w:val="28"/>
          <w:szCs w:val="28"/>
        </w:rPr>
        <w:t>Telegram</w:t>
      </w:r>
      <w:proofErr w:type="spellEnd"/>
      <w:r w:rsidRPr="00C55155">
        <w:rPr>
          <w:rFonts w:ascii="Times New Roman" w:hAnsi="Times New Roman"/>
          <w:color w:val="000000"/>
          <w:sz w:val="28"/>
          <w:szCs w:val="28"/>
          <w:lang w:val="uk-UA"/>
        </w:rPr>
        <w:t xml:space="preserve">, тощо. </w:t>
      </w:r>
    </w:p>
    <w:p w14:paraId="44329908" w14:textId="77777777" w:rsidR="00C67CBC" w:rsidRDefault="00B30C3C" w:rsidP="00806355">
      <w:pPr>
        <w:spacing w:after="0" w:line="240" w:lineRule="auto"/>
        <w:ind w:firstLine="709"/>
        <w:contextualSpacing/>
        <w:jc w:val="both"/>
        <w:rPr>
          <w:rFonts w:ascii="Times New Roman" w:eastAsia="Times New Roman" w:hAnsi="Times New Roman"/>
          <w:sz w:val="28"/>
          <w:szCs w:val="28"/>
          <w:lang w:val="uk-UA" w:eastAsia="ru-RU"/>
        </w:rPr>
      </w:pPr>
      <w:proofErr w:type="spellStart"/>
      <w:r>
        <w:rPr>
          <w:rStyle w:val="docdata"/>
          <w:rFonts w:ascii="Times New Roman" w:hAnsi="Times New Roman"/>
          <w:color w:val="000000"/>
          <w:sz w:val="28"/>
          <w:szCs w:val="28"/>
        </w:rPr>
        <w:t>Відповідно</w:t>
      </w:r>
      <w:proofErr w:type="spellEnd"/>
      <w:r>
        <w:rPr>
          <w:rStyle w:val="docdata"/>
          <w:rFonts w:ascii="Times New Roman" w:hAnsi="Times New Roman"/>
          <w:color w:val="000000"/>
          <w:sz w:val="28"/>
          <w:szCs w:val="28"/>
        </w:rPr>
        <w:t xml:space="preserve"> до </w:t>
      </w:r>
      <w:proofErr w:type="spellStart"/>
      <w:r>
        <w:rPr>
          <w:rStyle w:val="docdata"/>
          <w:rFonts w:ascii="Times New Roman" w:hAnsi="Times New Roman"/>
          <w:color w:val="000000"/>
          <w:sz w:val="28"/>
          <w:szCs w:val="28"/>
        </w:rPr>
        <w:t>рекомендацій</w:t>
      </w:r>
      <w:proofErr w:type="spellEnd"/>
      <w:r>
        <w:rPr>
          <w:rStyle w:val="docdata"/>
          <w:rFonts w:ascii="Times New Roman" w:hAnsi="Times New Roman"/>
          <w:color w:val="000000"/>
          <w:sz w:val="28"/>
          <w:szCs w:val="28"/>
          <w:lang w:val="uk-UA"/>
        </w:rPr>
        <w:t xml:space="preserve"> </w:t>
      </w:r>
      <w:r w:rsidR="00C67CBC" w:rsidRPr="004C1A48">
        <w:rPr>
          <w:rStyle w:val="docdata"/>
          <w:rFonts w:ascii="Times New Roman" w:hAnsi="Times New Roman"/>
          <w:color w:val="000000"/>
          <w:sz w:val="28"/>
          <w:szCs w:val="28"/>
        </w:rPr>
        <w:t>МОН</w:t>
      </w:r>
      <w:r w:rsidR="00197B72">
        <w:rPr>
          <w:rStyle w:val="docdata"/>
          <w:rFonts w:ascii="Times New Roman" w:hAnsi="Times New Roman"/>
          <w:color w:val="000000"/>
          <w:sz w:val="28"/>
          <w:szCs w:val="28"/>
          <w:lang w:val="uk-UA"/>
        </w:rPr>
        <w:t>У</w:t>
      </w:r>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від</w:t>
      </w:r>
      <w:proofErr w:type="spellEnd"/>
      <w:r w:rsidR="00C67CBC" w:rsidRPr="004C1A48">
        <w:rPr>
          <w:rStyle w:val="docdata"/>
          <w:rFonts w:ascii="Times New Roman" w:hAnsi="Times New Roman"/>
          <w:color w:val="000000"/>
          <w:sz w:val="28"/>
          <w:szCs w:val="28"/>
        </w:rPr>
        <w:t xml:space="preserve"> 27.07.2020 №22.1⁄10-1495 «Про </w:t>
      </w:r>
      <w:proofErr w:type="spellStart"/>
      <w:r w:rsidR="00C67CBC" w:rsidRPr="004C1A48">
        <w:rPr>
          <w:rStyle w:val="docdata"/>
          <w:rFonts w:ascii="Times New Roman" w:hAnsi="Times New Roman"/>
          <w:color w:val="000000"/>
          <w:sz w:val="28"/>
          <w:szCs w:val="28"/>
        </w:rPr>
        <w:t>пріоритетні</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напрями</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роботи</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психологічної</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служби</w:t>
      </w:r>
      <w:proofErr w:type="spellEnd"/>
      <w:r w:rsidR="00C67CBC" w:rsidRPr="004C1A48">
        <w:rPr>
          <w:rStyle w:val="docdata"/>
          <w:rFonts w:ascii="Times New Roman" w:hAnsi="Times New Roman"/>
          <w:color w:val="000000"/>
          <w:sz w:val="28"/>
          <w:szCs w:val="28"/>
        </w:rPr>
        <w:t xml:space="preserve"> у </w:t>
      </w:r>
      <w:proofErr w:type="spellStart"/>
      <w:r w:rsidR="00C67CBC" w:rsidRPr="004C1A48">
        <w:rPr>
          <w:rStyle w:val="docdata"/>
          <w:rFonts w:ascii="Times New Roman" w:hAnsi="Times New Roman"/>
          <w:color w:val="000000"/>
          <w:sz w:val="28"/>
          <w:szCs w:val="28"/>
        </w:rPr>
        <w:t>системі</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освіти</w:t>
      </w:r>
      <w:proofErr w:type="spellEnd"/>
      <w:r w:rsidR="00C67CBC" w:rsidRPr="004C1A48">
        <w:rPr>
          <w:rStyle w:val="docdata"/>
          <w:rFonts w:ascii="Times New Roman" w:hAnsi="Times New Roman"/>
          <w:color w:val="000000"/>
          <w:sz w:val="28"/>
          <w:szCs w:val="28"/>
        </w:rPr>
        <w:t xml:space="preserve"> на 2020⁄2021н.р.», з метою </w:t>
      </w:r>
      <w:proofErr w:type="spellStart"/>
      <w:r w:rsidR="00C67CBC" w:rsidRPr="004C1A48">
        <w:rPr>
          <w:rStyle w:val="docdata"/>
          <w:rFonts w:ascii="Times New Roman" w:hAnsi="Times New Roman"/>
          <w:color w:val="000000"/>
          <w:sz w:val="28"/>
          <w:szCs w:val="28"/>
        </w:rPr>
        <w:t>підвищення</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психологічної</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культури</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суб’єктів</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освітнього</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процесу</w:t>
      </w:r>
      <w:proofErr w:type="spellEnd"/>
      <w:r w:rsidR="00C67CBC" w:rsidRPr="004C1A48">
        <w:rPr>
          <w:rStyle w:val="docdata"/>
          <w:rFonts w:ascii="Times New Roman" w:hAnsi="Times New Roman"/>
          <w:color w:val="000000"/>
          <w:sz w:val="28"/>
          <w:szCs w:val="28"/>
        </w:rPr>
        <w:t xml:space="preserve"> в закладах </w:t>
      </w:r>
      <w:proofErr w:type="spellStart"/>
      <w:r w:rsidR="00C67CBC" w:rsidRPr="004C1A48">
        <w:rPr>
          <w:rStyle w:val="docdata"/>
          <w:rFonts w:ascii="Times New Roman" w:hAnsi="Times New Roman"/>
          <w:color w:val="000000"/>
          <w:sz w:val="28"/>
          <w:szCs w:val="28"/>
        </w:rPr>
        <w:t>освіти</w:t>
      </w:r>
      <w:proofErr w:type="spellEnd"/>
      <w:r w:rsidR="00C67CBC" w:rsidRPr="004C1A48">
        <w:rPr>
          <w:rStyle w:val="docdata"/>
          <w:rFonts w:ascii="Times New Roman" w:hAnsi="Times New Roman"/>
          <w:color w:val="000000"/>
          <w:sz w:val="28"/>
          <w:szCs w:val="28"/>
        </w:rPr>
        <w:t xml:space="preserve"> та у </w:t>
      </w:r>
      <w:proofErr w:type="spellStart"/>
      <w:r w:rsidR="00C67CBC" w:rsidRPr="004C1A48">
        <w:rPr>
          <w:rStyle w:val="docdata"/>
          <w:rFonts w:ascii="Times New Roman" w:hAnsi="Times New Roman"/>
          <w:color w:val="000000"/>
          <w:sz w:val="28"/>
          <w:szCs w:val="28"/>
        </w:rPr>
        <w:t>сім’ї</w:t>
      </w:r>
      <w:proofErr w:type="spellEnd"/>
      <w:r w:rsidR="00C67CBC" w:rsidRPr="004C1A48">
        <w:rPr>
          <w:rStyle w:val="docdata"/>
          <w:rFonts w:ascii="Times New Roman" w:hAnsi="Times New Roman"/>
          <w:color w:val="000000"/>
          <w:sz w:val="28"/>
          <w:szCs w:val="28"/>
        </w:rPr>
        <w:t xml:space="preserve"> </w:t>
      </w:r>
      <w:proofErr w:type="spellStart"/>
      <w:r w:rsidR="00C67CBC" w:rsidRPr="004C1A48">
        <w:rPr>
          <w:rStyle w:val="docdata"/>
          <w:rFonts w:ascii="Times New Roman" w:hAnsi="Times New Roman"/>
          <w:color w:val="000000"/>
          <w:sz w:val="28"/>
          <w:szCs w:val="28"/>
        </w:rPr>
        <w:t>практичним</w:t>
      </w:r>
      <w:proofErr w:type="spellEnd"/>
      <w:r w:rsidR="00C67CBC" w:rsidRPr="004C1A48">
        <w:rPr>
          <w:rStyle w:val="docdata"/>
          <w:rFonts w:ascii="Times New Roman" w:hAnsi="Times New Roman"/>
          <w:color w:val="000000"/>
          <w:sz w:val="28"/>
          <w:szCs w:val="28"/>
        </w:rPr>
        <w:t xml:space="preserve"> психологам та </w:t>
      </w:r>
      <w:proofErr w:type="spellStart"/>
      <w:r w:rsidR="00C67CBC" w:rsidRPr="004C1A48">
        <w:rPr>
          <w:rStyle w:val="docdata"/>
          <w:rFonts w:ascii="Times New Roman" w:hAnsi="Times New Roman"/>
          <w:color w:val="000000"/>
          <w:sz w:val="28"/>
          <w:szCs w:val="28"/>
        </w:rPr>
        <w:t>соціальним</w:t>
      </w:r>
      <w:proofErr w:type="spellEnd"/>
      <w:r w:rsidR="00C67CBC" w:rsidRPr="004C1A48">
        <w:rPr>
          <w:rStyle w:val="docdata"/>
          <w:rFonts w:ascii="Times New Roman" w:hAnsi="Times New Roman"/>
          <w:color w:val="000000"/>
          <w:sz w:val="28"/>
          <w:szCs w:val="28"/>
        </w:rPr>
        <w:t xml:space="preserve"> педагогам на </w:t>
      </w:r>
      <w:r w:rsidR="00C67CBC" w:rsidRPr="004C1A48">
        <w:rPr>
          <w:rFonts w:ascii="Times New Roman" w:hAnsi="Times New Roman"/>
          <w:color w:val="000000"/>
          <w:sz w:val="28"/>
          <w:szCs w:val="28"/>
        </w:rPr>
        <w:t xml:space="preserve">онлайн-методичному </w:t>
      </w:r>
      <w:proofErr w:type="spellStart"/>
      <w:r w:rsidR="00C67CBC" w:rsidRPr="004C1A48">
        <w:rPr>
          <w:rFonts w:ascii="Times New Roman" w:hAnsi="Times New Roman"/>
          <w:color w:val="000000"/>
          <w:sz w:val="28"/>
          <w:szCs w:val="28"/>
        </w:rPr>
        <w:t>дайджесті</w:t>
      </w:r>
      <w:proofErr w:type="spellEnd"/>
      <w:r w:rsidR="00C67CBC" w:rsidRPr="004C1A48">
        <w:rPr>
          <w:rFonts w:ascii="Times New Roman" w:hAnsi="Times New Roman"/>
          <w:color w:val="000000"/>
          <w:sz w:val="28"/>
          <w:szCs w:val="28"/>
        </w:rPr>
        <w:t xml:space="preserve"> у </w:t>
      </w:r>
      <w:proofErr w:type="spellStart"/>
      <w:r w:rsidR="00C67CBC" w:rsidRPr="004C1A48">
        <w:rPr>
          <w:rFonts w:ascii="Times New Roman" w:hAnsi="Times New Roman"/>
          <w:color w:val="000000"/>
          <w:sz w:val="28"/>
          <w:szCs w:val="28"/>
        </w:rPr>
        <w:t>серпні</w:t>
      </w:r>
      <w:proofErr w:type="spellEnd"/>
      <w:r w:rsidR="00C67CBC" w:rsidRPr="004C1A48">
        <w:rPr>
          <w:rFonts w:ascii="Times New Roman" w:hAnsi="Times New Roman"/>
          <w:color w:val="000000"/>
          <w:sz w:val="28"/>
          <w:szCs w:val="28"/>
        </w:rPr>
        <w:t xml:space="preserve"> 2020 р. </w:t>
      </w:r>
      <w:proofErr w:type="spellStart"/>
      <w:r w:rsidR="00C67CBC" w:rsidRPr="004C1A48">
        <w:rPr>
          <w:rFonts w:ascii="Times New Roman" w:hAnsi="Times New Roman"/>
          <w:color w:val="000000"/>
          <w:sz w:val="28"/>
          <w:szCs w:val="28"/>
        </w:rPr>
        <w:t>було</w:t>
      </w:r>
      <w:proofErr w:type="spellEnd"/>
      <w:r w:rsidR="00C67CBC" w:rsidRPr="004C1A48">
        <w:rPr>
          <w:rFonts w:ascii="Times New Roman" w:hAnsi="Times New Roman"/>
          <w:color w:val="000000"/>
          <w:sz w:val="28"/>
          <w:szCs w:val="28"/>
        </w:rPr>
        <w:t xml:space="preserve"> рекомендовано </w:t>
      </w:r>
      <w:proofErr w:type="spellStart"/>
      <w:r w:rsidR="00C67CBC" w:rsidRPr="004C1A48">
        <w:rPr>
          <w:rFonts w:ascii="Times New Roman" w:hAnsi="Times New Roman"/>
          <w:color w:val="000000"/>
          <w:sz w:val="28"/>
          <w:szCs w:val="28"/>
        </w:rPr>
        <w:t>створити</w:t>
      </w:r>
      <w:proofErr w:type="spellEnd"/>
      <w:r w:rsidR="00C67CBC" w:rsidRPr="004C1A48">
        <w:rPr>
          <w:rFonts w:ascii="Times New Roman" w:hAnsi="Times New Roman"/>
          <w:color w:val="000000"/>
          <w:sz w:val="28"/>
          <w:szCs w:val="28"/>
        </w:rPr>
        <w:t xml:space="preserve"> на </w:t>
      </w:r>
      <w:proofErr w:type="spellStart"/>
      <w:r w:rsidR="00C67CBC" w:rsidRPr="004C1A48">
        <w:rPr>
          <w:rFonts w:ascii="Times New Roman" w:hAnsi="Times New Roman"/>
          <w:color w:val="000000"/>
          <w:sz w:val="28"/>
          <w:szCs w:val="28"/>
        </w:rPr>
        <w:t>електронних</w:t>
      </w:r>
      <w:proofErr w:type="spellEnd"/>
      <w:r w:rsidR="00C67CBC" w:rsidRPr="004C1A48">
        <w:rPr>
          <w:rFonts w:ascii="Times New Roman" w:hAnsi="Times New Roman"/>
          <w:color w:val="000000"/>
          <w:sz w:val="28"/>
          <w:szCs w:val="28"/>
        </w:rPr>
        <w:t xml:space="preserve"> сайтах </w:t>
      </w:r>
      <w:proofErr w:type="spellStart"/>
      <w:r w:rsidR="00C67CBC" w:rsidRPr="004C1A48">
        <w:rPr>
          <w:rFonts w:ascii="Times New Roman" w:hAnsi="Times New Roman"/>
          <w:color w:val="000000"/>
          <w:sz w:val="28"/>
          <w:szCs w:val="28"/>
        </w:rPr>
        <w:t>закладів</w:t>
      </w:r>
      <w:proofErr w:type="spellEnd"/>
      <w:r w:rsidR="00C67CBC" w:rsidRPr="004C1A48">
        <w:rPr>
          <w:rFonts w:ascii="Times New Roman" w:hAnsi="Times New Roman"/>
          <w:color w:val="000000"/>
          <w:sz w:val="28"/>
          <w:szCs w:val="28"/>
        </w:rPr>
        <w:t xml:space="preserve"> </w:t>
      </w:r>
      <w:proofErr w:type="spellStart"/>
      <w:r w:rsidR="00C67CBC" w:rsidRPr="004C1A48">
        <w:rPr>
          <w:rFonts w:ascii="Times New Roman" w:hAnsi="Times New Roman"/>
          <w:color w:val="000000"/>
          <w:sz w:val="28"/>
          <w:szCs w:val="28"/>
        </w:rPr>
        <w:t>освіти</w:t>
      </w:r>
      <w:proofErr w:type="spellEnd"/>
      <w:r w:rsidR="00C67CBC" w:rsidRPr="004C1A48">
        <w:rPr>
          <w:rFonts w:ascii="Times New Roman" w:hAnsi="Times New Roman"/>
          <w:color w:val="000000"/>
          <w:sz w:val="28"/>
          <w:szCs w:val="28"/>
        </w:rPr>
        <w:t xml:space="preserve"> </w:t>
      </w:r>
      <w:proofErr w:type="spellStart"/>
      <w:r w:rsidR="00C67CBC" w:rsidRPr="004C1A48">
        <w:rPr>
          <w:rFonts w:ascii="Times New Roman" w:hAnsi="Times New Roman"/>
          <w:color w:val="000000"/>
          <w:sz w:val="28"/>
          <w:szCs w:val="28"/>
        </w:rPr>
        <w:t>сторінку</w:t>
      </w:r>
      <w:proofErr w:type="spellEnd"/>
      <w:r w:rsidR="00C67CBC" w:rsidRPr="004C1A48">
        <w:rPr>
          <w:rFonts w:ascii="Times New Roman" w:hAnsi="Times New Roman"/>
          <w:color w:val="000000"/>
          <w:sz w:val="28"/>
          <w:szCs w:val="28"/>
        </w:rPr>
        <w:t xml:space="preserve"> </w:t>
      </w:r>
      <w:r w:rsidR="00C67CBC" w:rsidRPr="004C1A48">
        <w:rPr>
          <w:rFonts w:ascii="Times New Roman" w:hAnsi="Times New Roman"/>
          <w:i/>
          <w:iCs/>
          <w:color w:val="000000"/>
          <w:sz w:val="28"/>
          <w:szCs w:val="28"/>
        </w:rPr>
        <w:t>«</w:t>
      </w:r>
      <w:proofErr w:type="spellStart"/>
      <w:r w:rsidR="00C67CBC" w:rsidRPr="004C1A48">
        <w:rPr>
          <w:rFonts w:ascii="Times New Roman" w:hAnsi="Times New Roman"/>
          <w:i/>
          <w:iCs/>
          <w:color w:val="000000"/>
          <w:sz w:val="28"/>
          <w:szCs w:val="28"/>
        </w:rPr>
        <w:t>Кабінет</w:t>
      </w:r>
      <w:proofErr w:type="spellEnd"/>
      <w:r w:rsidR="00C67CBC" w:rsidRPr="004C1A48">
        <w:rPr>
          <w:rFonts w:ascii="Times New Roman" w:hAnsi="Times New Roman"/>
          <w:i/>
          <w:iCs/>
          <w:color w:val="000000"/>
          <w:sz w:val="28"/>
          <w:szCs w:val="28"/>
        </w:rPr>
        <w:t xml:space="preserve"> психолога/</w:t>
      </w:r>
      <w:proofErr w:type="spellStart"/>
      <w:r w:rsidR="00C67CBC" w:rsidRPr="004C1A48">
        <w:rPr>
          <w:rFonts w:ascii="Times New Roman" w:hAnsi="Times New Roman"/>
          <w:i/>
          <w:iCs/>
          <w:color w:val="000000"/>
          <w:sz w:val="28"/>
          <w:szCs w:val="28"/>
        </w:rPr>
        <w:t>соціального</w:t>
      </w:r>
      <w:proofErr w:type="spellEnd"/>
      <w:r w:rsidR="00C67CBC" w:rsidRPr="004C1A48">
        <w:rPr>
          <w:rFonts w:ascii="Times New Roman" w:hAnsi="Times New Roman"/>
          <w:i/>
          <w:iCs/>
          <w:color w:val="000000"/>
          <w:sz w:val="28"/>
          <w:szCs w:val="28"/>
        </w:rPr>
        <w:t xml:space="preserve"> педагога»</w:t>
      </w:r>
      <w:r w:rsidR="00C67CBC" w:rsidRPr="004C1A48">
        <w:rPr>
          <w:rFonts w:ascii="Times New Roman" w:hAnsi="Times New Roman"/>
          <w:color w:val="000000"/>
          <w:sz w:val="28"/>
          <w:szCs w:val="28"/>
        </w:rPr>
        <w:t>.</w:t>
      </w:r>
      <w:r w:rsidR="003E565D">
        <w:rPr>
          <w:rFonts w:ascii="Times New Roman" w:hAnsi="Times New Roman"/>
          <w:color w:val="000000"/>
          <w:sz w:val="28"/>
          <w:szCs w:val="28"/>
          <w:lang w:val="uk-UA"/>
        </w:rPr>
        <w:t xml:space="preserve"> </w:t>
      </w:r>
      <w:r w:rsidR="00197B72">
        <w:rPr>
          <w:rFonts w:ascii="Times New Roman" w:hAnsi="Times New Roman"/>
          <w:color w:val="000000"/>
          <w:sz w:val="28"/>
          <w:szCs w:val="28"/>
          <w:lang w:val="uk-UA"/>
        </w:rPr>
        <w:t>В умовах с</w:t>
      </w:r>
      <w:proofErr w:type="spellStart"/>
      <w:r w:rsidR="00197B72">
        <w:rPr>
          <w:rFonts w:ascii="Times New Roman" w:hAnsi="Times New Roman"/>
          <w:color w:val="000000"/>
          <w:sz w:val="28"/>
          <w:szCs w:val="28"/>
        </w:rPr>
        <w:t>ьогод</w:t>
      </w:r>
      <w:r w:rsidR="00197B72">
        <w:rPr>
          <w:rFonts w:ascii="Times New Roman" w:hAnsi="Times New Roman"/>
          <w:color w:val="000000"/>
          <w:sz w:val="28"/>
          <w:szCs w:val="28"/>
          <w:lang w:val="uk-UA"/>
        </w:rPr>
        <w:t>ення</w:t>
      </w:r>
      <w:proofErr w:type="spellEnd"/>
      <w:r w:rsidR="00C67CBC">
        <w:rPr>
          <w:rFonts w:ascii="Times New Roman" w:hAnsi="Times New Roman"/>
          <w:color w:val="000000"/>
          <w:sz w:val="28"/>
          <w:szCs w:val="28"/>
        </w:rPr>
        <w:t xml:space="preserve">, </w:t>
      </w:r>
      <w:r w:rsidR="00C67CBC" w:rsidRPr="00C55155">
        <w:rPr>
          <w:rFonts w:ascii="Times New Roman" w:hAnsi="Times New Roman"/>
          <w:color w:val="000000"/>
          <w:sz w:val="28"/>
          <w:szCs w:val="28"/>
        </w:rPr>
        <w:t xml:space="preserve">в кожного </w:t>
      </w:r>
      <w:proofErr w:type="spellStart"/>
      <w:r w:rsidR="00C67CBC" w:rsidRPr="00C55155">
        <w:rPr>
          <w:rFonts w:ascii="Times New Roman" w:hAnsi="Times New Roman"/>
          <w:color w:val="000000"/>
          <w:sz w:val="28"/>
          <w:szCs w:val="28"/>
        </w:rPr>
        <w:t>фахівця</w:t>
      </w:r>
      <w:proofErr w:type="spellEnd"/>
      <w:r w:rsidR="00C67CBC" w:rsidRPr="00C55155">
        <w:rPr>
          <w:rFonts w:ascii="Times New Roman" w:hAnsi="Times New Roman"/>
          <w:color w:val="000000"/>
          <w:sz w:val="28"/>
          <w:szCs w:val="28"/>
        </w:rPr>
        <w:t xml:space="preserve"> </w:t>
      </w:r>
      <w:r w:rsidR="003E565D">
        <w:rPr>
          <w:rFonts w:ascii="Times New Roman" w:hAnsi="Times New Roman"/>
          <w:color w:val="000000"/>
          <w:sz w:val="28"/>
          <w:szCs w:val="28"/>
          <w:lang w:val="uk-UA"/>
        </w:rPr>
        <w:t>психологічної служби має</w:t>
      </w:r>
      <w:r w:rsidR="00C67CBC" w:rsidRPr="00C55155">
        <w:rPr>
          <w:rFonts w:ascii="Times New Roman" w:hAnsi="Times New Roman"/>
          <w:color w:val="000000"/>
          <w:sz w:val="28"/>
          <w:szCs w:val="28"/>
        </w:rPr>
        <w:t xml:space="preserve"> бути </w:t>
      </w:r>
      <w:proofErr w:type="spellStart"/>
      <w:r w:rsidR="00C67CBC" w:rsidRPr="00C55155">
        <w:rPr>
          <w:rFonts w:ascii="Times New Roman" w:hAnsi="Times New Roman"/>
          <w:color w:val="000000"/>
          <w:sz w:val="28"/>
          <w:szCs w:val="28"/>
        </w:rPr>
        <w:t>сторінка</w:t>
      </w:r>
      <w:proofErr w:type="spellEnd"/>
      <w:r w:rsidR="003E565D">
        <w:rPr>
          <w:rFonts w:ascii="Times New Roman" w:hAnsi="Times New Roman"/>
          <w:color w:val="000000"/>
          <w:sz w:val="28"/>
          <w:szCs w:val="28"/>
          <w:lang w:val="uk-UA"/>
        </w:rPr>
        <w:t xml:space="preserve"> на сайті закладу освіти (за його відсутності – професійна сторінка в соціальній мережі,</w:t>
      </w:r>
      <w:r w:rsidR="00C67CBC">
        <w:rPr>
          <w:rFonts w:ascii="Times New Roman" w:hAnsi="Times New Roman"/>
          <w:color w:val="000000"/>
          <w:sz w:val="28"/>
          <w:szCs w:val="28"/>
          <w:lang w:val="uk-UA"/>
        </w:rPr>
        <w:t xml:space="preserve"> </w:t>
      </w:r>
      <w:r w:rsidR="00C67CBC">
        <w:rPr>
          <w:rFonts w:ascii="Times New Roman" w:hAnsi="Times New Roman"/>
          <w:color w:val="000000"/>
          <w:sz w:val="28"/>
          <w:szCs w:val="28"/>
        </w:rPr>
        <w:t xml:space="preserve">блог </w:t>
      </w:r>
      <w:r w:rsidR="00C67CBC" w:rsidRPr="00C55155">
        <w:rPr>
          <w:rFonts w:ascii="Times New Roman" w:hAnsi="Times New Roman"/>
          <w:color w:val="000000"/>
          <w:sz w:val="28"/>
          <w:szCs w:val="28"/>
        </w:rPr>
        <w:t>практичного психолога</w:t>
      </w:r>
      <w:r w:rsidR="00C67CBC">
        <w:rPr>
          <w:rFonts w:ascii="Times New Roman" w:hAnsi="Times New Roman"/>
          <w:color w:val="000000"/>
          <w:sz w:val="28"/>
          <w:szCs w:val="28"/>
          <w:lang w:val="uk-UA"/>
        </w:rPr>
        <w:t>/соціального педагога</w:t>
      </w:r>
      <w:r w:rsidR="003E565D">
        <w:rPr>
          <w:rFonts w:ascii="Times New Roman" w:hAnsi="Times New Roman"/>
          <w:color w:val="000000"/>
          <w:sz w:val="28"/>
          <w:szCs w:val="28"/>
          <w:lang w:val="uk-UA"/>
        </w:rPr>
        <w:t>)</w:t>
      </w:r>
      <w:r w:rsidR="00C67CBC" w:rsidRPr="00C55155">
        <w:rPr>
          <w:rFonts w:ascii="Times New Roman" w:hAnsi="Times New Roman"/>
          <w:color w:val="000000"/>
          <w:sz w:val="28"/>
          <w:szCs w:val="28"/>
        </w:rPr>
        <w:t>.</w:t>
      </w:r>
      <w:r w:rsidR="0077224F">
        <w:rPr>
          <w:rFonts w:ascii="Times New Roman" w:hAnsi="Times New Roman"/>
          <w:color w:val="000000"/>
          <w:sz w:val="28"/>
          <w:szCs w:val="28"/>
        </w:rPr>
        <w:t xml:space="preserve"> По</w:t>
      </w:r>
      <w:proofErr w:type="spellStart"/>
      <w:r w:rsidR="0077224F">
        <w:rPr>
          <w:rFonts w:ascii="Times New Roman" w:hAnsi="Times New Roman"/>
          <w:color w:val="000000"/>
          <w:sz w:val="28"/>
          <w:szCs w:val="28"/>
          <w:lang w:val="uk-UA"/>
        </w:rPr>
        <w:t>кл</w:t>
      </w:r>
      <w:proofErr w:type="spellEnd"/>
      <w:r w:rsidR="0077224F">
        <w:rPr>
          <w:rFonts w:ascii="Times New Roman" w:hAnsi="Times New Roman"/>
          <w:color w:val="000000"/>
          <w:sz w:val="28"/>
          <w:szCs w:val="28"/>
        </w:rPr>
        <w:t>и</w:t>
      </w:r>
      <w:r w:rsidR="0077224F">
        <w:rPr>
          <w:rFonts w:ascii="Times New Roman" w:hAnsi="Times New Roman"/>
          <w:color w:val="000000"/>
          <w:sz w:val="28"/>
          <w:szCs w:val="28"/>
          <w:lang w:val="uk-UA"/>
        </w:rPr>
        <w:t>к</w:t>
      </w:r>
      <w:proofErr w:type="spellStart"/>
      <w:r w:rsidR="00C67CBC" w:rsidRPr="00C55155">
        <w:rPr>
          <w:rFonts w:ascii="Times New Roman" w:hAnsi="Times New Roman"/>
          <w:color w:val="000000"/>
          <w:sz w:val="28"/>
          <w:szCs w:val="28"/>
        </w:rPr>
        <w:t>а</w:t>
      </w:r>
      <w:r w:rsidR="00C67CBC">
        <w:rPr>
          <w:rFonts w:ascii="Times New Roman" w:hAnsi="Times New Roman"/>
          <w:color w:val="000000"/>
          <w:sz w:val="28"/>
          <w:szCs w:val="28"/>
        </w:rPr>
        <w:t>ння</w:t>
      </w:r>
      <w:proofErr w:type="spellEnd"/>
      <w:r w:rsidR="00C67CBC">
        <w:rPr>
          <w:rFonts w:ascii="Times New Roman" w:hAnsi="Times New Roman"/>
          <w:color w:val="000000"/>
          <w:sz w:val="28"/>
          <w:szCs w:val="28"/>
        </w:rPr>
        <w:t xml:space="preserve"> на</w:t>
      </w:r>
      <w:r w:rsidR="00C67CBC">
        <w:rPr>
          <w:rFonts w:ascii="Times New Roman" w:hAnsi="Times New Roman"/>
          <w:color w:val="000000"/>
          <w:sz w:val="28"/>
          <w:szCs w:val="28"/>
          <w:lang w:val="uk-UA"/>
        </w:rPr>
        <w:t xml:space="preserve"> </w:t>
      </w:r>
      <w:r w:rsidR="0077224F">
        <w:rPr>
          <w:rFonts w:ascii="Times New Roman" w:hAnsi="Times New Roman"/>
          <w:color w:val="000000"/>
          <w:sz w:val="28"/>
          <w:szCs w:val="28"/>
          <w:lang w:val="uk-UA"/>
        </w:rPr>
        <w:t xml:space="preserve">власні професійні Інтернет-ресурси </w:t>
      </w:r>
      <w:r w:rsidR="00C67CBC">
        <w:rPr>
          <w:rFonts w:ascii="Times New Roman" w:hAnsi="Times New Roman"/>
          <w:color w:val="000000"/>
          <w:sz w:val="28"/>
          <w:szCs w:val="28"/>
          <w:lang w:val="uk-UA"/>
        </w:rPr>
        <w:t>повинн</w:t>
      </w:r>
      <w:r w:rsidR="0077224F">
        <w:rPr>
          <w:rFonts w:ascii="Times New Roman" w:hAnsi="Times New Roman"/>
          <w:color w:val="000000"/>
          <w:sz w:val="28"/>
          <w:szCs w:val="28"/>
          <w:lang w:val="uk-UA"/>
        </w:rPr>
        <w:t>і</w:t>
      </w:r>
      <w:r w:rsidR="00C67CBC">
        <w:rPr>
          <w:rFonts w:ascii="Times New Roman" w:hAnsi="Times New Roman"/>
          <w:color w:val="000000"/>
          <w:sz w:val="28"/>
          <w:szCs w:val="28"/>
          <w:lang w:val="uk-UA"/>
        </w:rPr>
        <w:t xml:space="preserve"> обов'язково</w:t>
      </w:r>
      <w:r w:rsidR="00C67CBC" w:rsidRPr="00C55155">
        <w:rPr>
          <w:rFonts w:ascii="Times New Roman" w:hAnsi="Times New Roman"/>
          <w:color w:val="000000"/>
          <w:sz w:val="28"/>
          <w:szCs w:val="28"/>
        </w:rPr>
        <w:t xml:space="preserve"> бути </w:t>
      </w:r>
      <w:r w:rsidR="0077224F">
        <w:rPr>
          <w:rFonts w:ascii="Times New Roman" w:hAnsi="Times New Roman"/>
          <w:color w:val="000000"/>
          <w:sz w:val="28"/>
          <w:szCs w:val="28"/>
          <w:lang w:val="uk-UA"/>
        </w:rPr>
        <w:t>надіслані усім учасникам освітнього процесу</w:t>
      </w:r>
      <w:r w:rsidR="00C67CBC" w:rsidRPr="00C55155">
        <w:rPr>
          <w:rFonts w:ascii="Times New Roman" w:hAnsi="Times New Roman"/>
          <w:color w:val="000000"/>
          <w:sz w:val="28"/>
          <w:szCs w:val="28"/>
        </w:rPr>
        <w:t>.</w:t>
      </w:r>
    </w:p>
    <w:p w14:paraId="64259229" w14:textId="77777777" w:rsidR="00C67CBC" w:rsidRPr="003D5FAA" w:rsidRDefault="0077224F" w:rsidP="00806355">
      <w:pPr>
        <w:pStyle w:val="1808"/>
        <w:spacing w:before="0" w:beforeAutospacing="0" w:after="0" w:afterAutospacing="0"/>
        <w:ind w:firstLine="720"/>
        <w:jc w:val="both"/>
        <w:rPr>
          <w:lang w:val="uk-UA"/>
        </w:rPr>
      </w:pPr>
      <w:r>
        <w:rPr>
          <w:color w:val="000000"/>
          <w:sz w:val="28"/>
          <w:szCs w:val="28"/>
          <w:lang w:val="uk-UA"/>
        </w:rPr>
        <w:t>К</w:t>
      </w:r>
      <w:r w:rsidR="00C67CBC">
        <w:rPr>
          <w:color w:val="000000"/>
          <w:sz w:val="28"/>
          <w:szCs w:val="28"/>
          <w:lang w:val="uk-UA"/>
        </w:rPr>
        <w:t>онтент, яким наповнена фахова сторінка має включати в себе не лише поширені дописи, але й власні</w:t>
      </w:r>
      <w:r w:rsidR="00C67CBC" w:rsidRPr="003D5FAA">
        <w:rPr>
          <w:color w:val="000000"/>
          <w:sz w:val="28"/>
          <w:szCs w:val="28"/>
          <w:lang w:val="uk-UA"/>
        </w:rPr>
        <w:t xml:space="preserve"> публікації, рекомендації, практичні вправи на актуальні теми, зорієнтовані на здобувачів освіти, їх батьків, а також педагогічних працівників закладу освіти.</w:t>
      </w:r>
    </w:p>
    <w:p w14:paraId="106508F6" w14:textId="77777777" w:rsidR="00C67CBC" w:rsidRDefault="00C67CBC" w:rsidP="00806355">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Зокрема, завдяки наявним активним фаховим сторінкам практичних психологів та соціальних педагогів на сторінках сайтів закладів освіти, соціальних мережах чи </w:t>
      </w:r>
      <w:proofErr w:type="spellStart"/>
      <w:r>
        <w:rPr>
          <w:rFonts w:ascii="Times New Roman" w:eastAsia="Times New Roman" w:hAnsi="Times New Roman"/>
          <w:sz w:val="28"/>
          <w:szCs w:val="28"/>
          <w:lang w:val="uk-UA" w:eastAsia="ru-RU"/>
        </w:rPr>
        <w:t>персональни</w:t>
      </w:r>
      <w:proofErr w:type="spellEnd"/>
      <w:r>
        <w:rPr>
          <w:rFonts w:ascii="Times New Roman" w:eastAsia="Times New Roman" w:hAnsi="Times New Roman"/>
          <w:sz w:val="28"/>
          <w:szCs w:val="28"/>
          <w:lang w:val="uk-UA" w:eastAsia="ru-RU"/>
        </w:rPr>
        <w:t xml:space="preserve"> блогам, можливо: </w:t>
      </w:r>
    </w:p>
    <w:p w14:paraId="0F158596" w14:textId="77777777" w:rsidR="00C67CBC" w:rsidRPr="007A4F95" w:rsidRDefault="00C67CBC" w:rsidP="00806355">
      <w:pPr>
        <w:pStyle w:val="a3"/>
        <w:numPr>
          <w:ilvl w:val="0"/>
          <w:numId w:val="10"/>
        </w:numPr>
        <w:spacing w:after="0" w:line="240" w:lineRule="auto"/>
        <w:ind w:left="0" w:firstLine="360"/>
        <w:jc w:val="both"/>
        <w:rPr>
          <w:rFonts w:ascii="Times New Roman" w:eastAsia="Times New Roman" w:hAnsi="Times New Roman"/>
          <w:sz w:val="28"/>
          <w:szCs w:val="28"/>
          <w:lang w:val="uk-UA" w:eastAsia="ru-RU"/>
        </w:rPr>
      </w:pPr>
      <w:r w:rsidRPr="007A4F95">
        <w:rPr>
          <w:rFonts w:ascii="Times New Roman" w:eastAsia="Times New Roman" w:hAnsi="Times New Roman"/>
          <w:sz w:val="28"/>
          <w:szCs w:val="28"/>
          <w:lang w:val="uk-UA" w:eastAsia="ru-RU"/>
        </w:rPr>
        <w:t xml:space="preserve">організовувати </w:t>
      </w:r>
      <w:r>
        <w:rPr>
          <w:rFonts w:ascii="Times New Roman" w:eastAsia="Times New Roman" w:hAnsi="Times New Roman"/>
          <w:sz w:val="28"/>
          <w:szCs w:val="28"/>
          <w:lang w:val="uk-UA" w:eastAsia="ru-RU"/>
        </w:rPr>
        <w:t xml:space="preserve">і проводити </w:t>
      </w:r>
      <w:r w:rsidRPr="007A4F95">
        <w:rPr>
          <w:rFonts w:ascii="Times New Roman" w:eastAsia="Times New Roman" w:hAnsi="Times New Roman"/>
          <w:sz w:val="28"/>
          <w:szCs w:val="28"/>
          <w:lang w:val="uk-UA" w:eastAsia="ru-RU"/>
        </w:rPr>
        <w:t xml:space="preserve">онлайн </w:t>
      </w:r>
      <w:proofErr w:type="spellStart"/>
      <w:r>
        <w:rPr>
          <w:rFonts w:ascii="Times New Roman" w:eastAsia="Times New Roman" w:hAnsi="Times New Roman"/>
          <w:sz w:val="28"/>
          <w:szCs w:val="28"/>
          <w:lang w:val="uk-UA" w:eastAsia="ru-RU"/>
        </w:rPr>
        <w:t>просвітницько</w:t>
      </w:r>
      <w:proofErr w:type="spellEnd"/>
      <w:r>
        <w:rPr>
          <w:rFonts w:ascii="Times New Roman" w:eastAsia="Times New Roman" w:hAnsi="Times New Roman"/>
          <w:sz w:val="28"/>
          <w:szCs w:val="28"/>
          <w:lang w:val="uk-UA" w:eastAsia="ru-RU"/>
        </w:rPr>
        <w:t xml:space="preserve">-профілактичні заходи з розвитку психологічної компетентності учасників освітнього процесу, </w:t>
      </w:r>
      <w:r w:rsidRPr="007A4F95">
        <w:rPr>
          <w:rFonts w:ascii="Times New Roman" w:eastAsia="Times New Roman" w:hAnsi="Times New Roman"/>
          <w:sz w:val="28"/>
          <w:szCs w:val="28"/>
          <w:lang w:val="uk-UA" w:eastAsia="ru-RU"/>
        </w:rPr>
        <w:t>групов</w:t>
      </w:r>
      <w:r>
        <w:rPr>
          <w:rFonts w:ascii="Times New Roman" w:eastAsia="Times New Roman" w:hAnsi="Times New Roman"/>
          <w:sz w:val="28"/>
          <w:szCs w:val="28"/>
          <w:lang w:val="uk-UA" w:eastAsia="ru-RU"/>
        </w:rPr>
        <w:t>і</w:t>
      </w:r>
      <w:r w:rsidRPr="007A4F95">
        <w:rPr>
          <w:rFonts w:ascii="Times New Roman" w:eastAsia="Times New Roman" w:hAnsi="Times New Roman"/>
          <w:sz w:val="28"/>
          <w:szCs w:val="28"/>
          <w:lang w:val="uk-UA" w:eastAsia="ru-RU"/>
        </w:rPr>
        <w:t xml:space="preserve"> або індивідуальн</w:t>
      </w:r>
      <w:r>
        <w:rPr>
          <w:rFonts w:ascii="Times New Roman" w:eastAsia="Times New Roman" w:hAnsi="Times New Roman"/>
          <w:sz w:val="28"/>
          <w:szCs w:val="28"/>
          <w:lang w:val="uk-UA" w:eastAsia="ru-RU"/>
        </w:rPr>
        <w:t>і</w:t>
      </w:r>
      <w:r w:rsidRPr="007A4F95">
        <w:rPr>
          <w:rFonts w:ascii="Times New Roman" w:eastAsia="Times New Roman" w:hAnsi="Times New Roman"/>
          <w:sz w:val="28"/>
          <w:szCs w:val="28"/>
          <w:lang w:val="uk-UA" w:eastAsia="ru-RU"/>
        </w:rPr>
        <w:t xml:space="preserve"> консультаці</w:t>
      </w:r>
      <w:r>
        <w:rPr>
          <w:rFonts w:ascii="Times New Roman" w:eastAsia="Times New Roman" w:hAnsi="Times New Roman"/>
          <w:sz w:val="28"/>
          <w:szCs w:val="28"/>
          <w:lang w:val="uk-UA" w:eastAsia="ru-RU"/>
        </w:rPr>
        <w:t>ї</w:t>
      </w:r>
      <w:r w:rsidRPr="007A4F95">
        <w:rPr>
          <w:rFonts w:ascii="Times New Roman" w:eastAsia="Times New Roman" w:hAnsi="Times New Roman"/>
          <w:sz w:val="28"/>
          <w:szCs w:val="28"/>
          <w:lang w:val="uk-UA" w:eastAsia="ru-RU"/>
        </w:rPr>
        <w:t xml:space="preserve"> для батьків, педагогів (тематичн</w:t>
      </w:r>
      <w:r>
        <w:rPr>
          <w:rFonts w:ascii="Times New Roman" w:eastAsia="Times New Roman" w:hAnsi="Times New Roman"/>
          <w:sz w:val="28"/>
          <w:szCs w:val="28"/>
          <w:lang w:val="uk-UA" w:eastAsia="ru-RU"/>
        </w:rPr>
        <w:t>і,</w:t>
      </w:r>
      <w:r w:rsidRPr="007A4F95">
        <w:rPr>
          <w:rFonts w:ascii="Times New Roman" w:eastAsia="Times New Roman" w:hAnsi="Times New Roman"/>
          <w:sz w:val="28"/>
          <w:szCs w:val="28"/>
          <w:lang w:val="uk-UA" w:eastAsia="ru-RU"/>
        </w:rPr>
        <w:t xml:space="preserve"> або за запитом); </w:t>
      </w:r>
    </w:p>
    <w:p w14:paraId="47B27228" w14:textId="77777777" w:rsidR="00C67CBC" w:rsidRPr="007A4F95" w:rsidRDefault="00C67CBC" w:rsidP="00806355">
      <w:pPr>
        <w:pStyle w:val="a3"/>
        <w:numPr>
          <w:ilvl w:val="0"/>
          <w:numId w:val="10"/>
        </w:numPr>
        <w:spacing w:after="0" w:line="240" w:lineRule="auto"/>
        <w:ind w:left="0" w:firstLine="36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проводити онлайн-опитування серед учнів за допомогою створених у </w:t>
      </w:r>
      <w:r>
        <w:rPr>
          <w:rFonts w:ascii="Times New Roman" w:eastAsia="Times New Roman" w:hAnsi="Times New Roman"/>
          <w:sz w:val="28"/>
          <w:szCs w:val="28"/>
          <w:lang w:val="en-US" w:eastAsia="ru-RU"/>
        </w:rPr>
        <w:t>Google</w:t>
      </w:r>
      <w:r>
        <w:rPr>
          <w:rFonts w:ascii="Times New Roman" w:eastAsia="Times New Roman" w:hAnsi="Times New Roman"/>
          <w:sz w:val="28"/>
          <w:szCs w:val="28"/>
          <w:lang w:val="uk-UA" w:eastAsia="ru-RU"/>
        </w:rPr>
        <w:t>-формах анкет, проводити профілактичні та розвиткові онлайн індивідуальні, або групові заняття (</w:t>
      </w:r>
      <w:proofErr w:type="spellStart"/>
      <w:r>
        <w:rPr>
          <w:rFonts w:ascii="Times New Roman" w:eastAsia="Times New Roman" w:hAnsi="Times New Roman"/>
          <w:sz w:val="28"/>
          <w:szCs w:val="28"/>
          <w:lang w:val="en-US" w:eastAsia="ru-RU"/>
        </w:rPr>
        <w:t>Zoome</w:t>
      </w:r>
      <w:proofErr w:type="spellEnd"/>
      <w:r w:rsidRPr="007A4F95">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en-US" w:eastAsia="ru-RU"/>
        </w:rPr>
        <w:t>DiTeach</w:t>
      </w:r>
      <w:proofErr w:type="spellEnd"/>
      <w:r w:rsidRPr="007A4F9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та інші);</w:t>
      </w:r>
    </w:p>
    <w:p w14:paraId="23D237E2" w14:textId="77777777" w:rsidR="00C67CBC" w:rsidRPr="00DA43AF" w:rsidRDefault="00C67CBC" w:rsidP="00806355">
      <w:pPr>
        <w:pStyle w:val="a3"/>
        <w:numPr>
          <w:ilvl w:val="0"/>
          <w:numId w:val="10"/>
        </w:numPr>
        <w:spacing w:after="0" w:line="240" w:lineRule="auto"/>
        <w:ind w:left="0" w:firstLine="360"/>
        <w:jc w:val="both"/>
        <w:rPr>
          <w:rFonts w:ascii="Times New Roman" w:eastAsia="Times New Roman" w:hAnsi="Times New Roman"/>
          <w:sz w:val="28"/>
          <w:szCs w:val="28"/>
          <w:lang w:eastAsia="ru-RU"/>
        </w:rPr>
      </w:pPr>
      <w:r w:rsidRPr="00DA43AF">
        <w:rPr>
          <w:rFonts w:ascii="Times New Roman" w:eastAsia="Times New Roman" w:hAnsi="Times New Roman"/>
          <w:sz w:val="28"/>
          <w:szCs w:val="28"/>
          <w:lang w:eastAsia="ru-RU"/>
        </w:rPr>
        <w:t xml:space="preserve">систематично </w:t>
      </w:r>
      <w:proofErr w:type="spellStart"/>
      <w:r w:rsidRPr="00DA43AF">
        <w:rPr>
          <w:rFonts w:ascii="Times New Roman" w:eastAsia="Times New Roman" w:hAnsi="Times New Roman"/>
          <w:sz w:val="28"/>
          <w:szCs w:val="28"/>
          <w:lang w:eastAsia="ru-RU"/>
        </w:rPr>
        <w:t>викладати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просвітницьку</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інформацію</w:t>
      </w:r>
      <w:proofErr w:type="spellEnd"/>
      <w:r w:rsidRPr="00DA43AF">
        <w:rPr>
          <w:rFonts w:ascii="Times New Roman" w:eastAsia="Times New Roman" w:hAnsi="Times New Roman"/>
          <w:sz w:val="28"/>
          <w:szCs w:val="28"/>
          <w:lang w:eastAsia="ru-RU"/>
        </w:rPr>
        <w:t xml:space="preserve"> для </w:t>
      </w:r>
      <w:proofErr w:type="spellStart"/>
      <w:r w:rsidRPr="00DA43AF">
        <w:rPr>
          <w:rFonts w:ascii="Times New Roman" w:eastAsia="Times New Roman" w:hAnsi="Times New Roman"/>
          <w:sz w:val="28"/>
          <w:szCs w:val="28"/>
          <w:lang w:eastAsia="ru-RU"/>
        </w:rPr>
        <w:t>батьків</w:t>
      </w:r>
      <w:proofErr w:type="spellEnd"/>
      <w:r w:rsidRPr="00DA43AF">
        <w:rPr>
          <w:rFonts w:ascii="Times New Roman" w:eastAsia="Times New Roman" w:hAnsi="Times New Roman"/>
          <w:sz w:val="28"/>
          <w:szCs w:val="28"/>
          <w:lang w:eastAsia="ru-RU"/>
        </w:rPr>
        <w:t xml:space="preserve">, </w:t>
      </w:r>
      <w:r w:rsidRPr="00DA43AF">
        <w:rPr>
          <w:rFonts w:ascii="Times New Roman" w:eastAsia="Times New Roman" w:hAnsi="Times New Roman"/>
          <w:sz w:val="28"/>
          <w:szCs w:val="28"/>
          <w:lang w:val="uk-UA" w:eastAsia="ru-RU"/>
        </w:rPr>
        <w:t xml:space="preserve">зокрема </w:t>
      </w:r>
      <w:r w:rsidRPr="00DA43AF">
        <w:rPr>
          <w:rFonts w:ascii="Times New Roman" w:hAnsi="Times New Roman"/>
          <w:sz w:val="28"/>
          <w:szCs w:val="28"/>
          <w:lang w:val="uk-UA"/>
        </w:rPr>
        <w:t>«</w:t>
      </w:r>
      <w:r w:rsidRPr="00DA43AF">
        <w:rPr>
          <w:rFonts w:ascii="Times New Roman" w:hAnsi="Times New Roman"/>
          <w:bCs/>
          <w:sz w:val="28"/>
          <w:szCs w:val="28"/>
          <w:lang w:val="uk-UA"/>
        </w:rPr>
        <w:t>Психологічні поради</w:t>
      </w:r>
      <w:r w:rsidRPr="00DA43AF">
        <w:rPr>
          <w:rFonts w:ascii="Times New Roman" w:hAnsi="Times New Roman"/>
          <w:bCs/>
          <w:sz w:val="28"/>
          <w:szCs w:val="28"/>
        </w:rPr>
        <w:t> </w:t>
      </w:r>
      <w:r w:rsidRPr="00DA43AF">
        <w:rPr>
          <w:rFonts w:ascii="Times New Roman" w:hAnsi="Times New Roman"/>
          <w:bCs/>
          <w:sz w:val="28"/>
          <w:szCs w:val="28"/>
          <w:lang w:val="uk-UA"/>
        </w:rPr>
        <w:t>батькам: як зберегти психічне здоров’я дітей</w:t>
      </w:r>
      <w:r w:rsidRPr="00DA43AF">
        <w:rPr>
          <w:rFonts w:ascii="Times New Roman" w:hAnsi="Times New Roman"/>
          <w:bCs/>
          <w:sz w:val="28"/>
          <w:szCs w:val="28"/>
        </w:rPr>
        <w:t> </w:t>
      </w:r>
      <w:r w:rsidRPr="00DA43AF">
        <w:rPr>
          <w:rFonts w:ascii="Times New Roman" w:hAnsi="Times New Roman"/>
          <w:bCs/>
          <w:sz w:val="28"/>
          <w:szCs w:val="28"/>
          <w:lang w:val="uk-UA"/>
        </w:rPr>
        <w:t>в період карантину» (</w:t>
      </w:r>
      <w:proofErr w:type="spellStart"/>
      <w:r w:rsidRPr="00762C60">
        <w:rPr>
          <w:rFonts w:ascii="Times New Roman" w:hAnsi="Times New Roman"/>
          <w:bCs/>
          <w:sz w:val="28"/>
          <w:szCs w:val="28"/>
        </w:rPr>
        <w:t>Романовськ</w:t>
      </w:r>
      <w:proofErr w:type="spellEnd"/>
      <w:r>
        <w:rPr>
          <w:rFonts w:ascii="Times New Roman" w:hAnsi="Times New Roman"/>
          <w:bCs/>
          <w:sz w:val="28"/>
          <w:szCs w:val="28"/>
          <w:lang w:val="uk-UA"/>
        </w:rPr>
        <w:t>а</w:t>
      </w:r>
      <w:r w:rsidRPr="00762C60">
        <w:rPr>
          <w:rFonts w:ascii="Times New Roman" w:hAnsi="Times New Roman"/>
          <w:bCs/>
          <w:sz w:val="28"/>
          <w:szCs w:val="28"/>
        </w:rPr>
        <w:t xml:space="preserve"> Д.Д.</w:t>
      </w:r>
      <w:r w:rsidRPr="00DA43AF">
        <w:rPr>
          <w:rFonts w:ascii="Times New Roman" w:hAnsi="Times New Roman"/>
          <w:bCs/>
          <w:sz w:val="28"/>
          <w:szCs w:val="28"/>
          <w:lang w:val="uk-UA"/>
        </w:rPr>
        <w:t>)</w:t>
      </w:r>
      <w:r w:rsidRPr="00DA43AF">
        <w:rPr>
          <w:rFonts w:ascii="Times New Roman" w:eastAsia="Times New Roman" w:hAnsi="Times New Roman"/>
          <w:sz w:val="28"/>
          <w:szCs w:val="28"/>
          <w:lang w:eastAsia="ru-RU"/>
        </w:rPr>
        <w:t>;</w:t>
      </w:r>
    </w:p>
    <w:p w14:paraId="52B69A4A" w14:textId="77777777" w:rsidR="00C67CBC" w:rsidRPr="00DA43AF" w:rsidRDefault="00C67CBC" w:rsidP="00806355">
      <w:pPr>
        <w:pStyle w:val="a3"/>
        <w:numPr>
          <w:ilvl w:val="0"/>
          <w:numId w:val="10"/>
        </w:numPr>
        <w:spacing w:after="0" w:line="240" w:lineRule="auto"/>
        <w:ind w:left="0" w:firstLine="360"/>
        <w:jc w:val="both"/>
        <w:rPr>
          <w:rFonts w:ascii="Times New Roman" w:eastAsia="Times New Roman" w:hAnsi="Times New Roman"/>
          <w:sz w:val="28"/>
          <w:szCs w:val="28"/>
          <w:lang w:eastAsia="ru-RU"/>
        </w:rPr>
      </w:pPr>
      <w:proofErr w:type="spellStart"/>
      <w:r w:rsidRPr="00DA43AF">
        <w:rPr>
          <w:rFonts w:ascii="Times New Roman" w:eastAsia="Times New Roman" w:hAnsi="Times New Roman"/>
          <w:sz w:val="28"/>
          <w:szCs w:val="28"/>
          <w:lang w:eastAsia="ru-RU"/>
        </w:rPr>
        <w:t>здійснювати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систематичну</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комунікацію</w:t>
      </w:r>
      <w:proofErr w:type="spellEnd"/>
      <w:r w:rsidRPr="00DA43AF">
        <w:rPr>
          <w:rFonts w:ascii="Times New Roman" w:eastAsia="Times New Roman" w:hAnsi="Times New Roman"/>
          <w:sz w:val="28"/>
          <w:szCs w:val="28"/>
          <w:lang w:eastAsia="ru-RU"/>
        </w:rPr>
        <w:t xml:space="preserve"> з бать</w:t>
      </w:r>
      <w:r>
        <w:rPr>
          <w:rFonts w:ascii="Times New Roman" w:eastAsia="Times New Roman" w:hAnsi="Times New Roman"/>
          <w:sz w:val="28"/>
          <w:szCs w:val="28"/>
          <w:lang w:eastAsia="ru-RU"/>
        </w:rPr>
        <w:t xml:space="preserve">ками та </w:t>
      </w:r>
      <w:proofErr w:type="spellStart"/>
      <w:r>
        <w:rPr>
          <w:rFonts w:ascii="Times New Roman" w:eastAsia="Times New Roman" w:hAnsi="Times New Roman"/>
          <w:sz w:val="28"/>
          <w:szCs w:val="28"/>
          <w:lang w:eastAsia="ru-RU"/>
        </w:rPr>
        <w:t>педагогічним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колективом</w:t>
      </w:r>
      <w:proofErr w:type="spellEnd"/>
      <w:r w:rsidRPr="00DA43AF">
        <w:rPr>
          <w:rFonts w:ascii="Times New Roman" w:eastAsia="Times New Roman" w:hAnsi="Times New Roman"/>
          <w:sz w:val="28"/>
          <w:szCs w:val="28"/>
          <w:lang w:eastAsia="ru-RU"/>
        </w:rPr>
        <w:t xml:space="preserve">; </w:t>
      </w:r>
    </w:p>
    <w:p w14:paraId="4249E3C5" w14:textId="77777777" w:rsidR="00C67CBC" w:rsidRPr="00DA43AF" w:rsidRDefault="00C67CBC" w:rsidP="00806355">
      <w:pPr>
        <w:pStyle w:val="a3"/>
        <w:numPr>
          <w:ilvl w:val="0"/>
          <w:numId w:val="10"/>
        </w:numPr>
        <w:spacing w:after="0" w:line="240" w:lineRule="auto"/>
        <w:ind w:left="0" w:firstLine="360"/>
        <w:jc w:val="both"/>
        <w:rPr>
          <w:rFonts w:ascii="Times New Roman" w:eastAsia="Times New Roman" w:hAnsi="Times New Roman"/>
          <w:sz w:val="28"/>
          <w:szCs w:val="28"/>
          <w:lang w:eastAsia="ru-RU"/>
        </w:rPr>
      </w:pPr>
      <w:proofErr w:type="spellStart"/>
      <w:r w:rsidRPr="00DA43AF">
        <w:rPr>
          <w:rFonts w:ascii="Times New Roman" w:eastAsia="Times New Roman" w:hAnsi="Times New Roman"/>
          <w:sz w:val="28"/>
          <w:szCs w:val="28"/>
          <w:lang w:eastAsia="ru-RU"/>
        </w:rPr>
        <w:t>рекомендувати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доступні</w:t>
      </w:r>
      <w:proofErr w:type="spellEnd"/>
      <w:r w:rsidRPr="00DA43AF">
        <w:rPr>
          <w:rFonts w:ascii="Times New Roman" w:eastAsia="Times New Roman" w:hAnsi="Times New Roman"/>
          <w:sz w:val="28"/>
          <w:szCs w:val="28"/>
          <w:lang w:eastAsia="ru-RU"/>
        </w:rPr>
        <w:t xml:space="preserve"> для </w:t>
      </w:r>
      <w:proofErr w:type="spellStart"/>
      <w:r w:rsidRPr="00DA43AF">
        <w:rPr>
          <w:rFonts w:ascii="Times New Roman" w:eastAsia="Times New Roman" w:hAnsi="Times New Roman"/>
          <w:sz w:val="28"/>
          <w:szCs w:val="28"/>
          <w:lang w:eastAsia="ru-RU"/>
        </w:rPr>
        <w:t>самостійного</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застосування</w:t>
      </w:r>
      <w:proofErr w:type="spellEnd"/>
      <w:r w:rsidRPr="00DA43AF">
        <w:rPr>
          <w:rFonts w:ascii="Times New Roman" w:eastAsia="Times New Roman" w:hAnsi="Times New Roman"/>
          <w:sz w:val="28"/>
          <w:szCs w:val="28"/>
          <w:lang w:eastAsia="ru-RU"/>
        </w:rPr>
        <w:t xml:space="preserve"> батьками методики </w:t>
      </w:r>
      <w:proofErr w:type="spellStart"/>
      <w:r w:rsidRPr="00DA43AF">
        <w:rPr>
          <w:rFonts w:ascii="Times New Roman" w:eastAsia="Times New Roman" w:hAnsi="Times New Roman"/>
          <w:sz w:val="28"/>
          <w:szCs w:val="28"/>
          <w:lang w:eastAsia="ru-RU"/>
        </w:rPr>
        <w:t>щодо</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зниження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рівня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тривожності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дітей</w:t>
      </w:r>
      <w:proofErr w:type="spellEnd"/>
      <w:r>
        <w:rPr>
          <w:rFonts w:ascii="Times New Roman" w:eastAsia="Times New Roman" w:hAnsi="Times New Roman"/>
          <w:sz w:val="28"/>
          <w:szCs w:val="28"/>
          <w:lang w:val="uk-UA" w:eastAsia="ru-RU"/>
        </w:rPr>
        <w:t xml:space="preserve"> (релаксаційні, дихальні, малюнкові)</w:t>
      </w:r>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вправи</w:t>
      </w:r>
      <w:proofErr w:type="spellEnd"/>
      <w:r w:rsidRPr="00DA43AF">
        <w:rPr>
          <w:rFonts w:ascii="Times New Roman" w:eastAsia="Times New Roman" w:hAnsi="Times New Roman"/>
          <w:sz w:val="28"/>
          <w:szCs w:val="28"/>
          <w:lang w:eastAsia="ru-RU"/>
        </w:rPr>
        <w:t xml:space="preserve"> з </w:t>
      </w:r>
      <w:proofErr w:type="spellStart"/>
      <w:r w:rsidRPr="00DA43AF">
        <w:rPr>
          <w:rFonts w:ascii="Times New Roman" w:eastAsia="Times New Roman" w:hAnsi="Times New Roman"/>
          <w:sz w:val="28"/>
          <w:szCs w:val="28"/>
          <w:lang w:eastAsia="ru-RU"/>
        </w:rPr>
        <w:t>психогімнастики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кінезіології</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рухливі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розвивальні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ігри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тощо</w:t>
      </w:r>
      <w:proofErr w:type="spellEnd"/>
      <w:r w:rsidRPr="00DA43AF">
        <w:rPr>
          <w:rFonts w:ascii="Times New Roman" w:eastAsia="Times New Roman" w:hAnsi="Times New Roman"/>
          <w:sz w:val="28"/>
          <w:szCs w:val="28"/>
          <w:lang w:eastAsia="ru-RU"/>
        </w:rPr>
        <w:t xml:space="preserve">; </w:t>
      </w:r>
    </w:p>
    <w:p w14:paraId="27B3E312" w14:textId="77777777" w:rsidR="00C67CBC" w:rsidRPr="00DA43AF" w:rsidRDefault="00C67CBC" w:rsidP="00806355">
      <w:pPr>
        <w:pStyle w:val="a3"/>
        <w:numPr>
          <w:ilvl w:val="0"/>
          <w:numId w:val="10"/>
        </w:numPr>
        <w:spacing w:after="0" w:line="240" w:lineRule="auto"/>
        <w:ind w:left="0" w:firstLine="360"/>
        <w:jc w:val="both"/>
        <w:rPr>
          <w:rFonts w:ascii="Times New Roman" w:eastAsia="Times New Roman" w:hAnsi="Times New Roman"/>
          <w:sz w:val="28"/>
          <w:szCs w:val="28"/>
          <w:lang w:eastAsia="ru-RU"/>
        </w:rPr>
      </w:pPr>
      <w:proofErr w:type="spellStart"/>
      <w:r w:rsidRPr="00DA43AF">
        <w:rPr>
          <w:rFonts w:ascii="Times New Roman" w:eastAsia="Times New Roman" w:hAnsi="Times New Roman"/>
          <w:sz w:val="28"/>
          <w:szCs w:val="28"/>
          <w:lang w:eastAsia="ru-RU"/>
        </w:rPr>
        <w:lastRenderedPageBreak/>
        <w:t>інформувати</w:t>
      </w:r>
      <w:proofErr w:type="spellEnd"/>
      <w:r w:rsidRPr="00DA43AF">
        <w:rPr>
          <w:rFonts w:ascii="Times New Roman" w:eastAsia="Times New Roman" w:hAnsi="Times New Roman"/>
          <w:sz w:val="28"/>
          <w:szCs w:val="28"/>
          <w:lang w:eastAsia="ru-RU"/>
        </w:rPr>
        <w:t xml:space="preserve"> про </w:t>
      </w:r>
      <w:proofErr w:type="spellStart"/>
      <w:r w:rsidRPr="00DA43AF">
        <w:rPr>
          <w:rFonts w:ascii="Times New Roman" w:eastAsia="Times New Roman" w:hAnsi="Times New Roman"/>
          <w:sz w:val="28"/>
          <w:szCs w:val="28"/>
          <w:lang w:eastAsia="ru-RU"/>
        </w:rPr>
        <w:t>літературу</w:t>
      </w:r>
      <w:proofErr w:type="spellEnd"/>
      <w:r w:rsidRPr="00DA43AF">
        <w:rPr>
          <w:rFonts w:ascii="Times New Roman" w:eastAsia="Times New Roman" w:hAnsi="Times New Roman"/>
          <w:sz w:val="28"/>
          <w:szCs w:val="28"/>
          <w:lang w:eastAsia="ru-RU"/>
        </w:rPr>
        <w:t xml:space="preserve"> та </w:t>
      </w:r>
      <w:proofErr w:type="spellStart"/>
      <w:r w:rsidRPr="00DA43AF">
        <w:rPr>
          <w:rFonts w:ascii="Times New Roman" w:eastAsia="Times New Roman" w:hAnsi="Times New Roman"/>
          <w:sz w:val="28"/>
          <w:szCs w:val="28"/>
          <w:lang w:eastAsia="ru-RU"/>
        </w:rPr>
        <w:t>художні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фільми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мультфільми</w:t>
      </w:r>
      <w:proofErr w:type="spellEnd"/>
      <w:r w:rsidRPr="00DA43AF">
        <w:rPr>
          <w:rFonts w:ascii="Times New Roman" w:eastAsia="Times New Roman" w:hAnsi="Times New Roman"/>
          <w:sz w:val="28"/>
          <w:szCs w:val="28"/>
          <w:lang w:eastAsia="ru-RU"/>
        </w:rPr>
        <w:t xml:space="preserve">) для </w:t>
      </w:r>
      <w:proofErr w:type="spellStart"/>
      <w:r w:rsidRPr="00DA43AF">
        <w:rPr>
          <w:rFonts w:ascii="Times New Roman" w:eastAsia="Times New Roman" w:hAnsi="Times New Roman"/>
          <w:sz w:val="28"/>
          <w:szCs w:val="28"/>
          <w:lang w:eastAsia="ru-RU"/>
        </w:rPr>
        <w:t>спільного</w:t>
      </w:r>
      <w:proofErr w:type="spellEnd"/>
      <w:r w:rsidRPr="00DA43AF">
        <w:rPr>
          <w:rFonts w:ascii="Times New Roman" w:eastAsia="Times New Roman" w:hAnsi="Times New Roman"/>
          <w:sz w:val="28"/>
          <w:szCs w:val="28"/>
          <w:lang w:eastAsia="ru-RU"/>
        </w:rPr>
        <w:t xml:space="preserve"> перегляду </w:t>
      </w:r>
      <w:proofErr w:type="spellStart"/>
      <w:r w:rsidRPr="00DA43AF">
        <w:rPr>
          <w:rFonts w:ascii="Times New Roman" w:eastAsia="Times New Roman" w:hAnsi="Times New Roman"/>
          <w:sz w:val="28"/>
          <w:szCs w:val="28"/>
          <w:lang w:eastAsia="ru-RU"/>
        </w:rPr>
        <w:t>батьків</w:t>
      </w:r>
      <w:proofErr w:type="spellEnd"/>
      <w:r w:rsidRPr="00DA43AF">
        <w:rPr>
          <w:rFonts w:ascii="Times New Roman" w:eastAsia="Times New Roman" w:hAnsi="Times New Roman"/>
          <w:sz w:val="28"/>
          <w:szCs w:val="28"/>
          <w:lang w:eastAsia="ru-RU"/>
        </w:rPr>
        <w:t xml:space="preserve"> і </w:t>
      </w:r>
      <w:proofErr w:type="spellStart"/>
      <w:r w:rsidRPr="00DA43AF">
        <w:rPr>
          <w:rFonts w:ascii="Times New Roman" w:eastAsia="Times New Roman" w:hAnsi="Times New Roman"/>
          <w:sz w:val="28"/>
          <w:szCs w:val="28"/>
          <w:lang w:eastAsia="ru-RU"/>
        </w:rPr>
        <w:t>підлітків</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дітей</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підготувати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запитання</w:t>
      </w:r>
      <w:proofErr w:type="spellEnd"/>
      <w:r w:rsidRPr="00DA43AF">
        <w:rPr>
          <w:rFonts w:ascii="Times New Roman" w:eastAsia="Times New Roman" w:hAnsi="Times New Roman"/>
          <w:sz w:val="28"/>
          <w:szCs w:val="28"/>
          <w:lang w:eastAsia="ru-RU"/>
        </w:rPr>
        <w:t xml:space="preserve"> для </w:t>
      </w:r>
      <w:proofErr w:type="spellStart"/>
      <w:r w:rsidRPr="00DA43AF">
        <w:rPr>
          <w:rFonts w:ascii="Times New Roman" w:eastAsia="Times New Roman" w:hAnsi="Times New Roman"/>
          <w:sz w:val="28"/>
          <w:szCs w:val="28"/>
          <w:lang w:eastAsia="ru-RU"/>
        </w:rPr>
        <w:t>наступного</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обговорення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прочитаного</w:t>
      </w:r>
      <w:proofErr w:type="spellEnd"/>
      <w:r w:rsidRPr="00DA43AF">
        <w:rPr>
          <w:rFonts w:ascii="Times New Roman" w:eastAsia="Times New Roman" w:hAnsi="Times New Roman"/>
          <w:sz w:val="28"/>
          <w:szCs w:val="28"/>
          <w:lang w:eastAsia="ru-RU"/>
        </w:rPr>
        <w:t xml:space="preserve"> й </w:t>
      </w:r>
      <w:proofErr w:type="spellStart"/>
      <w:r w:rsidRPr="00DA43AF">
        <w:rPr>
          <w:rFonts w:ascii="Times New Roman" w:eastAsia="Times New Roman" w:hAnsi="Times New Roman"/>
          <w:sz w:val="28"/>
          <w:szCs w:val="28"/>
          <w:lang w:eastAsia="ru-RU"/>
        </w:rPr>
        <w:t>побаченого</w:t>
      </w:r>
      <w:proofErr w:type="spellEnd"/>
      <w:r w:rsidRPr="00DA43AF">
        <w:rPr>
          <w:rFonts w:ascii="Times New Roman" w:eastAsia="Times New Roman" w:hAnsi="Times New Roman"/>
          <w:sz w:val="28"/>
          <w:szCs w:val="28"/>
          <w:lang w:eastAsia="ru-RU"/>
        </w:rPr>
        <w:t>;</w:t>
      </w:r>
    </w:p>
    <w:p w14:paraId="3B1AEF99" w14:textId="77777777" w:rsidR="00C67CBC" w:rsidRPr="001D1D28" w:rsidRDefault="00C67CBC" w:rsidP="00806355">
      <w:pPr>
        <w:pStyle w:val="a3"/>
        <w:numPr>
          <w:ilvl w:val="0"/>
          <w:numId w:val="10"/>
        </w:numPr>
        <w:spacing w:after="0" w:line="240" w:lineRule="auto"/>
        <w:ind w:left="0" w:firstLine="360"/>
        <w:jc w:val="both"/>
        <w:rPr>
          <w:rFonts w:ascii="Times New Roman" w:eastAsia="Times New Roman" w:hAnsi="Times New Roman"/>
          <w:sz w:val="28"/>
          <w:szCs w:val="28"/>
          <w:lang w:eastAsia="ru-RU"/>
        </w:rPr>
      </w:pPr>
      <w:proofErr w:type="spellStart"/>
      <w:r w:rsidRPr="00DA43AF">
        <w:rPr>
          <w:rFonts w:ascii="Times New Roman" w:eastAsia="Times New Roman" w:hAnsi="Times New Roman"/>
          <w:sz w:val="28"/>
          <w:szCs w:val="28"/>
          <w:lang w:eastAsia="ru-RU"/>
        </w:rPr>
        <w:t>рекомендувати</w:t>
      </w:r>
      <w:proofErr w:type="spellEnd"/>
      <w:r w:rsidRPr="00DA43AF">
        <w:rPr>
          <w:rFonts w:ascii="Times New Roman" w:eastAsia="Times New Roman" w:hAnsi="Times New Roman"/>
          <w:sz w:val="28"/>
          <w:szCs w:val="28"/>
          <w:lang w:eastAsia="ru-RU"/>
        </w:rPr>
        <w:t xml:space="preserve"> батькам, педагогам книги </w:t>
      </w:r>
      <w:proofErr w:type="spellStart"/>
      <w:r w:rsidRPr="00DA43AF">
        <w:rPr>
          <w:rFonts w:ascii="Times New Roman" w:eastAsia="Times New Roman" w:hAnsi="Times New Roman"/>
          <w:sz w:val="28"/>
          <w:szCs w:val="28"/>
          <w:lang w:eastAsia="ru-RU"/>
        </w:rPr>
        <w:t>щодо</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підвищення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рівня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їх</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педагогічної</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ко</w:t>
      </w:r>
      <w:r>
        <w:rPr>
          <w:rFonts w:ascii="Times New Roman" w:eastAsia="Times New Roman" w:hAnsi="Times New Roman"/>
          <w:sz w:val="28"/>
          <w:szCs w:val="28"/>
          <w:lang w:eastAsia="ru-RU"/>
        </w:rPr>
        <w:t>мпетенції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які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можна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читати</w:t>
      </w:r>
      <w:proofErr w:type="spellEnd"/>
      <w:r>
        <w:rPr>
          <w:rFonts w:ascii="Times New Roman" w:eastAsia="Times New Roman" w:hAnsi="Times New Roman"/>
          <w:sz w:val="28"/>
          <w:szCs w:val="28"/>
          <w:lang w:eastAsia="ru-RU"/>
        </w:rPr>
        <w:t xml:space="preserve"> на </w:t>
      </w:r>
      <w:r>
        <w:rPr>
          <w:rFonts w:ascii="Times New Roman" w:eastAsia="Times New Roman" w:hAnsi="Times New Roman"/>
          <w:sz w:val="28"/>
          <w:szCs w:val="28"/>
          <w:lang w:val="uk-UA" w:eastAsia="ru-RU"/>
        </w:rPr>
        <w:t>І</w:t>
      </w:r>
      <w:proofErr w:type="spellStart"/>
      <w:r w:rsidRPr="00DA43AF">
        <w:rPr>
          <w:rFonts w:ascii="Times New Roman" w:eastAsia="Times New Roman" w:hAnsi="Times New Roman"/>
          <w:sz w:val="28"/>
          <w:szCs w:val="28"/>
          <w:lang w:eastAsia="ru-RU"/>
        </w:rPr>
        <w:t>нтернет</w:t>
      </w:r>
      <w:proofErr w:type="spellEnd"/>
      <w:r w:rsidRPr="00DA43AF">
        <w:rPr>
          <w:rFonts w:ascii="Times New Roman" w:eastAsia="Times New Roman" w:hAnsi="Times New Roman"/>
          <w:sz w:val="28"/>
          <w:szCs w:val="28"/>
          <w:lang w:eastAsia="ru-RU"/>
        </w:rPr>
        <w:t xml:space="preserve"> ресурсах </w:t>
      </w:r>
      <w:proofErr w:type="spellStart"/>
      <w:r w:rsidRPr="00DA43AF">
        <w:rPr>
          <w:rFonts w:ascii="Times New Roman" w:eastAsia="Times New Roman" w:hAnsi="Times New Roman"/>
          <w:sz w:val="28"/>
          <w:szCs w:val="28"/>
          <w:lang w:eastAsia="ru-RU"/>
        </w:rPr>
        <w:t>безкоштовно</w:t>
      </w:r>
      <w:proofErr w:type="spellEnd"/>
      <w:r>
        <w:rPr>
          <w:rFonts w:ascii="Times New Roman" w:eastAsia="Times New Roman" w:hAnsi="Times New Roman"/>
          <w:sz w:val="28"/>
          <w:szCs w:val="28"/>
          <w:lang w:val="uk-UA" w:eastAsia="ru-RU"/>
        </w:rPr>
        <w:t>.</w:t>
      </w:r>
    </w:p>
    <w:p w14:paraId="1366940E" w14:textId="77777777" w:rsidR="00C67CBC" w:rsidRPr="003A40F2" w:rsidRDefault="00C67CBC" w:rsidP="00806355">
      <w:pPr>
        <w:spacing w:after="0" w:line="240" w:lineRule="auto"/>
        <w:ind w:firstLine="708"/>
        <w:jc w:val="both"/>
        <w:rPr>
          <w:rFonts w:ascii="Times New Roman" w:eastAsia="Times New Roman" w:hAnsi="Times New Roman"/>
          <w:sz w:val="28"/>
          <w:szCs w:val="28"/>
        </w:rPr>
      </w:pPr>
      <w:proofErr w:type="spellStart"/>
      <w:r w:rsidRPr="003A40F2">
        <w:rPr>
          <w:rFonts w:ascii="Times New Roman" w:eastAsia="Times New Roman" w:hAnsi="Times New Roman"/>
          <w:sz w:val="28"/>
          <w:szCs w:val="28"/>
        </w:rPr>
        <w:t>Реко</w:t>
      </w:r>
      <w:r w:rsidR="00A66A27">
        <w:rPr>
          <w:rFonts w:ascii="Times New Roman" w:eastAsia="Times New Roman" w:hAnsi="Times New Roman"/>
          <w:sz w:val="28"/>
          <w:szCs w:val="28"/>
        </w:rPr>
        <w:t>мендується</w:t>
      </w:r>
      <w:proofErr w:type="spellEnd"/>
      <w:r w:rsidR="00A66A27">
        <w:rPr>
          <w:rFonts w:ascii="Times New Roman" w:eastAsia="Times New Roman" w:hAnsi="Times New Roman"/>
          <w:sz w:val="28"/>
          <w:szCs w:val="28"/>
        </w:rPr>
        <w:t xml:space="preserve"> </w:t>
      </w:r>
      <w:proofErr w:type="spellStart"/>
      <w:r w:rsidR="00A66A27">
        <w:rPr>
          <w:rFonts w:ascii="Times New Roman" w:eastAsia="Times New Roman" w:hAnsi="Times New Roman"/>
          <w:sz w:val="28"/>
          <w:szCs w:val="28"/>
        </w:rPr>
        <w:t>застосовувати</w:t>
      </w:r>
      <w:proofErr w:type="spellEnd"/>
      <w:r w:rsidR="00A66A27">
        <w:rPr>
          <w:rFonts w:ascii="Times New Roman" w:eastAsia="Times New Roman" w:hAnsi="Times New Roman"/>
          <w:sz w:val="28"/>
          <w:szCs w:val="28"/>
        </w:rPr>
        <w:t xml:space="preserve"> онлайн</w:t>
      </w:r>
      <w:r w:rsidR="00A66A27">
        <w:rPr>
          <w:rFonts w:ascii="Times New Roman" w:eastAsia="Times New Roman" w:hAnsi="Times New Roman"/>
          <w:sz w:val="28"/>
          <w:szCs w:val="28"/>
          <w:lang w:val="uk-UA"/>
        </w:rPr>
        <w:t>-</w:t>
      </w:r>
      <w:proofErr w:type="spellStart"/>
      <w:r w:rsidRPr="003A40F2">
        <w:rPr>
          <w:rFonts w:ascii="Times New Roman" w:eastAsia="Times New Roman" w:hAnsi="Times New Roman"/>
          <w:sz w:val="28"/>
          <w:szCs w:val="28"/>
        </w:rPr>
        <w:t>опитування</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анкетування</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учасників</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освітнього</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процесу</w:t>
      </w:r>
      <w:proofErr w:type="spellEnd"/>
      <w:r w:rsidRPr="003A40F2">
        <w:rPr>
          <w:rFonts w:ascii="Times New Roman" w:eastAsia="Times New Roman" w:hAnsi="Times New Roman"/>
          <w:sz w:val="28"/>
          <w:szCs w:val="28"/>
        </w:rPr>
        <w:t xml:space="preserve"> з </w:t>
      </w:r>
      <w:proofErr w:type="spellStart"/>
      <w:r w:rsidRPr="003A40F2">
        <w:rPr>
          <w:rFonts w:ascii="Times New Roman" w:eastAsia="Times New Roman" w:hAnsi="Times New Roman"/>
          <w:sz w:val="28"/>
          <w:szCs w:val="28"/>
        </w:rPr>
        <w:t>різних</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питань</w:t>
      </w:r>
      <w:proofErr w:type="spellEnd"/>
      <w:r w:rsidRPr="003A40F2">
        <w:rPr>
          <w:rFonts w:ascii="Times New Roman" w:eastAsia="Times New Roman" w:hAnsi="Times New Roman"/>
          <w:sz w:val="28"/>
          <w:szCs w:val="28"/>
        </w:rPr>
        <w:t xml:space="preserve"> за </w:t>
      </w:r>
      <w:proofErr w:type="spellStart"/>
      <w:r w:rsidRPr="003A40F2">
        <w:rPr>
          <w:rFonts w:ascii="Times New Roman" w:eastAsia="Times New Roman" w:hAnsi="Times New Roman"/>
          <w:sz w:val="28"/>
          <w:szCs w:val="28"/>
        </w:rPr>
        <w:t>допомогою</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створення</w:t>
      </w:r>
      <w:proofErr w:type="spellEnd"/>
      <w:r w:rsidRPr="003A40F2">
        <w:rPr>
          <w:rFonts w:ascii="Times New Roman" w:eastAsia="Times New Roman" w:hAnsi="Times New Roman"/>
          <w:sz w:val="28"/>
          <w:szCs w:val="28"/>
        </w:rPr>
        <w:t xml:space="preserve"> Google-</w:t>
      </w:r>
      <w:proofErr w:type="spellStart"/>
      <w:r w:rsidRPr="003A40F2">
        <w:rPr>
          <w:rFonts w:ascii="Times New Roman" w:eastAsia="Times New Roman" w:hAnsi="Times New Roman"/>
          <w:sz w:val="28"/>
          <w:szCs w:val="28"/>
        </w:rPr>
        <w:t>форм</w:t>
      </w:r>
      <w:r>
        <w:rPr>
          <w:rFonts w:ascii="Times New Roman" w:eastAsia="Times New Roman" w:hAnsi="Times New Roman"/>
          <w:sz w:val="28"/>
          <w:szCs w:val="28"/>
        </w:rPr>
        <w:t>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Індивідуальні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або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групові</w:t>
      </w:r>
      <w:proofErr w:type="spellEnd"/>
      <w:r>
        <w:rPr>
          <w:rFonts w:ascii="Times New Roman" w:eastAsia="Times New Roman" w:hAnsi="Times New Roman"/>
          <w:sz w:val="28"/>
          <w:szCs w:val="28"/>
        </w:rPr>
        <w:t xml:space="preserve"> он</w:t>
      </w:r>
      <w:r w:rsidRPr="003A40F2">
        <w:rPr>
          <w:rFonts w:ascii="Times New Roman" w:eastAsia="Times New Roman" w:hAnsi="Times New Roman"/>
          <w:sz w:val="28"/>
          <w:szCs w:val="28"/>
        </w:rPr>
        <w:t xml:space="preserve">лайн </w:t>
      </w:r>
      <w:proofErr w:type="spellStart"/>
      <w:r w:rsidRPr="003A40F2">
        <w:rPr>
          <w:rFonts w:ascii="Times New Roman" w:eastAsia="Times New Roman" w:hAnsi="Times New Roman"/>
          <w:sz w:val="28"/>
          <w:szCs w:val="28"/>
        </w:rPr>
        <w:t>консультування</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просвітницько-профілактичні</w:t>
      </w:r>
      <w:proofErr w:type="spellEnd"/>
      <w:r w:rsidRPr="003A40F2">
        <w:rPr>
          <w:rFonts w:ascii="Times New Roman" w:eastAsia="Times New Roman" w:hAnsi="Times New Roman"/>
          <w:sz w:val="28"/>
          <w:szCs w:val="28"/>
        </w:rPr>
        <w:t xml:space="preserve"> онлайн-</w:t>
      </w:r>
      <w:proofErr w:type="spellStart"/>
      <w:r w:rsidRPr="003A40F2">
        <w:rPr>
          <w:rFonts w:ascii="Times New Roman" w:eastAsia="Times New Roman" w:hAnsi="Times New Roman"/>
          <w:sz w:val="28"/>
          <w:szCs w:val="28"/>
        </w:rPr>
        <w:t>заняття</w:t>
      </w:r>
      <w:proofErr w:type="spellEnd"/>
      <w:r w:rsidRPr="003A40F2">
        <w:rPr>
          <w:rFonts w:ascii="Times New Roman" w:eastAsia="Times New Roman" w:hAnsi="Times New Roman"/>
          <w:sz w:val="28"/>
          <w:szCs w:val="28"/>
        </w:rPr>
        <w:t xml:space="preserve"> (телефоном </w:t>
      </w:r>
      <w:proofErr w:type="spellStart"/>
      <w:r w:rsidRPr="003A40F2">
        <w:rPr>
          <w:rFonts w:ascii="Times New Roman" w:eastAsia="Times New Roman" w:hAnsi="Times New Roman"/>
          <w:sz w:val="28"/>
          <w:szCs w:val="28"/>
        </w:rPr>
        <w:t>або</w:t>
      </w:r>
      <w:proofErr w:type="spellEnd"/>
      <w:r w:rsidRPr="003A40F2">
        <w:rPr>
          <w:rFonts w:ascii="Times New Roman" w:eastAsia="Times New Roman" w:hAnsi="Times New Roman"/>
          <w:sz w:val="28"/>
          <w:szCs w:val="28"/>
        </w:rPr>
        <w:t xml:space="preserve"> за </w:t>
      </w:r>
      <w:proofErr w:type="spellStart"/>
      <w:r w:rsidRPr="003A40F2">
        <w:rPr>
          <w:rFonts w:ascii="Times New Roman" w:eastAsia="Times New Roman" w:hAnsi="Times New Roman"/>
          <w:sz w:val="28"/>
          <w:szCs w:val="28"/>
        </w:rPr>
        <w:t>допомогою</w:t>
      </w:r>
      <w:proofErr w:type="spellEnd"/>
      <w:r w:rsidRPr="003A40F2">
        <w:rPr>
          <w:rFonts w:ascii="Times New Roman" w:eastAsia="Times New Roman" w:hAnsi="Times New Roman"/>
          <w:sz w:val="28"/>
          <w:szCs w:val="28"/>
        </w:rPr>
        <w:t xml:space="preserve"> Skype-</w:t>
      </w:r>
      <w:proofErr w:type="spellStart"/>
      <w:r w:rsidRPr="003A40F2">
        <w:rPr>
          <w:rFonts w:ascii="Times New Roman" w:eastAsia="Times New Roman" w:hAnsi="Times New Roman"/>
          <w:sz w:val="28"/>
          <w:szCs w:val="28"/>
        </w:rPr>
        <w:t>програми</w:t>
      </w:r>
      <w:proofErr w:type="spellEnd"/>
      <w:r w:rsidRPr="003A40F2">
        <w:rPr>
          <w:rFonts w:ascii="Times New Roman" w:eastAsia="Times New Roman" w:hAnsi="Times New Roman"/>
          <w:sz w:val="28"/>
          <w:szCs w:val="28"/>
        </w:rPr>
        <w:t xml:space="preserve">, на </w:t>
      </w:r>
      <w:proofErr w:type="spellStart"/>
      <w:r w:rsidRPr="003A40F2">
        <w:rPr>
          <w:rFonts w:ascii="Times New Roman" w:eastAsia="Times New Roman" w:hAnsi="Times New Roman"/>
          <w:sz w:val="28"/>
          <w:szCs w:val="28"/>
        </w:rPr>
        <w:t>хмарній</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технології</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Zoome</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проводяться</w:t>
      </w:r>
      <w:proofErr w:type="spellEnd"/>
      <w:r w:rsidRPr="003A40F2">
        <w:rPr>
          <w:rFonts w:ascii="Times New Roman" w:eastAsia="Times New Roman" w:hAnsi="Times New Roman"/>
          <w:sz w:val="28"/>
          <w:szCs w:val="28"/>
        </w:rPr>
        <w:t xml:space="preserve"> з </w:t>
      </w:r>
      <w:proofErr w:type="spellStart"/>
      <w:r w:rsidRPr="003A40F2">
        <w:rPr>
          <w:rFonts w:ascii="Times New Roman" w:eastAsia="Times New Roman" w:hAnsi="Times New Roman"/>
          <w:sz w:val="28"/>
          <w:szCs w:val="28"/>
        </w:rPr>
        <w:t>учасниками</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освітнього</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процесу</w:t>
      </w:r>
      <w:proofErr w:type="spellEnd"/>
      <w:r w:rsidRPr="003A40F2">
        <w:rPr>
          <w:rFonts w:ascii="Times New Roman" w:eastAsia="Times New Roman" w:hAnsi="Times New Roman"/>
          <w:sz w:val="28"/>
          <w:szCs w:val="28"/>
        </w:rPr>
        <w:t xml:space="preserve"> (батьками, педагогами, </w:t>
      </w:r>
      <w:proofErr w:type="spellStart"/>
      <w:r w:rsidRPr="003A40F2">
        <w:rPr>
          <w:rFonts w:ascii="Times New Roman" w:eastAsia="Times New Roman" w:hAnsi="Times New Roman"/>
          <w:sz w:val="28"/>
          <w:szCs w:val="28"/>
        </w:rPr>
        <w:t>здобувачами</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освіти</w:t>
      </w:r>
      <w:proofErr w:type="spellEnd"/>
      <w:r w:rsidRPr="003A40F2">
        <w:rPr>
          <w:rFonts w:ascii="Times New Roman" w:eastAsia="Times New Roman" w:hAnsi="Times New Roman"/>
          <w:sz w:val="28"/>
          <w:szCs w:val="28"/>
        </w:rPr>
        <w:t xml:space="preserve">) за запитом, за потребою, за результатами </w:t>
      </w:r>
      <w:proofErr w:type="spellStart"/>
      <w:r w:rsidRPr="003A40F2">
        <w:rPr>
          <w:rFonts w:ascii="Times New Roman" w:eastAsia="Times New Roman" w:hAnsi="Times New Roman"/>
          <w:sz w:val="28"/>
          <w:szCs w:val="28"/>
        </w:rPr>
        <w:t>діагностичних</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досліджень</w:t>
      </w:r>
      <w:proofErr w:type="spellEnd"/>
      <w:r w:rsidRPr="003A40F2">
        <w:rPr>
          <w:rFonts w:ascii="Times New Roman" w:eastAsia="Times New Roman" w:hAnsi="Times New Roman"/>
          <w:sz w:val="28"/>
          <w:szCs w:val="28"/>
        </w:rPr>
        <w:t xml:space="preserve"> та з метою </w:t>
      </w:r>
      <w:proofErr w:type="spellStart"/>
      <w:r w:rsidRPr="003A40F2">
        <w:rPr>
          <w:rFonts w:ascii="Times New Roman" w:eastAsia="Times New Roman" w:hAnsi="Times New Roman"/>
          <w:sz w:val="28"/>
          <w:szCs w:val="28"/>
        </w:rPr>
        <w:t>збереження</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психічного</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здоров’я</w:t>
      </w:r>
      <w:proofErr w:type="spellEnd"/>
      <w:r w:rsidRPr="003A40F2">
        <w:rPr>
          <w:rFonts w:ascii="Times New Roman" w:eastAsia="Times New Roman" w:hAnsi="Times New Roman"/>
          <w:sz w:val="28"/>
          <w:szCs w:val="28"/>
        </w:rPr>
        <w:t xml:space="preserve"> в </w:t>
      </w:r>
      <w:proofErr w:type="spellStart"/>
      <w:r w:rsidRPr="003A40F2">
        <w:rPr>
          <w:rFonts w:ascii="Times New Roman" w:eastAsia="Times New Roman" w:hAnsi="Times New Roman"/>
          <w:sz w:val="28"/>
          <w:szCs w:val="28"/>
        </w:rPr>
        <w:t>кризовий</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період</w:t>
      </w:r>
      <w:proofErr w:type="spellEnd"/>
      <w:r w:rsidRPr="003A40F2">
        <w:rPr>
          <w:rFonts w:ascii="Times New Roman" w:eastAsia="Times New Roman" w:hAnsi="Times New Roman"/>
          <w:sz w:val="28"/>
          <w:szCs w:val="28"/>
        </w:rPr>
        <w:t>. </w:t>
      </w:r>
    </w:p>
    <w:p w14:paraId="614A9DE6" w14:textId="77777777" w:rsidR="00C67CBC" w:rsidRPr="003A40F2" w:rsidRDefault="00C67CBC" w:rsidP="00806355">
      <w:pPr>
        <w:spacing w:after="0" w:line="240" w:lineRule="auto"/>
        <w:ind w:firstLine="708"/>
        <w:jc w:val="both"/>
        <w:rPr>
          <w:rFonts w:ascii="Times New Roman" w:eastAsia="Times New Roman" w:hAnsi="Times New Roman"/>
          <w:sz w:val="28"/>
          <w:szCs w:val="28"/>
          <w:lang w:val="uk-UA"/>
        </w:rPr>
      </w:pPr>
      <w:proofErr w:type="spellStart"/>
      <w:r w:rsidRPr="003A40F2">
        <w:rPr>
          <w:rFonts w:ascii="Times New Roman" w:eastAsia="Times New Roman" w:hAnsi="Times New Roman"/>
          <w:sz w:val="28"/>
          <w:szCs w:val="28"/>
        </w:rPr>
        <w:t>Групові</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просвітницько-профілактичні</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програми</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рекомендовані</w:t>
      </w:r>
      <w:proofErr w:type="spellEnd"/>
      <w:r w:rsidRPr="003A40F2">
        <w:rPr>
          <w:rFonts w:ascii="Times New Roman" w:eastAsia="Times New Roman" w:hAnsi="Times New Roman"/>
          <w:sz w:val="28"/>
          <w:szCs w:val="28"/>
        </w:rPr>
        <w:t xml:space="preserve"> МОНУ, </w:t>
      </w:r>
      <w:proofErr w:type="spellStart"/>
      <w:r w:rsidRPr="003A40F2">
        <w:rPr>
          <w:rFonts w:ascii="Times New Roman" w:eastAsia="Times New Roman" w:hAnsi="Times New Roman"/>
          <w:sz w:val="28"/>
          <w:szCs w:val="28"/>
        </w:rPr>
        <w:t>проводяться</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працівником</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психологічної</w:t>
      </w:r>
      <w:proofErr w:type="spellEnd"/>
      <w:r w:rsidR="00AC5F18">
        <w:rPr>
          <w:rFonts w:ascii="Times New Roman" w:eastAsia="Times New Roman" w:hAnsi="Times New Roman"/>
          <w:sz w:val="28"/>
          <w:szCs w:val="28"/>
        </w:rPr>
        <w:t xml:space="preserve"> </w:t>
      </w:r>
      <w:proofErr w:type="spellStart"/>
      <w:r w:rsidR="00AC5F18">
        <w:rPr>
          <w:rFonts w:ascii="Times New Roman" w:eastAsia="Times New Roman" w:hAnsi="Times New Roman"/>
          <w:sz w:val="28"/>
          <w:szCs w:val="28"/>
        </w:rPr>
        <w:t>служби</w:t>
      </w:r>
      <w:proofErr w:type="spellEnd"/>
      <w:r w:rsidR="00AC5F18">
        <w:rPr>
          <w:rFonts w:ascii="Times New Roman" w:eastAsia="Times New Roman" w:hAnsi="Times New Roman"/>
          <w:sz w:val="28"/>
          <w:szCs w:val="28"/>
        </w:rPr>
        <w:t xml:space="preserve"> з </w:t>
      </w:r>
      <w:proofErr w:type="spellStart"/>
      <w:r w:rsidR="00AC5F18">
        <w:rPr>
          <w:rFonts w:ascii="Times New Roman" w:eastAsia="Times New Roman" w:hAnsi="Times New Roman"/>
          <w:sz w:val="28"/>
          <w:szCs w:val="28"/>
        </w:rPr>
        <w:t>дітьми</w:t>
      </w:r>
      <w:proofErr w:type="spellEnd"/>
      <w:r w:rsidR="00AC5F18">
        <w:rPr>
          <w:rFonts w:ascii="Times New Roman" w:eastAsia="Times New Roman" w:hAnsi="Times New Roman"/>
          <w:sz w:val="28"/>
          <w:szCs w:val="28"/>
        </w:rPr>
        <w:t xml:space="preserve">, </w:t>
      </w:r>
      <w:proofErr w:type="spellStart"/>
      <w:r w:rsidR="00AC5F18">
        <w:rPr>
          <w:rFonts w:ascii="Times New Roman" w:eastAsia="Times New Roman" w:hAnsi="Times New Roman"/>
          <w:sz w:val="28"/>
          <w:szCs w:val="28"/>
        </w:rPr>
        <w:t>учнями</w:t>
      </w:r>
      <w:proofErr w:type="spellEnd"/>
      <w:r w:rsidR="00AC5F18">
        <w:rPr>
          <w:rFonts w:ascii="Times New Roman" w:eastAsia="Times New Roman" w:hAnsi="Times New Roman"/>
          <w:sz w:val="28"/>
          <w:szCs w:val="28"/>
        </w:rPr>
        <w:t xml:space="preserve"> онлайн</w:t>
      </w:r>
      <w:r w:rsidRPr="003A40F2">
        <w:rPr>
          <w:rFonts w:ascii="Times New Roman" w:eastAsia="Times New Roman" w:hAnsi="Times New Roman"/>
          <w:sz w:val="28"/>
          <w:szCs w:val="28"/>
        </w:rPr>
        <w:t xml:space="preserve"> в </w:t>
      </w:r>
      <w:proofErr w:type="spellStart"/>
      <w:r w:rsidRPr="003A40F2">
        <w:rPr>
          <w:rFonts w:ascii="Times New Roman" w:eastAsia="Times New Roman" w:hAnsi="Times New Roman"/>
          <w:sz w:val="28"/>
          <w:szCs w:val="28"/>
        </w:rPr>
        <w:t>позаурочний</w:t>
      </w:r>
      <w:proofErr w:type="spellEnd"/>
      <w:r w:rsidRPr="003A40F2">
        <w:rPr>
          <w:rFonts w:ascii="Times New Roman" w:eastAsia="Times New Roman" w:hAnsi="Times New Roman"/>
          <w:sz w:val="28"/>
          <w:szCs w:val="28"/>
        </w:rPr>
        <w:t xml:space="preserve"> час за </w:t>
      </w:r>
      <w:proofErr w:type="spellStart"/>
      <w:r w:rsidRPr="003A40F2">
        <w:rPr>
          <w:rFonts w:ascii="Times New Roman" w:eastAsia="Times New Roman" w:hAnsi="Times New Roman"/>
          <w:sz w:val="28"/>
          <w:szCs w:val="28"/>
        </w:rPr>
        <w:t>окремим</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розкладом</w:t>
      </w:r>
      <w:proofErr w:type="spellEnd"/>
      <w:r w:rsidRPr="003A40F2">
        <w:rPr>
          <w:rFonts w:ascii="Times New Roman" w:eastAsia="Times New Roman" w:hAnsi="Times New Roman"/>
          <w:sz w:val="28"/>
          <w:szCs w:val="28"/>
        </w:rPr>
        <w:t xml:space="preserve"> 1 раз в </w:t>
      </w:r>
      <w:proofErr w:type="spellStart"/>
      <w:r w:rsidRPr="003A40F2">
        <w:rPr>
          <w:rFonts w:ascii="Times New Roman" w:eastAsia="Times New Roman" w:hAnsi="Times New Roman"/>
          <w:sz w:val="28"/>
          <w:szCs w:val="28"/>
        </w:rPr>
        <w:t>тиждень</w:t>
      </w:r>
      <w:proofErr w:type="spellEnd"/>
      <w:r w:rsidRPr="003A40F2">
        <w:rPr>
          <w:rFonts w:ascii="Times New Roman" w:eastAsia="Times New Roman" w:hAnsi="Times New Roman"/>
          <w:sz w:val="28"/>
          <w:szCs w:val="28"/>
        </w:rPr>
        <w:t xml:space="preserve">, про </w:t>
      </w:r>
      <w:proofErr w:type="spellStart"/>
      <w:r w:rsidRPr="003A40F2">
        <w:rPr>
          <w:rFonts w:ascii="Times New Roman" w:eastAsia="Times New Roman" w:hAnsi="Times New Roman"/>
          <w:sz w:val="28"/>
          <w:szCs w:val="28"/>
        </w:rPr>
        <w:t>що</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повідомляється</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завчасно</w:t>
      </w:r>
      <w:proofErr w:type="spellEnd"/>
      <w:r w:rsidRPr="003A40F2">
        <w:rPr>
          <w:rFonts w:ascii="Times New Roman" w:eastAsia="Times New Roman" w:hAnsi="Times New Roman"/>
          <w:sz w:val="28"/>
          <w:szCs w:val="28"/>
        </w:rPr>
        <w:t xml:space="preserve"> </w:t>
      </w:r>
      <w:proofErr w:type="spellStart"/>
      <w:r w:rsidRPr="003A40F2">
        <w:rPr>
          <w:rFonts w:ascii="Times New Roman" w:eastAsia="Times New Roman" w:hAnsi="Times New Roman"/>
          <w:sz w:val="28"/>
          <w:szCs w:val="28"/>
        </w:rPr>
        <w:t>вчителю</w:t>
      </w:r>
      <w:proofErr w:type="spellEnd"/>
      <w:r w:rsidRPr="003A40F2">
        <w:rPr>
          <w:rFonts w:ascii="Times New Roman" w:eastAsia="Times New Roman" w:hAnsi="Times New Roman"/>
          <w:sz w:val="28"/>
          <w:szCs w:val="28"/>
        </w:rPr>
        <w:t xml:space="preserve"> і батькам</w:t>
      </w:r>
      <w:r w:rsidR="00AC5F18">
        <w:rPr>
          <w:rFonts w:ascii="Times New Roman" w:eastAsia="Times New Roman" w:hAnsi="Times New Roman"/>
          <w:sz w:val="28"/>
          <w:szCs w:val="28"/>
          <w:lang w:val="uk-UA"/>
        </w:rPr>
        <w:t xml:space="preserve"> (надсилається покликання для приєднання разом з інформаційною </w:t>
      </w:r>
      <w:proofErr w:type="spellStart"/>
      <w:r w:rsidR="00AC5F18">
        <w:rPr>
          <w:rFonts w:ascii="Times New Roman" w:eastAsia="Times New Roman" w:hAnsi="Times New Roman"/>
          <w:sz w:val="28"/>
          <w:szCs w:val="28"/>
          <w:lang w:val="uk-UA"/>
        </w:rPr>
        <w:t>цікавинкою</w:t>
      </w:r>
      <w:proofErr w:type="spellEnd"/>
      <w:r w:rsidR="00AC5F18">
        <w:rPr>
          <w:rFonts w:ascii="Times New Roman" w:eastAsia="Times New Roman" w:hAnsi="Times New Roman"/>
          <w:sz w:val="28"/>
          <w:szCs w:val="28"/>
          <w:lang w:val="uk-UA"/>
        </w:rPr>
        <w:t>, щоб викликати інтерес, бажання приєднатися)</w:t>
      </w:r>
      <w:r w:rsidRPr="003A40F2">
        <w:rPr>
          <w:rFonts w:ascii="Times New Roman" w:eastAsia="Times New Roman" w:hAnsi="Times New Roman"/>
          <w:sz w:val="28"/>
          <w:szCs w:val="28"/>
        </w:rPr>
        <w:t xml:space="preserve">. </w:t>
      </w:r>
    </w:p>
    <w:p w14:paraId="06985EF8" w14:textId="77777777" w:rsidR="00C67CBC" w:rsidRPr="00B774A4" w:rsidRDefault="00C67CBC" w:rsidP="00806355">
      <w:pPr>
        <w:spacing w:after="0" w:line="240" w:lineRule="auto"/>
        <w:ind w:firstLine="709"/>
        <w:contextualSpacing/>
        <w:jc w:val="both"/>
        <w:rPr>
          <w:rFonts w:ascii="Times New Roman" w:eastAsia="Times New Roman" w:hAnsi="Times New Roman"/>
          <w:sz w:val="28"/>
          <w:szCs w:val="28"/>
          <w:lang w:val="uk-UA" w:eastAsia="ru-RU"/>
        </w:rPr>
      </w:pPr>
      <w:r w:rsidRPr="001D1D28">
        <w:rPr>
          <w:rFonts w:ascii="Times New Roman" w:eastAsia="Times New Roman" w:hAnsi="Times New Roman"/>
          <w:sz w:val="28"/>
          <w:szCs w:val="28"/>
          <w:lang w:val="uk-UA" w:eastAsia="ru-RU"/>
        </w:rPr>
        <w:t xml:space="preserve">Звертаємо увагу фахівців психологічної служби, що ведення робочої документації під час карантину є обов’язковою. </w:t>
      </w:r>
      <w:r w:rsidRPr="00DA43AF">
        <w:rPr>
          <w:rFonts w:ascii="Times New Roman" w:eastAsia="Times New Roman" w:hAnsi="Times New Roman"/>
          <w:sz w:val="28"/>
          <w:szCs w:val="28"/>
          <w:lang w:eastAsia="ru-RU"/>
        </w:rPr>
        <w:t>Журнал практичного психолога/</w:t>
      </w:r>
      <w:proofErr w:type="spellStart"/>
      <w:r w:rsidRPr="00DA43AF">
        <w:rPr>
          <w:rFonts w:ascii="Times New Roman" w:eastAsia="Times New Roman" w:hAnsi="Times New Roman"/>
          <w:sz w:val="28"/>
          <w:szCs w:val="28"/>
          <w:lang w:eastAsia="ru-RU"/>
        </w:rPr>
        <w:t>соціального</w:t>
      </w:r>
      <w:proofErr w:type="spellEnd"/>
      <w:r w:rsidRPr="00DA43AF">
        <w:rPr>
          <w:rFonts w:ascii="Times New Roman" w:eastAsia="Times New Roman" w:hAnsi="Times New Roman"/>
          <w:sz w:val="28"/>
          <w:szCs w:val="28"/>
          <w:lang w:eastAsia="ru-RU"/>
        </w:rPr>
        <w:t xml:space="preserve"> педагога </w:t>
      </w:r>
      <w:proofErr w:type="spellStart"/>
      <w:r w:rsidRPr="00DA43AF">
        <w:rPr>
          <w:rFonts w:ascii="Times New Roman" w:eastAsia="Times New Roman" w:hAnsi="Times New Roman"/>
          <w:sz w:val="28"/>
          <w:szCs w:val="28"/>
          <w:lang w:eastAsia="ru-RU"/>
        </w:rPr>
        <w:t>необхідно</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оформляти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кожний</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робочий</w:t>
      </w:r>
      <w:proofErr w:type="spellEnd"/>
      <w:r w:rsidRPr="00DA43AF">
        <w:rPr>
          <w:rFonts w:ascii="Times New Roman" w:eastAsia="Times New Roman" w:hAnsi="Times New Roman"/>
          <w:sz w:val="28"/>
          <w:szCs w:val="28"/>
          <w:lang w:eastAsia="ru-RU"/>
        </w:rPr>
        <w:t xml:space="preserve"> день з </w:t>
      </w:r>
      <w:proofErr w:type="spellStart"/>
      <w:r w:rsidRPr="00DA43AF">
        <w:rPr>
          <w:rFonts w:ascii="Times New Roman" w:eastAsia="Times New Roman" w:hAnsi="Times New Roman"/>
          <w:sz w:val="28"/>
          <w:szCs w:val="28"/>
          <w:lang w:eastAsia="ru-RU"/>
        </w:rPr>
        <w:t>врахуванням</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навантаження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фахівця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психологічної</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служби</w:t>
      </w:r>
      <w:proofErr w:type="spellEnd"/>
      <w:r w:rsidRPr="00DA43AF">
        <w:rPr>
          <w:rFonts w:ascii="Times New Roman" w:eastAsia="Times New Roman" w:hAnsi="Times New Roman"/>
          <w:sz w:val="28"/>
          <w:szCs w:val="28"/>
          <w:lang w:eastAsia="ru-RU"/>
        </w:rPr>
        <w:t xml:space="preserve">. У </w:t>
      </w:r>
      <w:proofErr w:type="spellStart"/>
      <w:r w:rsidRPr="00DA43AF">
        <w:rPr>
          <w:rFonts w:ascii="Times New Roman" w:eastAsia="Times New Roman" w:hAnsi="Times New Roman"/>
          <w:sz w:val="28"/>
          <w:szCs w:val="28"/>
          <w:lang w:eastAsia="ru-RU"/>
        </w:rPr>
        <w:t>журналі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фіксуються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виконані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напрями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діяльності</w:t>
      </w:r>
      <w:proofErr w:type="spellEnd"/>
      <w:r w:rsidRPr="00DA43AF">
        <w:rPr>
          <w:rFonts w:ascii="Times New Roman" w:eastAsia="Times New Roman" w:hAnsi="Times New Roman"/>
          <w:sz w:val="28"/>
          <w:szCs w:val="28"/>
          <w:lang w:eastAsia="ru-RU"/>
        </w:rPr>
        <w:t xml:space="preserve"> та короткий </w:t>
      </w:r>
      <w:proofErr w:type="spellStart"/>
      <w:r w:rsidRPr="00DA43AF">
        <w:rPr>
          <w:rFonts w:ascii="Times New Roman" w:eastAsia="Times New Roman" w:hAnsi="Times New Roman"/>
          <w:sz w:val="28"/>
          <w:szCs w:val="28"/>
          <w:lang w:eastAsia="ru-RU"/>
        </w:rPr>
        <w:t>зміст</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роботи</w:t>
      </w:r>
      <w:proofErr w:type="spellEnd"/>
      <w:r w:rsidRPr="00DA43AF">
        <w:rPr>
          <w:rFonts w:ascii="Times New Roman" w:eastAsia="Times New Roman" w:hAnsi="Times New Roman"/>
          <w:sz w:val="28"/>
          <w:szCs w:val="28"/>
          <w:lang w:eastAsia="ru-RU"/>
        </w:rPr>
        <w:t>.</w:t>
      </w:r>
      <w:r w:rsidR="00B774A4">
        <w:rPr>
          <w:rFonts w:ascii="Times New Roman" w:eastAsia="Times New Roman" w:hAnsi="Times New Roman"/>
          <w:sz w:val="28"/>
          <w:szCs w:val="28"/>
          <w:lang w:val="uk-UA" w:eastAsia="ru-RU"/>
        </w:rPr>
        <w:t xml:space="preserve"> Саме робочий журнал фахівця є підтвердженням відпрацьованого ним педагогічного навантаження, а отже отриманої заробітної платні. </w:t>
      </w:r>
    </w:p>
    <w:p w14:paraId="1E7FFE7A" w14:textId="77777777" w:rsidR="00C67CBC" w:rsidRPr="00903DDB" w:rsidRDefault="00C67CBC" w:rsidP="00806355">
      <w:pPr>
        <w:spacing w:after="0" w:line="240" w:lineRule="auto"/>
        <w:ind w:firstLine="567"/>
        <w:contextualSpacing/>
        <w:jc w:val="both"/>
        <w:rPr>
          <w:rFonts w:ascii="Times New Roman" w:eastAsia="Times New Roman" w:hAnsi="Times New Roman"/>
          <w:sz w:val="28"/>
          <w:szCs w:val="28"/>
          <w:lang w:val="uk-UA" w:eastAsia="ru-RU"/>
        </w:rPr>
      </w:pPr>
      <w:r w:rsidRPr="00903DDB">
        <w:rPr>
          <w:rFonts w:ascii="Times New Roman" w:eastAsia="Times New Roman" w:hAnsi="Times New Roman"/>
          <w:sz w:val="28"/>
          <w:szCs w:val="28"/>
          <w:lang w:val="uk-UA" w:eastAsia="ru-RU"/>
        </w:rPr>
        <w:t>Щодо протоколів індивідуального та групового соціально-педагогічного вивчення соціального педагога, протоколів індивідуальної психологічної діагностики, – вони оформляються, якщо здійснюється онлайн-опитування,</w:t>
      </w:r>
      <w:r>
        <w:rPr>
          <w:rFonts w:ascii="Times New Roman" w:eastAsia="Times New Roman" w:hAnsi="Times New Roman"/>
          <w:sz w:val="28"/>
          <w:szCs w:val="28"/>
          <w:lang w:val="uk-UA" w:eastAsia="ru-RU"/>
        </w:rPr>
        <w:t xml:space="preserve"> </w:t>
      </w:r>
      <w:r w:rsidRPr="00903DDB">
        <w:rPr>
          <w:rFonts w:ascii="Times New Roman" w:eastAsia="Times New Roman" w:hAnsi="Times New Roman"/>
          <w:sz w:val="28"/>
          <w:szCs w:val="28"/>
          <w:lang w:val="uk-UA" w:eastAsia="ru-RU"/>
        </w:rPr>
        <w:t>онлайн-анкетування; протоколи індивідуальної психологічної консультації (у разі проведення онлайн-консультації: ведуться у випадку подальшої індивідуальної роботи, у інших випадках – за потреби).</w:t>
      </w:r>
    </w:p>
    <w:p w14:paraId="2F525282" w14:textId="77777777" w:rsidR="00C67CBC" w:rsidRDefault="00C67CBC" w:rsidP="00806355">
      <w:pPr>
        <w:spacing w:after="0" w:line="240" w:lineRule="auto"/>
        <w:ind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w:t>
      </w:r>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разі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відсутності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робочої</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документації</w:t>
      </w:r>
      <w:proofErr w:type="spellEnd"/>
      <w:r w:rsidRPr="00DA43AF">
        <w:rPr>
          <w:rFonts w:ascii="Times New Roman" w:eastAsia="Times New Roman" w:hAnsi="Times New Roman"/>
          <w:sz w:val="28"/>
          <w:szCs w:val="28"/>
          <w:lang w:eastAsia="ru-RU"/>
        </w:rPr>
        <w:t xml:space="preserve"> в </w:t>
      </w:r>
      <w:proofErr w:type="spellStart"/>
      <w:r w:rsidRPr="00DA43AF">
        <w:rPr>
          <w:rFonts w:ascii="Times New Roman" w:eastAsia="Times New Roman" w:hAnsi="Times New Roman"/>
          <w:sz w:val="28"/>
          <w:szCs w:val="28"/>
          <w:lang w:eastAsia="ru-RU"/>
        </w:rPr>
        <w:t>умовах</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дистанційної</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роботи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робоча</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документація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залишилась</w:t>
      </w:r>
      <w:proofErr w:type="spellEnd"/>
      <w:r w:rsidRPr="00DA43AF">
        <w:rPr>
          <w:rFonts w:ascii="Times New Roman" w:eastAsia="Times New Roman" w:hAnsi="Times New Roman"/>
          <w:sz w:val="28"/>
          <w:szCs w:val="28"/>
          <w:lang w:eastAsia="ru-RU"/>
        </w:rPr>
        <w:t xml:space="preserve"> в </w:t>
      </w:r>
      <w:proofErr w:type="spellStart"/>
      <w:r w:rsidRPr="00DA43AF">
        <w:rPr>
          <w:rFonts w:ascii="Times New Roman" w:eastAsia="Times New Roman" w:hAnsi="Times New Roman"/>
          <w:sz w:val="28"/>
          <w:szCs w:val="28"/>
          <w:lang w:eastAsia="ru-RU"/>
        </w:rPr>
        <w:t>закладі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освіти</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усі</w:t>
      </w:r>
      <w:proofErr w:type="spellEnd"/>
      <w:r w:rsidRPr="00DA43AF">
        <w:rPr>
          <w:rFonts w:ascii="Times New Roman" w:eastAsia="Times New Roman" w:hAnsi="Times New Roman"/>
          <w:sz w:val="28"/>
          <w:szCs w:val="28"/>
          <w:lang w:eastAsia="ru-RU"/>
        </w:rPr>
        <w:t xml:space="preserve"> записи </w:t>
      </w:r>
      <w:proofErr w:type="spellStart"/>
      <w:r w:rsidRPr="00DA43AF">
        <w:rPr>
          <w:rFonts w:ascii="Times New Roman" w:eastAsia="Times New Roman" w:hAnsi="Times New Roman"/>
          <w:sz w:val="28"/>
          <w:szCs w:val="28"/>
          <w:lang w:eastAsia="ru-RU"/>
        </w:rPr>
        <w:t>необхідно</w:t>
      </w:r>
      <w:proofErr w:type="spellEnd"/>
      <w:r w:rsidRPr="00DA43AF">
        <w:rPr>
          <w:rFonts w:ascii="Times New Roman" w:eastAsia="Times New Roman" w:hAnsi="Times New Roman"/>
          <w:sz w:val="28"/>
          <w:szCs w:val="28"/>
          <w:lang w:eastAsia="ru-RU"/>
        </w:rPr>
        <w:t xml:space="preserve"> вести на </w:t>
      </w:r>
      <w:proofErr w:type="spellStart"/>
      <w:r w:rsidRPr="00DA43AF">
        <w:rPr>
          <w:rFonts w:ascii="Times New Roman" w:eastAsia="Times New Roman" w:hAnsi="Times New Roman"/>
          <w:sz w:val="28"/>
          <w:szCs w:val="28"/>
          <w:lang w:eastAsia="ru-RU"/>
        </w:rPr>
        <w:t>іншому</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паперовому</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носії</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або</w:t>
      </w:r>
      <w:proofErr w:type="spellEnd"/>
      <w:r w:rsidRPr="00DA43AF">
        <w:rPr>
          <w:rFonts w:ascii="Times New Roman" w:eastAsia="Times New Roman" w:hAnsi="Times New Roman"/>
          <w:sz w:val="28"/>
          <w:szCs w:val="28"/>
          <w:lang w:eastAsia="ru-RU"/>
        </w:rPr>
        <w:t xml:space="preserve"> в </w:t>
      </w:r>
      <w:proofErr w:type="spellStart"/>
      <w:r w:rsidRPr="00DA43AF">
        <w:rPr>
          <w:rFonts w:ascii="Times New Roman" w:eastAsia="Times New Roman" w:hAnsi="Times New Roman"/>
          <w:sz w:val="28"/>
          <w:szCs w:val="28"/>
          <w:lang w:eastAsia="ru-RU"/>
        </w:rPr>
        <w:t>електронному</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вигляді</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задля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їх</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перенесення</w:t>
      </w:r>
      <w:proofErr w:type="spellEnd"/>
      <w:r w:rsidRPr="00DA43AF">
        <w:rPr>
          <w:rFonts w:ascii="Times New Roman" w:eastAsia="Times New Roman" w:hAnsi="Times New Roman"/>
          <w:sz w:val="28"/>
          <w:szCs w:val="28"/>
          <w:lang w:eastAsia="ru-RU"/>
        </w:rPr>
        <w:t xml:space="preserve"> у </w:t>
      </w:r>
      <w:proofErr w:type="spellStart"/>
      <w:r w:rsidRPr="00DA43AF">
        <w:rPr>
          <w:rFonts w:ascii="Times New Roman" w:eastAsia="Times New Roman" w:hAnsi="Times New Roman"/>
          <w:sz w:val="28"/>
          <w:szCs w:val="28"/>
          <w:lang w:eastAsia="ru-RU"/>
        </w:rPr>
        <w:t>робочу</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документацію</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після</w:t>
      </w:r>
      <w:proofErr w:type="spellEnd"/>
      <w:r w:rsidRPr="00DA43AF">
        <w:rPr>
          <w:rFonts w:ascii="Times New Roman" w:eastAsia="Times New Roman" w:hAnsi="Times New Roman"/>
          <w:sz w:val="28"/>
          <w:szCs w:val="28"/>
          <w:lang w:eastAsia="ru-RU"/>
        </w:rPr>
        <w:t xml:space="preserve"> </w:t>
      </w:r>
      <w:proofErr w:type="spellStart"/>
      <w:r w:rsidRPr="00DA43AF">
        <w:rPr>
          <w:rFonts w:ascii="Times New Roman" w:eastAsia="Times New Roman" w:hAnsi="Times New Roman"/>
          <w:sz w:val="28"/>
          <w:szCs w:val="28"/>
          <w:lang w:eastAsia="ru-RU"/>
        </w:rPr>
        <w:t>закінчення</w:t>
      </w:r>
      <w:proofErr w:type="spellEnd"/>
      <w:r w:rsidRPr="00DA43AF">
        <w:rPr>
          <w:rFonts w:ascii="Times New Roman" w:eastAsia="Times New Roman" w:hAnsi="Times New Roman"/>
          <w:sz w:val="28"/>
          <w:szCs w:val="28"/>
          <w:lang w:eastAsia="ru-RU"/>
        </w:rPr>
        <w:t xml:space="preserve"> карантину.</w:t>
      </w:r>
    </w:p>
    <w:p w14:paraId="043403F2" w14:textId="77777777" w:rsidR="00C67CBC" w:rsidRDefault="00C67CBC" w:rsidP="00806355">
      <w:pPr>
        <w:spacing w:after="0" w:line="240" w:lineRule="auto"/>
        <w:ind w:firstLine="709"/>
        <w:jc w:val="both"/>
        <w:rPr>
          <w:rFonts w:ascii="Times New Roman" w:hAnsi="Times New Roman"/>
          <w:b/>
          <w:bCs/>
          <w:i/>
          <w:iCs/>
          <w:sz w:val="28"/>
          <w:szCs w:val="28"/>
          <w:lang w:val="uk-UA"/>
        </w:rPr>
      </w:pPr>
    </w:p>
    <w:p w14:paraId="5A880FAA" w14:textId="77777777" w:rsidR="00C67CBC" w:rsidRPr="00903DDB" w:rsidRDefault="00E606C5" w:rsidP="00806355">
      <w:pPr>
        <w:spacing w:after="0" w:line="240" w:lineRule="auto"/>
        <w:ind w:firstLine="709"/>
        <w:jc w:val="both"/>
        <w:rPr>
          <w:rFonts w:ascii="Times New Roman" w:hAnsi="Times New Roman"/>
          <w:b/>
          <w:bCs/>
          <w:i/>
          <w:iCs/>
          <w:sz w:val="28"/>
          <w:szCs w:val="28"/>
          <w:lang w:val="uk-UA"/>
        </w:rPr>
      </w:pPr>
      <w:r>
        <w:rPr>
          <w:rFonts w:ascii="Times New Roman" w:hAnsi="Times New Roman"/>
          <w:b/>
          <w:bCs/>
          <w:i/>
          <w:iCs/>
          <w:sz w:val="28"/>
          <w:szCs w:val="28"/>
          <w:lang w:val="uk-UA"/>
        </w:rPr>
        <w:t xml:space="preserve">ІІ. </w:t>
      </w:r>
      <w:r w:rsidR="008E38BF">
        <w:rPr>
          <w:rFonts w:ascii="Times New Roman" w:hAnsi="Times New Roman"/>
          <w:b/>
          <w:bCs/>
          <w:i/>
          <w:iCs/>
          <w:sz w:val="28"/>
          <w:szCs w:val="28"/>
          <w:lang w:val="uk-UA"/>
        </w:rPr>
        <w:t xml:space="preserve">Гармонізація психічного здоров'я, </w:t>
      </w:r>
      <w:r w:rsidR="00903DDB">
        <w:rPr>
          <w:rFonts w:ascii="Times New Roman" w:hAnsi="Times New Roman"/>
          <w:b/>
          <w:bCs/>
          <w:i/>
          <w:iCs/>
          <w:sz w:val="28"/>
          <w:szCs w:val="28"/>
          <w:lang w:val="uk-UA"/>
        </w:rPr>
        <w:t xml:space="preserve">відновлення та </w:t>
      </w:r>
      <w:r w:rsidR="008E38BF">
        <w:rPr>
          <w:rFonts w:ascii="Times New Roman" w:hAnsi="Times New Roman"/>
          <w:b/>
          <w:bCs/>
          <w:i/>
          <w:iCs/>
          <w:sz w:val="28"/>
          <w:szCs w:val="28"/>
          <w:lang w:val="uk-UA"/>
        </w:rPr>
        <w:t xml:space="preserve">розвиток життєстійкості, </w:t>
      </w:r>
      <w:proofErr w:type="spellStart"/>
      <w:r w:rsidR="008E38BF">
        <w:rPr>
          <w:rFonts w:ascii="Times New Roman" w:hAnsi="Times New Roman"/>
          <w:b/>
          <w:bCs/>
          <w:i/>
          <w:iCs/>
          <w:sz w:val="28"/>
          <w:szCs w:val="28"/>
          <w:lang w:val="uk-UA"/>
        </w:rPr>
        <w:t>стресостійкості</w:t>
      </w:r>
      <w:proofErr w:type="spellEnd"/>
      <w:r w:rsidR="00903DDB">
        <w:rPr>
          <w:rFonts w:ascii="Times New Roman" w:hAnsi="Times New Roman"/>
          <w:b/>
          <w:bCs/>
          <w:i/>
          <w:iCs/>
          <w:sz w:val="28"/>
          <w:szCs w:val="28"/>
          <w:lang w:val="uk-UA"/>
        </w:rPr>
        <w:t xml:space="preserve"> учасників освітнього процесу (соціально-психологічна допомога щодо подолання наслідків пандемії </w:t>
      </w:r>
      <w:r w:rsidR="00903DDB">
        <w:rPr>
          <w:rFonts w:ascii="Times New Roman" w:hAnsi="Times New Roman"/>
          <w:b/>
          <w:bCs/>
          <w:i/>
          <w:iCs/>
          <w:sz w:val="28"/>
          <w:szCs w:val="28"/>
          <w:lang w:val="en-US"/>
        </w:rPr>
        <w:t>covid</w:t>
      </w:r>
      <w:r w:rsidR="00903DDB">
        <w:rPr>
          <w:rFonts w:ascii="Times New Roman" w:hAnsi="Times New Roman"/>
          <w:b/>
          <w:bCs/>
          <w:i/>
          <w:iCs/>
          <w:sz w:val="28"/>
          <w:szCs w:val="28"/>
          <w:lang w:val="uk-UA"/>
        </w:rPr>
        <w:t>-19</w:t>
      </w:r>
      <w:r w:rsidR="0068792D">
        <w:rPr>
          <w:rFonts w:ascii="Times New Roman" w:hAnsi="Times New Roman"/>
          <w:b/>
          <w:bCs/>
          <w:i/>
          <w:iCs/>
          <w:sz w:val="28"/>
          <w:szCs w:val="28"/>
          <w:lang w:val="uk-UA"/>
        </w:rPr>
        <w:t>)</w:t>
      </w:r>
      <w:r w:rsidR="00903DDB" w:rsidRPr="00903DDB">
        <w:rPr>
          <w:rFonts w:ascii="Times New Roman" w:hAnsi="Times New Roman"/>
          <w:b/>
          <w:bCs/>
          <w:i/>
          <w:iCs/>
          <w:sz w:val="28"/>
          <w:szCs w:val="28"/>
          <w:lang w:val="uk-UA"/>
        </w:rPr>
        <w:t xml:space="preserve"> </w:t>
      </w:r>
    </w:p>
    <w:p w14:paraId="30CDC1CD" w14:textId="77777777" w:rsidR="0002047F" w:rsidRDefault="0002047F" w:rsidP="00806355">
      <w:pPr>
        <w:spacing w:after="0" w:line="240" w:lineRule="auto"/>
        <w:ind w:firstLine="709"/>
        <w:jc w:val="both"/>
        <w:rPr>
          <w:rFonts w:ascii="Times New Roman" w:hAnsi="Times New Roman"/>
          <w:bCs/>
          <w:iCs/>
          <w:sz w:val="28"/>
          <w:szCs w:val="28"/>
          <w:lang w:val="uk-UA"/>
        </w:rPr>
      </w:pPr>
      <w:r w:rsidRPr="0002047F">
        <w:rPr>
          <w:rFonts w:ascii="Times New Roman" w:hAnsi="Times New Roman"/>
          <w:bCs/>
          <w:iCs/>
          <w:sz w:val="28"/>
          <w:szCs w:val="28"/>
          <w:lang w:val="uk-UA"/>
        </w:rPr>
        <w:t>Якісний психологічний супровід освітнього процесу зможе забезпечити успішну гармонізацію міжособистісних стосунків педагогів з батьками, здобувачами освіти та адаптацію до вимог дистанційного навчання. Водночас, перед практичними психологами та соціальними педагогами постає необхідність розв’язання проблем емоційного виснаження та подолання постійного стресу у педагогічних працівників освітнього закладу, а також</w:t>
      </w:r>
      <w:r w:rsidR="002806A3">
        <w:rPr>
          <w:rFonts w:ascii="Times New Roman" w:hAnsi="Times New Roman"/>
          <w:bCs/>
          <w:iCs/>
          <w:sz w:val="28"/>
          <w:szCs w:val="28"/>
          <w:lang w:val="uk-UA"/>
        </w:rPr>
        <w:t xml:space="preserve"> </w:t>
      </w:r>
      <w:r w:rsidRPr="0002047F">
        <w:rPr>
          <w:rFonts w:ascii="Times New Roman" w:hAnsi="Times New Roman"/>
          <w:bCs/>
          <w:iCs/>
          <w:sz w:val="28"/>
          <w:szCs w:val="28"/>
          <w:lang w:val="uk-UA"/>
        </w:rPr>
        <w:t xml:space="preserve">здобувачів освіти та їх батьків. </w:t>
      </w:r>
      <w:r w:rsidRPr="00E33E11">
        <w:rPr>
          <w:rFonts w:ascii="Times New Roman" w:hAnsi="Times New Roman"/>
          <w:bCs/>
          <w:iCs/>
          <w:sz w:val="28"/>
          <w:szCs w:val="28"/>
          <w:lang w:val="uk-UA"/>
        </w:rPr>
        <w:t xml:space="preserve">У зв’язку із цим, великого значення набуває процес </w:t>
      </w:r>
      <w:proofErr w:type="spellStart"/>
      <w:r w:rsidRPr="00E33E11">
        <w:rPr>
          <w:rFonts w:ascii="Times New Roman" w:hAnsi="Times New Roman"/>
          <w:bCs/>
          <w:iCs/>
          <w:sz w:val="28"/>
          <w:szCs w:val="28"/>
          <w:lang w:val="uk-UA"/>
        </w:rPr>
        <w:t>психоедукації</w:t>
      </w:r>
      <w:proofErr w:type="spellEnd"/>
      <w:r w:rsidRPr="00E33E11">
        <w:rPr>
          <w:rFonts w:ascii="Times New Roman" w:hAnsi="Times New Roman"/>
          <w:bCs/>
          <w:iCs/>
          <w:sz w:val="28"/>
          <w:szCs w:val="28"/>
          <w:lang w:val="uk-UA"/>
        </w:rPr>
        <w:t xml:space="preserve"> </w:t>
      </w:r>
      <w:r w:rsidR="00E33E11">
        <w:rPr>
          <w:rFonts w:ascii="Times New Roman" w:hAnsi="Times New Roman"/>
          <w:bCs/>
          <w:iCs/>
          <w:sz w:val="28"/>
          <w:szCs w:val="28"/>
          <w:lang w:val="uk-UA"/>
        </w:rPr>
        <w:lastRenderedPageBreak/>
        <w:t>учасників освітнього процес</w:t>
      </w:r>
      <w:r w:rsidR="006E046F">
        <w:rPr>
          <w:rFonts w:ascii="Times New Roman" w:hAnsi="Times New Roman"/>
          <w:bCs/>
          <w:iCs/>
          <w:sz w:val="28"/>
          <w:szCs w:val="28"/>
          <w:lang w:val="uk-UA"/>
        </w:rPr>
        <w:t xml:space="preserve">у </w:t>
      </w:r>
      <w:r w:rsidRPr="00E33E11">
        <w:rPr>
          <w:rFonts w:ascii="Times New Roman" w:hAnsi="Times New Roman"/>
          <w:bCs/>
          <w:iCs/>
          <w:sz w:val="28"/>
          <w:szCs w:val="28"/>
          <w:lang w:val="uk-UA"/>
        </w:rPr>
        <w:t xml:space="preserve"> щодо збереження власного психічного здоров’я та забезпечення соціально-психологічного благополуччя</w:t>
      </w:r>
      <w:r w:rsidR="00E33E11">
        <w:rPr>
          <w:rFonts w:ascii="Times New Roman" w:hAnsi="Times New Roman"/>
          <w:bCs/>
          <w:iCs/>
          <w:sz w:val="28"/>
          <w:szCs w:val="28"/>
          <w:lang w:val="uk-UA"/>
        </w:rPr>
        <w:t>, о</w:t>
      </w:r>
      <w:r w:rsidR="00E33E11" w:rsidRPr="00E33E11">
        <w:rPr>
          <w:rFonts w:ascii="Times New Roman" w:hAnsi="Times New Roman"/>
          <w:bCs/>
          <w:iCs/>
          <w:sz w:val="28"/>
          <w:szCs w:val="28"/>
          <w:lang w:val="uk-UA"/>
        </w:rPr>
        <w:t>володіння</w:t>
      </w:r>
      <w:r w:rsidR="00E33E11">
        <w:rPr>
          <w:rFonts w:ascii="Times New Roman" w:hAnsi="Times New Roman"/>
          <w:bCs/>
          <w:iCs/>
          <w:sz w:val="28"/>
          <w:szCs w:val="28"/>
          <w:lang w:val="uk-UA"/>
        </w:rPr>
        <w:t xml:space="preserve"> </w:t>
      </w:r>
      <w:proofErr w:type="spellStart"/>
      <w:r w:rsidRPr="00E33E11">
        <w:rPr>
          <w:rFonts w:ascii="Times New Roman" w:hAnsi="Times New Roman"/>
          <w:bCs/>
          <w:iCs/>
          <w:sz w:val="28"/>
          <w:szCs w:val="28"/>
          <w:lang w:val="uk-UA"/>
        </w:rPr>
        <w:t>психотехнологіями</w:t>
      </w:r>
      <w:proofErr w:type="spellEnd"/>
      <w:r w:rsidRPr="00E33E11">
        <w:rPr>
          <w:rFonts w:ascii="Times New Roman" w:hAnsi="Times New Roman"/>
          <w:bCs/>
          <w:iCs/>
          <w:sz w:val="28"/>
          <w:szCs w:val="28"/>
          <w:lang w:val="uk-UA"/>
        </w:rPr>
        <w:t xml:space="preserve"> для здійснення стабілізації </w:t>
      </w:r>
      <w:r w:rsidR="00E33E11">
        <w:rPr>
          <w:rFonts w:ascii="Times New Roman" w:hAnsi="Times New Roman"/>
          <w:bCs/>
          <w:iCs/>
          <w:sz w:val="28"/>
          <w:szCs w:val="28"/>
          <w:lang w:val="uk-UA"/>
        </w:rPr>
        <w:t xml:space="preserve">власного </w:t>
      </w:r>
      <w:r w:rsidRPr="00E33E11">
        <w:rPr>
          <w:rFonts w:ascii="Times New Roman" w:hAnsi="Times New Roman"/>
          <w:bCs/>
          <w:iCs/>
          <w:sz w:val="28"/>
          <w:szCs w:val="28"/>
          <w:lang w:val="uk-UA"/>
        </w:rPr>
        <w:t>емоційного стан</w:t>
      </w:r>
      <w:r w:rsidR="00E33E11" w:rsidRPr="00E33E11">
        <w:rPr>
          <w:rFonts w:ascii="Times New Roman" w:hAnsi="Times New Roman"/>
          <w:bCs/>
          <w:iCs/>
          <w:sz w:val="28"/>
          <w:szCs w:val="28"/>
          <w:lang w:val="uk-UA"/>
        </w:rPr>
        <w:t xml:space="preserve">у в умовах </w:t>
      </w:r>
      <w:proofErr w:type="spellStart"/>
      <w:r w:rsidR="00E33E11" w:rsidRPr="00E33E11">
        <w:rPr>
          <w:rFonts w:ascii="Times New Roman" w:hAnsi="Times New Roman"/>
          <w:bCs/>
          <w:iCs/>
          <w:sz w:val="28"/>
          <w:szCs w:val="28"/>
          <w:lang w:val="uk-UA"/>
        </w:rPr>
        <w:t>офлайн</w:t>
      </w:r>
      <w:proofErr w:type="spellEnd"/>
      <w:r w:rsidR="00E33E11" w:rsidRPr="00E33E11">
        <w:rPr>
          <w:rFonts w:ascii="Times New Roman" w:hAnsi="Times New Roman"/>
          <w:bCs/>
          <w:iCs/>
          <w:sz w:val="28"/>
          <w:szCs w:val="28"/>
          <w:lang w:val="uk-UA"/>
        </w:rPr>
        <w:t xml:space="preserve"> та он</w:t>
      </w:r>
      <w:r w:rsidRPr="00E33E11">
        <w:rPr>
          <w:rFonts w:ascii="Times New Roman" w:hAnsi="Times New Roman"/>
          <w:bCs/>
          <w:iCs/>
          <w:sz w:val="28"/>
          <w:szCs w:val="28"/>
          <w:lang w:val="uk-UA"/>
        </w:rPr>
        <w:t xml:space="preserve">лайн навчання. </w:t>
      </w:r>
      <w:r w:rsidRPr="00ED7408">
        <w:rPr>
          <w:rFonts w:ascii="Times New Roman" w:hAnsi="Times New Roman"/>
          <w:bCs/>
          <w:iCs/>
          <w:sz w:val="28"/>
          <w:szCs w:val="28"/>
          <w:lang w:val="uk-UA"/>
        </w:rPr>
        <w:t>Також</w:t>
      </w:r>
      <w:r w:rsidR="006E046F">
        <w:rPr>
          <w:rFonts w:ascii="Times New Roman" w:hAnsi="Times New Roman"/>
          <w:bCs/>
          <w:iCs/>
          <w:sz w:val="28"/>
          <w:szCs w:val="28"/>
          <w:lang w:val="uk-UA"/>
        </w:rPr>
        <w:t xml:space="preserve">, важливим є психологічна допомога з відновлення та </w:t>
      </w:r>
      <w:r w:rsidRPr="00ED7408">
        <w:rPr>
          <w:rFonts w:ascii="Times New Roman" w:hAnsi="Times New Roman"/>
          <w:bCs/>
          <w:iCs/>
          <w:sz w:val="28"/>
          <w:szCs w:val="28"/>
          <w:lang w:val="uk-UA"/>
        </w:rPr>
        <w:t>розви</w:t>
      </w:r>
      <w:r w:rsidR="006E046F">
        <w:rPr>
          <w:rFonts w:ascii="Times New Roman" w:hAnsi="Times New Roman"/>
          <w:bCs/>
          <w:iCs/>
          <w:sz w:val="28"/>
          <w:szCs w:val="28"/>
          <w:lang w:val="uk-UA"/>
        </w:rPr>
        <w:t>тку</w:t>
      </w:r>
      <w:r w:rsidRPr="00ED7408">
        <w:rPr>
          <w:rFonts w:ascii="Times New Roman" w:hAnsi="Times New Roman"/>
          <w:bCs/>
          <w:iCs/>
          <w:sz w:val="28"/>
          <w:szCs w:val="28"/>
          <w:lang w:val="uk-UA"/>
        </w:rPr>
        <w:t xml:space="preserve"> </w:t>
      </w:r>
      <w:r w:rsidR="006E046F">
        <w:rPr>
          <w:rFonts w:ascii="Times New Roman" w:hAnsi="Times New Roman"/>
          <w:bCs/>
          <w:iCs/>
          <w:sz w:val="28"/>
          <w:szCs w:val="28"/>
          <w:lang w:val="uk-UA"/>
        </w:rPr>
        <w:t xml:space="preserve">емоційної стійкості, </w:t>
      </w:r>
      <w:r w:rsidRPr="00ED7408">
        <w:rPr>
          <w:rFonts w:ascii="Times New Roman" w:hAnsi="Times New Roman"/>
          <w:bCs/>
          <w:iCs/>
          <w:sz w:val="28"/>
          <w:szCs w:val="28"/>
          <w:lang w:val="uk-UA"/>
        </w:rPr>
        <w:t>життєстійк</w:t>
      </w:r>
      <w:r w:rsidR="006E046F">
        <w:rPr>
          <w:rFonts w:ascii="Times New Roman" w:hAnsi="Times New Roman"/>
          <w:bCs/>
          <w:iCs/>
          <w:sz w:val="28"/>
          <w:szCs w:val="28"/>
          <w:lang w:val="uk-UA"/>
        </w:rPr>
        <w:t xml:space="preserve">ості </w:t>
      </w:r>
      <w:r w:rsidR="00ED7408">
        <w:rPr>
          <w:rFonts w:ascii="Times New Roman" w:hAnsi="Times New Roman"/>
          <w:bCs/>
          <w:iCs/>
          <w:sz w:val="28"/>
          <w:szCs w:val="28"/>
          <w:lang w:val="uk-UA"/>
        </w:rPr>
        <w:t>в учнів, педагогів</w:t>
      </w:r>
      <w:r w:rsidRPr="00ED7408">
        <w:rPr>
          <w:rFonts w:ascii="Times New Roman" w:hAnsi="Times New Roman"/>
          <w:bCs/>
          <w:iCs/>
          <w:sz w:val="28"/>
          <w:szCs w:val="28"/>
          <w:lang w:val="uk-UA"/>
        </w:rPr>
        <w:t>,</w:t>
      </w:r>
      <w:r w:rsidR="00ED7408">
        <w:rPr>
          <w:rFonts w:ascii="Times New Roman" w:hAnsi="Times New Roman"/>
          <w:bCs/>
          <w:iCs/>
          <w:sz w:val="28"/>
          <w:szCs w:val="28"/>
          <w:lang w:val="uk-UA"/>
        </w:rPr>
        <w:t xml:space="preserve"> батьків,</w:t>
      </w:r>
      <w:r w:rsidRPr="00ED7408">
        <w:rPr>
          <w:rFonts w:ascii="Times New Roman" w:hAnsi="Times New Roman"/>
          <w:bCs/>
          <w:iCs/>
          <w:sz w:val="28"/>
          <w:szCs w:val="28"/>
          <w:lang w:val="uk-UA"/>
        </w:rPr>
        <w:t xml:space="preserve"> </w:t>
      </w:r>
      <w:r w:rsidR="006E046F">
        <w:rPr>
          <w:rFonts w:ascii="Times New Roman" w:hAnsi="Times New Roman"/>
          <w:bCs/>
          <w:iCs/>
          <w:sz w:val="28"/>
          <w:szCs w:val="28"/>
          <w:lang w:val="uk-UA"/>
        </w:rPr>
        <w:t>які хворіли на корона вірус, які втратили близьких внаслідок пандемії</w:t>
      </w:r>
      <w:r w:rsidRPr="00ED7408">
        <w:rPr>
          <w:rFonts w:ascii="Times New Roman" w:hAnsi="Times New Roman"/>
          <w:bCs/>
          <w:iCs/>
          <w:sz w:val="28"/>
          <w:szCs w:val="28"/>
          <w:lang w:val="uk-UA"/>
        </w:rPr>
        <w:t>.</w:t>
      </w:r>
    </w:p>
    <w:p w14:paraId="6090B587" w14:textId="77777777" w:rsidR="006E046F" w:rsidRPr="006E046F" w:rsidRDefault="006E046F" w:rsidP="006E046F">
      <w:pPr>
        <w:spacing w:after="0" w:line="240" w:lineRule="auto"/>
        <w:ind w:firstLine="709"/>
        <w:jc w:val="both"/>
        <w:rPr>
          <w:rFonts w:ascii="Times New Roman" w:hAnsi="Times New Roman"/>
          <w:bCs/>
          <w:iCs/>
          <w:sz w:val="28"/>
          <w:szCs w:val="28"/>
          <w:lang w:val="uk-UA"/>
        </w:rPr>
      </w:pPr>
      <w:r w:rsidRPr="006E046F">
        <w:rPr>
          <w:rFonts w:ascii="Times New Roman" w:hAnsi="Times New Roman"/>
          <w:bCs/>
          <w:iCs/>
          <w:sz w:val="28"/>
          <w:szCs w:val="28"/>
          <w:lang w:val="uk-UA"/>
        </w:rPr>
        <w:t>Для ефективної роботи в напрямку гармонізації</w:t>
      </w:r>
      <w:r>
        <w:rPr>
          <w:rFonts w:ascii="Times New Roman" w:hAnsi="Times New Roman"/>
          <w:bCs/>
          <w:iCs/>
          <w:sz w:val="28"/>
          <w:szCs w:val="28"/>
          <w:lang w:val="uk-UA"/>
        </w:rPr>
        <w:t xml:space="preserve">/відновлення </w:t>
      </w:r>
      <w:r w:rsidRPr="006E046F">
        <w:rPr>
          <w:rFonts w:ascii="Times New Roman" w:hAnsi="Times New Roman"/>
          <w:bCs/>
          <w:iCs/>
          <w:sz w:val="28"/>
          <w:szCs w:val="28"/>
          <w:lang w:val="uk-UA"/>
        </w:rPr>
        <w:t xml:space="preserve"> психологічного здоров'я учасників освітнього процесу, пропонуємо проводити регулярні </w:t>
      </w:r>
      <w:proofErr w:type="spellStart"/>
      <w:r w:rsidRPr="006E046F">
        <w:rPr>
          <w:rFonts w:ascii="Times New Roman" w:hAnsi="Times New Roman"/>
          <w:bCs/>
          <w:iCs/>
          <w:sz w:val="28"/>
          <w:szCs w:val="28"/>
          <w:lang w:val="uk-UA"/>
        </w:rPr>
        <w:t>психоедукаційні</w:t>
      </w:r>
      <w:proofErr w:type="spellEnd"/>
      <w:r w:rsidRPr="006E046F">
        <w:rPr>
          <w:rFonts w:ascii="Times New Roman" w:hAnsi="Times New Roman"/>
          <w:bCs/>
          <w:iCs/>
          <w:sz w:val="28"/>
          <w:szCs w:val="28"/>
          <w:lang w:val="uk-UA"/>
        </w:rPr>
        <w:t xml:space="preserve"> заняття в умовах онлайн/</w:t>
      </w:r>
      <w:proofErr w:type="spellStart"/>
      <w:r w:rsidRPr="006E046F">
        <w:rPr>
          <w:rFonts w:ascii="Times New Roman" w:hAnsi="Times New Roman"/>
          <w:bCs/>
          <w:iCs/>
          <w:sz w:val="28"/>
          <w:szCs w:val="28"/>
          <w:lang w:val="uk-UA"/>
        </w:rPr>
        <w:t>офлайн</w:t>
      </w:r>
      <w:proofErr w:type="spellEnd"/>
      <w:r w:rsidRPr="006E046F">
        <w:rPr>
          <w:rFonts w:ascii="Times New Roman" w:hAnsi="Times New Roman"/>
          <w:bCs/>
          <w:iCs/>
          <w:sz w:val="28"/>
          <w:szCs w:val="28"/>
          <w:lang w:val="uk-UA"/>
        </w:rPr>
        <w:t xml:space="preserve"> за </w:t>
      </w:r>
      <w:proofErr w:type="spellStart"/>
      <w:r w:rsidRPr="006E046F">
        <w:rPr>
          <w:rFonts w:ascii="Times New Roman" w:hAnsi="Times New Roman"/>
          <w:bCs/>
          <w:iCs/>
          <w:sz w:val="28"/>
          <w:szCs w:val="28"/>
          <w:lang w:val="uk-UA"/>
        </w:rPr>
        <w:t>прогамою</w:t>
      </w:r>
      <w:proofErr w:type="spellEnd"/>
      <w:r w:rsidRPr="006E046F">
        <w:rPr>
          <w:rFonts w:ascii="Times New Roman" w:hAnsi="Times New Roman"/>
          <w:bCs/>
          <w:iCs/>
          <w:sz w:val="28"/>
          <w:szCs w:val="28"/>
          <w:lang w:val="uk-UA"/>
        </w:rPr>
        <w:t xml:space="preserve"> спецкурсу «Гармонізація психологічного здоров'я, розвиток життєстійкості/</w:t>
      </w:r>
      <w:proofErr w:type="spellStart"/>
      <w:r w:rsidRPr="006E046F">
        <w:rPr>
          <w:rFonts w:ascii="Times New Roman" w:hAnsi="Times New Roman"/>
          <w:bCs/>
          <w:iCs/>
          <w:sz w:val="28"/>
          <w:szCs w:val="28"/>
          <w:lang w:val="uk-UA"/>
        </w:rPr>
        <w:t>стресостійкості</w:t>
      </w:r>
      <w:proofErr w:type="spellEnd"/>
      <w:r w:rsidRPr="006E046F">
        <w:rPr>
          <w:rFonts w:ascii="Times New Roman" w:hAnsi="Times New Roman"/>
          <w:bCs/>
          <w:iCs/>
          <w:sz w:val="28"/>
          <w:szCs w:val="28"/>
          <w:lang w:val="uk-UA"/>
        </w:rPr>
        <w:t xml:space="preserve"> учасників освітнього процесу» об'ємом 14 годин.</w:t>
      </w:r>
    </w:p>
    <w:p w14:paraId="2A90F700" w14:textId="77777777" w:rsidR="006E046F" w:rsidRDefault="006E046F" w:rsidP="006E046F">
      <w:pPr>
        <w:spacing w:after="0" w:line="240" w:lineRule="auto"/>
        <w:ind w:firstLine="709"/>
        <w:jc w:val="both"/>
        <w:rPr>
          <w:rFonts w:ascii="Times New Roman" w:hAnsi="Times New Roman"/>
          <w:bCs/>
          <w:iCs/>
          <w:sz w:val="28"/>
          <w:szCs w:val="28"/>
          <w:lang w:val="uk-UA"/>
        </w:rPr>
      </w:pPr>
      <w:proofErr w:type="spellStart"/>
      <w:r>
        <w:rPr>
          <w:rFonts w:ascii="Times New Roman" w:hAnsi="Times New Roman"/>
          <w:bCs/>
          <w:iCs/>
          <w:sz w:val="28"/>
          <w:szCs w:val="28"/>
          <w:lang w:val="uk-UA"/>
        </w:rPr>
        <w:t>Психоедукацію</w:t>
      </w:r>
      <w:proofErr w:type="spellEnd"/>
      <w:r>
        <w:rPr>
          <w:rFonts w:ascii="Times New Roman" w:hAnsi="Times New Roman"/>
          <w:bCs/>
          <w:iCs/>
          <w:sz w:val="28"/>
          <w:szCs w:val="28"/>
          <w:lang w:val="uk-UA"/>
        </w:rPr>
        <w:t xml:space="preserve"> та психологічну допомогу постраждалим від </w:t>
      </w:r>
      <w:r>
        <w:rPr>
          <w:rFonts w:ascii="Times New Roman" w:hAnsi="Times New Roman"/>
          <w:bCs/>
          <w:iCs/>
          <w:sz w:val="28"/>
          <w:szCs w:val="28"/>
          <w:lang w:val="en-US"/>
        </w:rPr>
        <w:t>covid</w:t>
      </w:r>
      <w:r w:rsidRPr="006E046F">
        <w:rPr>
          <w:rFonts w:ascii="Times New Roman" w:hAnsi="Times New Roman"/>
          <w:bCs/>
          <w:iCs/>
          <w:sz w:val="28"/>
          <w:szCs w:val="28"/>
          <w:lang w:val="uk-UA"/>
        </w:rPr>
        <w:t>-19 рекоменду</w:t>
      </w:r>
      <w:r>
        <w:rPr>
          <w:rFonts w:ascii="Times New Roman" w:hAnsi="Times New Roman"/>
          <w:bCs/>
          <w:iCs/>
          <w:sz w:val="28"/>
          <w:szCs w:val="28"/>
          <w:lang w:val="uk-UA"/>
        </w:rPr>
        <w:t xml:space="preserve">ємо надавати за допомогою технологій апробованих фахівцями НМЦ практичної психології та соціальної роботи ІППО ЧО у 2020-2021 </w:t>
      </w:r>
      <w:proofErr w:type="spellStart"/>
      <w:r>
        <w:rPr>
          <w:rFonts w:ascii="Times New Roman" w:hAnsi="Times New Roman"/>
          <w:bCs/>
          <w:iCs/>
          <w:sz w:val="28"/>
          <w:szCs w:val="28"/>
          <w:lang w:val="uk-UA"/>
        </w:rPr>
        <w:t>н.р</w:t>
      </w:r>
      <w:proofErr w:type="spellEnd"/>
      <w:r>
        <w:rPr>
          <w:rFonts w:ascii="Times New Roman" w:hAnsi="Times New Roman"/>
          <w:bCs/>
          <w:iCs/>
          <w:sz w:val="28"/>
          <w:szCs w:val="28"/>
          <w:lang w:val="uk-UA"/>
        </w:rPr>
        <w:t xml:space="preserve">. </w:t>
      </w:r>
    </w:p>
    <w:p w14:paraId="1660979D" w14:textId="77777777" w:rsidR="006E046F" w:rsidRDefault="006E046F" w:rsidP="006E046F">
      <w:pPr>
        <w:spacing w:after="0" w:line="240" w:lineRule="auto"/>
        <w:ind w:firstLine="709"/>
        <w:jc w:val="both"/>
        <w:rPr>
          <w:rFonts w:ascii="Times New Roman" w:hAnsi="Times New Roman"/>
          <w:bCs/>
          <w:iCs/>
          <w:sz w:val="28"/>
          <w:szCs w:val="28"/>
          <w:lang w:val="uk-UA"/>
        </w:rPr>
      </w:pPr>
      <w:proofErr w:type="spellStart"/>
      <w:r>
        <w:rPr>
          <w:rFonts w:ascii="Times New Roman" w:hAnsi="Times New Roman"/>
          <w:bCs/>
          <w:iCs/>
          <w:sz w:val="28"/>
          <w:szCs w:val="28"/>
          <w:lang w:val="uk-UA"/>
        </w:rPr>
        <w:t>Рекомедуємо</w:t>
      </w:r>
      <w:proofErr w:type="spellEnd"/>
      <w:r>
        <w:rPr>
          <w:rFonts w:ascii="Times New Roman" w:hAnsi="Times New Roman"/>
          <w:bCs/>
          <w:iCs/>
          <w:sz w:val="28"/>
          <w:szCs w:val="28"/>
          <w:lang w:val="uk-UA"/>
        </w:rPr>
        <w:t xml:space="preserve"> до використання наступні е</w:t>
      </w:r>
      <w:r w:rsidRPr="003B112D">
        <w:rPr>
          <w:rFonts w:ascii="Times New Roman" w:hAnsi="Times New Roman"/>
          <w:bCs/>
          <w:iCs/>
          <w:sz w:val="28"/>
          <w:szCs w:val="28"/>
          <w:lang w:val="uk-UA"/>
        </w:rPr>
        <w:t xml:space="preserve">фективні технології гармонізації психічного здоров'я та </w:t>
      </w:r>
      <w:r>
        <w:rPr>
          <w:rFonts w:ascii="Times New Roman" w:hAnsi="Times New Roman"/>
          <w:bCs/>
          <w:iCs/>
          <w:sz w:val="28"/>
          <w:szCs w:val="28"/>
          <w:lang w:val="uk-UA"/>
        </w:rPr>
        <w:t>відновлення/</w:t>
      </w:r>
      <w:r w:rsidRPr="003B112D">
        <w:rPr>
          <w:rFonts w:ascii="Times New Roman" w:hAnsi="Times New Roman"/>
          <w:bCs/>
          <w:iCs/>
          <w:sz w:val="28"/>
          <w:szCs w:val="28"/>
          <w:lang w:val="uk-UA"/>
        </w:rPr>
        <w:t xml:space="preserve">розвитку життєстійкості, </w:t>
      </w:r>
      <w:r>
        <w:rPr>
          <w:rFonts w:ascii="Times New Roman" w:hAnsi="Times New Roman"/>
          <w:bCs/>
          <w:iCs/>
          <w:sz w:val="28"/>
          <w:szCs w:val="28"/>
          <w:lang w:val="uk-UA"/>
        </w:rPr>
        <w:t>встановлення душевного</w:t>
      </w:r>
      <w:r w:rsidRPr="003B112D">
        <w:rPr>
          <w:rFonts w:ascii="Times New Roman" w:hAnsi="Times New Roman"/>
          <w:bCs/>
          <w:iCs/>
          <w:sz w:val="28"/>
          <w:szCs w:val="28"/>
          <w:lang w:val="uk-UA"/>
        </w:rPr>
        <w:t xml:space="preserve"> балансу:</w:t>
      </w:r>
    </w:p>
    <w:p w14:paraId="12A528FF" w14:textId="77777777" w:rsidR="006E046F" w:rsidRPr="003B112D"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3B112D">
        <w:rPr>
          <w:rFonts w:ascii="Times New Roman" w:hAnsi="Times New Roman"/>
          <w:bCs/>
          <w:iCs/>
          <w:sz w:val="28"/>
          <w:szCs w:val="28"/>
          <w:lang w:val="uk-UA"/>
        </w:rPr>
        <w:t xml:space="preserve">технологія </w:t>
      </w:r>
      <w:proofErr w:type="spellStart"/>
      <w:r w:rsidRPr="003B112D">
        <w:rPr>
          <w:rFonts w:ascii="Times New Roman" w:hAnsi="Times New Roman"/>
          <w:bCs/>
          <w:iCs/>
          <w:sz w:val="28"/>
          <w:szCs w:val="28"/>
          <w:lang w:val="uk-UA"/>
        </w:rPr>
        <w:t>Basic</w:t>
      </w:r>
      <w:proofErr w:type="spellEnd"/>
      <w:r w:rsidRPr="003B112D">
        <w:rPr>
          <w:rFonts w:ascii="Times New Roman" w:hAnsi="Times New Roman"/>
          <w:bCs/>
          <w:iCs/>
          <w:sz w:val="28"/>
          <w:szCs w:val="28"/>
          <w:lang w:val="uk-UA"/>
        </w:rPr>
        <w:t>-PH</w:t>
      </w:r>
      <w:r>
        <w:rPr>
          <w:rFonts w:ascii="Times New Roman" w:hAnsi="Times New Roman"/>
          <w:bCs/>
          <w:iCs/>
          <w:sz w:val="28"/>
          <w:szCs w:val="28"/>
          <w:lang w:val="uk-UA"/>
        </w:rPr>
        <w:t>;</w:t>
      </w:r>
      <w:r w:rsidRPr="003B112D">
        <w:rPr>
          <w:rFonts w:ascii="Times New Roman" w:hAnsi="Times New Roman"/>
          <w:bCs/>
          <w:iCs/>
          <w:sz w:val="28"/>
          <w:szCs w:val="28"/>
          <w:lang w:val="uk-UA"/>
        </w:rPr>
        <w:t xml:space="preserve"> </w:t>
      </w:r>
    </w:p>
    <w:p w14:paraId="652272A3" w14:textId="77777777" w:rsidR="006E046F" w:rsidRPr="003B112D"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3B112D">
        <w:rPr>
          <w:rFonts w:ascii="Times New Roman" w:hAnsi="Times New Roman"/>
          <w:bCs/>
          <w:iCs/>
          <w:sz w:val="28"/>
          <w:szCs w:val="28"/>
          <w:lang w:val="uk-UA"/>
        </w:rPr>
        <w:t>вправи на релаксацію, візуалізацію</w:t>
      </w:r>
      <w:r>
        <w:rPr>
          <w:rFonts w:ascii="Times New Roman" w:hAnsi="Times New Roman"/>
          <w:bCs/>
          <w:iCs/>
          <w:sz w:val="28"/>
          <w:szCs w:val="28"/>
          <w:lang w:val="uk-UA"/>
        </w:rPr>
        <w:t>;</w:t>
      </w:r>
    </w:p>
    <w:p w14:paraId="7594B34C" w14:textId="77777777" w:rsidR="006E046F" w:rsidRPr="003B112D" w:rsidRDefault="006E046F" w:rsidP="006E046F">
      <w:pPr>
        <w:pStyle w:val="a3"/>
        <w:numPr>
          <w:ilvl w:val="0"/>
          <w:numId w:val="10"/>
        </w:numPr>
        <w:spacing w:after="0" w:line="240" w:lineRule="auto"/>
        <w:ind w:left="0" w:firstLine="360"/>
        <w:jc w:val="both"/>
        <w:rPr>
          <w:rFonts w:ascii="Times New Roman" w:hAnsi="Times New Roman"/>
          <w:bCs/>
          <w:iCs/>
          <w:sz w:val="28"/>
          <w:szCs w:val="28"/>
          <w:lang w:val="uk-UA"/>
        </w:rPr>
      </w:pPr>
      <w:r w:rsidRPr="003B112D">
        <w:rPr>
          <w:rFonts w:ascii="Times New Roman" w:hAnsi="Times New Roman"/>
          <w:bCs/>
          <w:iCs/>
          <w:sz w:val="28"/>
          <w:szCs w:val="28"/>
          <w:lang w:val="uk-UA"/>
        </w:rPr>
        <w:t xml:space="preserve">дихальні вправи: ритмічне дихання, квадратне дихання, «Зоряне дихання», </w:t>
      </w:r>
      <w:proofErr w:type="spellStart"/>
      <w:r w:rsidRPr="003B112D">
        <w:rPr>
          <w:rFonts w:ascii="Times New Roman" w:hAnsi="Times New Roman"/>
          <w:bCs/>
          <w:iCs/>
          <w:sz w:val="28"/>
          <w:szCs w:val="28"/>
          <w:lang w:val="uk-UA"/>
        </w:rPr>
        <w:t>холотропне</w:t>
      </w:r>
      <w:proofErr w:type="spellEnd"/>
      <w:r w:rsidRPr="003B112D">
        <w:rPr>
          <w:rFonts w:ascii="Times New Roman" w:hAnsi="Times New Roman"/>
          <w:bCs/>
          <w:iCs/>
          <w:sz w:val="28"/>
          <w:szCs w:val="28"/>
          <w:lang w:val="uk-UA"/>
        </w:rPr>
        <w:t xml:space="preserve"> дихання</w:t>
      </w:r>
      <w:r>
        <w:rPr>
          <w:rFonts w:ascii="Times New Roman" w:hAnsi="Times New Roman"/>
          <w:bCs/>
          <w:iCs/>
          <w:sz w:val="28"/>
          <w:szCs w:val="28"/>
          <w:lang w:val="uk-UA"/>
        </w:rPr>
        <w:t>;</w:t>
      </w:r>
    </w:p>
    <w:p w14:paraId="64AF73E0" w14:textId="77777777" w:rsidR="006E046F" w:rsidRPr="003B112D"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3B112D">
        <w:rPr>
          <w:rFonts w:ascii="Times New Roman" w:hAnsi="Times New Roman"/>
          <w:bCs/>
          <w:iCs/>
          <w:sz w:val="28"/>
          <w:szCs w:val="28"/>
          <w:lang w:val="uk-UA"/>
        </w:rPr>
        <w:t>технологія самонавіювання, складання афірмацій</w:t>
      </w:r>
      <w:r>
        <w:rPr>
          <w:rFonts w:ascii="Times New Roman" w:hAnsi="Times New Roman"/>
          <w:bCs/>
          <w:iCs/>
          <w:sz w:val="28"/>
          <w:szCs w:val="28"/>
          <w:lang w:val="uk-UA"/>
        </w:rPr>
        <w:t>;</w:t>
      </w:r>
    </w:p>
    <w:p w14:paraId="39FD4F96" w14:textId="77777777" w:rsidR="006E046F"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3B112D">
        <w:rPr>
          <w:rFonts w:ascii="Times New Roman" w:hAnsi="Times New Roman"/>
          <w:bCs/>
          <w:iCs/>
          <w:sz w:val="28"/>
          <w:szCs w:val="28"/>
          <w:lang w:val="uk-UA"/>
        </w:rPr>
        <w:t xml:space="preserve">вправи арт-терапії, </w:t>
      </w:r>
      <w:proofErr w:type="spellStart"/>
      <w:r w:rsidRPr="003B112D">
        <w:rPr>
          <w:rFonts w:ascii="Times New Roman" w:hAnsi="Times New Roman"/>
          <w:bCs/>
          <w:iCs/>
          <w:sz w:val="28"/>
          <w:szCs w:val="28"/>
          <w:lang w:val="uk-UA"/>
        </w:rPr>
        <w:t>мандалотерапія</w:t>
      </w:r>
      <w:proofErr w:type="spellEnd"/>
      <w:r w:rsidRPr="003B112D">
        <w:rPr>
          <w:rFonts w:ascii="Times New Roman" w:hAnsi="Times New Roman"/>
          <w:bCs/>
          <w:iCs/>
          <w:sz w:val="28"/>
          <w:szCs w:val="28"/>
          <w:lang w:val="uk-UA"/>
        </w:rPr>
        <w:t xml:space="preserve"> (генеруючі, точкові мандали)</w:t>
      </w:r>
      <w:r>
        <w:rPr>
          <w:rFonts w:ascii="Times New Roman" w:hAnsi="Times New Roman"/>
          <w:bCs/>
          <w:iCs/>
          <w:sz w:val="28"/>
          <w:szCs w:val="28"/>
          <w:lang w:val="uk-UA"/>
        </w:rPr>
        <w:t>;</w:t>
      </w:r>
    </w:p>
    <w:p w14:paraId="45E306F5" w14:textId="77777777" w:rsidR="006E046F" w:rsidRPr="00B70848"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B70848">
        <w:rPr>
          <w:rFonts w:ascii="Times New Roman" w:hAnsi="Times New Roman"/>
          <w:bCs/>
          <w:iCs/>
          <w:sz w:val="28"/>
          <w:szCs w:val="28"/>
          <w:lang w:val="uk-UA"/>
        </w:rPr>
        <w:t>вправи «Минуле – теперішнє – майбутнє», «Найближче оточення», «Енергія», «Думки – почуття – поведінка»;</w:t>
      </w:r>
    </w:p>
    <w:p w14:paraId="318EBA33" w14:textId="77777777" w:rsidR="006E046F" w:rsidRPr="003B112D"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3B112D">
        <w:rPr>
          <w:rFonts w:ascii="Times New Roman" w:hAnsi="Times New Roman"/>
          <w:bCs/>
          <w:iCs/>
          <w:sz w:val="28"/>
          <w:szCs w:val="28"/>
          <w:lang w:val="uk-UA"/>
        </w:rPr>
        <w:t>техніки ро</w:t>
      </w:r>
      <w:r>
        <w:rPr>
          <w:rFonts w:ascii="Times New Roman" w:hAnsi="Times New Roman"/>
          <w:bCs/>
          <w:iCs/>
          <w:sz w:val="28"/>
          <w:szCs w:val="28"/>
          <w:lang w:val="uk-UA"/>
        </w:rPr>
        <w:t>звитку емоційної компетентності;</w:t>
      </w:r>
    </w:p>
    <w:p w14:paraId="4B89FE29" w14:textId="77777777" w:rsidR="006E046F" w:rsidRDefault="006E046F" w:rsidP="006E046F">
      <w:pPr>
        <w:pStyle w:val="a3"/>
        <w:numPr>
          <w:ilvl w:val="0"/>
          <w:numId w:val="10"/>
        </w:numPr>
        <w:spacing w:after="0" w:line="240" w:lineRule="auto"/>
        <w:jc w:val="both"/>
        <w:rPr>
          <w:rFonts w:ascii="Times New Roman" w:hAnsi="Times New Roman"/>
          <w:bCs/>
          <w:iCs/>
          <w:sz w:val="28"/>
          <w:szCs w:val="28"/>
          <w:lang w:val="uk-UA"/>
        </w:rPr>
      </w:pPr>
      <w:proofErr w:type="spellStart"/>
      <w:r w:rsidRPr="003B112D">
        <w:rPr>
          <w:rFonts w:ascii="Times New Roman" w:hAnsi="Times New Roman"/>
          <w:bCs/>
          <w:iCs/>
          <w:sz w:val="28"/>
          <w:szCs w:val="28"/>
          <w:lang w:val="uk-UA"/>
        </w:rPr>
        <w:t>реалібітаційні</w:t>
      </w:r>
      <w:proofErr w:type="spellEnd"/>
      <w:r w:rsidRPr="003B112D">
        <w:rPr>
          <w:rFonts w:ascii="Times New Roman" w:hAnsi="Times New Roman"/>
          <w:bCs/>
          <w:iCs/>
          <w:sz w:val="28"/>
          <w:szCs w:val="28"/>
          <w:lang w:val="uk-UA"/>
        </w:rPr>
        <w:t xml:space="preserve"> вправи «Троянда», «Відрізати, викинути»</w:t>
      </w:r>
    </w:p>
    <w:p w14:paraId="07E83740" w14:textId="77777777" w:rsidR="006E046F"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B70848">
        <w:rPr>
          <w:rFonts w:ascii="Times New Roman" w:hAnsi="Times New Roman"/>
          <w:bCs/>
          <w:iCs/>
          <w:sz w:val="28"/>
          <w:szCs w:val="28"/>
          <w:lang w:val="uk-UA"/>
        </w:rPr>
        <w:t>вправи для подолання стресових реакцій: «Екран», «Повітряна кулька», «Стисни кулак», «Чарівний магазин»</w:t>
      </w:r>
      <w:r>
        <w:rPr>
          <w:rFonts w:ascii="Times New Roman" w:hAnsi="Times New Roman"/>
          <w:bCs/>
          <w:iCs/>
          <w:sz w:val="28"/>
          <w:szCs w:val="28"/>
          <w:lang w:val="uk-UA"/>
        </w:rPr>
        <w:t>;</w:t>
      </w:r>
    </w:p>
    <w:p w14:paraId="729C493F" w14:textId="77777777" w:rsidR="006E046F" w:rsidRPr="006E046F" w:rsidRDefault="006E046F" w:rsidP="006E046F">
      <w:pPr>
        <w:pStyle w:val="a3"/>
        <w:numPr>
          <w:ilvl w:val="0"/>
          <w:numId w:val="10"/>
        </w:numPr>
        <w:spacing w:after="0" w:line="240" w:lineRule="auto"/>
        <w:jc w:val="both"/>
        <w:rPr>
          <w:rFonts w:ascii="Times New Roman" w:hAnsi="Times New Roman"/>
          <w:bCs/>
          <w:iCs/>
          <w:sz w:val="28"/>
          <w:szCs w:val="28"/>
          <w:lang w:val="uk-UA"/>
        </w:rPr>
      </w:pPr>
      <w:r w:rsidRPr="006E046F">
        <w:rPr>
          <w:rFonts w:ascii="Times New Roman" w:hAnsi="Times New Roman"/>
          <w:bCs/>
          <w:iCs/>
          <w:sz w:val="28"/>
          <w:szCs w:val="28"/>
          <w:lang w:val="uk-UA"/>
        </w:rPr>
        <w:t xml:space="preserve"> «Методик</w:t>
      </w:r>
      <w:r>
        <w:rPr>
          <w:rFonts w:ascii="Times New Roman" w:hAnsi="Times New Roman"/>
          <w:bCs/>
          <w:iCs/>
          <w:sz w:val="28"/>
          <w:szCs w:val="28"/>
          <w:lang w:val="uk-UA"/>
        </w:rPr>
        <w:t xml:space="preserve">а гармонізації </w:t>
      </w:r>
      <w:proofErr w:type="spellStart"/>
      <w:r>
        <w:rPr>
          <w:rFonts w:ascii="Times New Roman" w:hAnsi="Times New Roman"/>
          <w:bCs/>
          <w:iCs/>
          <w:sz w:val="28"/>
          <w:szCs w:val="28"/>
          <w:lang w:val="uk-UA"/>
        </w:rPr>
        <w:t>Швайбера</w:t>
      </w:r>
      <w:proofErr w:type="spellEnd"/>
      <w:r>
        <w:rPr>
          <w:rFonts w:ascii="Times New Roman" w:hAnsi="Times New Roman"/>
          <w:bCs/>
          <w:iCs/>
          <w:sz w:val="28"/>
          <w:szCs w:val="28"/>
          <w:lang w:val="uk-UA"/>
        </w:rPr>
        <w:t xml:space="preserve">» - за допомогою якої </w:t>
      </w:r>
      <w:r w:rsidRPr="006E046F">
        <w:rPr>
          <w:rFonts w:ascii="Times New Roman" w:hAnsi="Times New Roman"/>
          <w:bCs/>
          <w:iCs/>
          <w:sz w:val="28"/>
          <w:szCs w:val="28"/>
        </w:rPr>
        <w:t xml:space="preserve">за </w:t>
      </w:r>
      <w:proofErr w:type="spellStart"/>
      <w:r w:rsidRPr="006E046F">
        <w:rPr>
          <w:rFonts w:ascii="Times New Roman" w:hAnsi="Times New Roman"/>
          <w:bCs/>
          <w:iCs/>
          <w:sz w:val="28"/>
          <w:szCs w:val="28"/>
        </w:rPr>
        <w:t>кілька</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хвилин</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можна</w:t>
      </w:r>
      <w:proofErr w:type="spellEnd"/>
      <w:r w:rsidRPr="006E046F">
        <w:rPr>
          <w:rFonts w:ascii="Times New Roman" w:hAnsi="Times New Roman"/>
          <w:bCs/>
          <w:iCs/>
          <w:sz w:val="28"/>
          <w:szCs w:val="28"/>
        </w:rPr>
        <w:t xml:space="preserve"> привести </w:t>
      </w:r>
      <w:proofErr w:type="spellStart"/>
      <w:r w:rsidRPr="006E046F">
        <w:rPr>
          <w:rFonts w:ascii="Times New Roman" w:hAnsi="Times New Roman"/>
          <w:bCs/>
          <w:iCs/>
          <w:sz w:val="28"/>
          <w:szCs w:val="28"/>
        </w:rPr>
        <w:t>організм</w:t>
      </w:r>
      <w:proofErr w:type="spellEnd"/>
      <w:r w:rsidRPr="006E046F">
        <w:rPr>
          <w:rFonts w:ascii="Times New Roman" w:hAnsi="Times New Roman"/>
          <w:bCs/>
          <w:iCs/>
          <w:sz w:val="28"/>
          <w:szCs w:val="28"/>
        </w:rPr>
        <w:t xml:space="preserve"> в стан </w:t>
      </w:r>
      <w:proofErr w:type="spellStart"/>
      <w:r w:rsidRPr="006E046F">
        <w:rPr>
          <w:rFonts w:ascii="Times New Roman" w:hAnsi="Times New Roman"/>
          <w:bCs/>
          <w:iCs/>
          <w:sz w:val="28"/>
          <w:szCs w:val="28"/>
        </w:rPr>
        <w:t>гармонії</w:t>
      </w:r>
      <w:proofErr w:type="spellEnd"/>
      <w:r w:rsidRPr="006E046F">
        <w:rPr>
          <w:rFonts w:ascii="Times New Roman" w:hAnsi="Times New Roman"/>
          <w:bCs/>
          <w:iCs/>
          <w:sz w:val="28"/>
          <w:szCs w:val="28"/>
        </w:rPr>
        <w:t xml:space="preserve"> – </w:t>
      </w:r>
      <w:proofErr w:type="spellStart"/>
      <w:r w:rsidRPr="006E046F">
        <w:rPr>
          <w:rFonts w:ascii="Times New Roman" w:hAnsi="Times New Roman"/>
          <w:bCs/>
          <w:iCs/>
          <w:sz w:val="28"/>
          <w:szCs w:val="28"/>
        </w:rPr>
        <w:t>зробити</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гармоні</w:t>
      </w:r>
      <w:r w:rsidR="001F1F77">
        <w:rPr>
          <w:rFonts w:ascii="Times New Roman" w:hAnsi="Times New Roman"/>
          <w:bCs/>
          <w:iCs/>
          <w:sz w:val="28"/>
          <w:szCs w:val="28"/>
          <w:lang w:val="uk-UA"/>
        </w:rPr>
        <w:t>йним</w:t>
      </w:r>
      <w:proofErr w:type="spellEnd"/>
      <w:r w:rsidR="001F1F77">
        <w:rPr>
          <w:rFonts w:ascii="Times New Roman" w:hAnsi="Times New Roman"/>
          <w:bCs/>
          <w:iCs/>
          <w:sz w:val="28"/>
          <w:szCs w:val="28"/>
        </w:rPr>
        <w:t xml:space="preserve"> </w:t>
      </w:r>
      <w:proofErr w:type="spellStart"/>
      <w:r w:rsidR="001F1F77">
        <w:rPr>
          <w:rFonts w:ascii="Times New Roman" w:hAnsi="Times New Roman"/>
          <w:bCs/>
          <w:iCs/>
          <w:sz w:val="28"/>
          <w:szCs w:val="28"/>
        </w:rPr>
        <w:t>дихання</w:t>
      </w:r>
      <w:proofErr w:type="spellEnd"/>
      <w:r w:rsidR="001F1F77">
        <w:rPr>
          <w:rFonts w:ascii="Times New Roman" w:hAnsi="Times New Roman"/>
          <w:bCs/>
          <w:iCs/>
          <w:sz w:val="28"/>
          <w:szCs w:val="28"/>
        </w:rPr>
        <w:t xml:space="preserve"> і ритм</w:t>
      </w:r>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серця</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Це</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гармонізація</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діяльності</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мозку</w:t>
      </w:r>
      <w:proofErr w:type="spellEnd"/>
      <w:r w:rsidRPr="006E046F">
        <w:rPr>
          <w:rFonts w:ascii="Times New Roman" w:hAnsi="Times New Roman"/>
          <w:bCs/>
          <w:iCs/>
          <w:sz w:val="28"/>
          <w:szCs w:val="28"/>
        </w:rPr>
        <w:t xml:space="preserve"> і </w:t>
      </w:r>
      <w:proofErr w:type="spellStart"/>
      <w:r w:rsidRPr="006E046F">
        <w:rPr>
          <w:rFonts w:ascii="Times New Roman" w:hAnsi="Times New Roman"/>
          <w:bCs/>
          <w:iCs/>
          <w:sz w:val="28"/>
          <w:szCs w:val="28"/>
        </w:rPr>
        <w:t>серця</w:t>
      </w:r>
      <w:proofErr w:type="spellEnd"/>
      <w:r w:rsidRPr="006E046F">
        <w:rPr>
          <w:rFonts w:ascii="Times New Roman" w:hAnsi="Times New Roman"/>
          <w:bCs/>
          <w:iCs/>
          <w:sz w:val="28"/>
          <w:szCs w:val="28"/>
        </w:rPr>
        <w:t xml:space="preserve"> у </w:t>
      </w:r>
      <w:proofErr w:type="spellStart"/>
      <w:r w:rsidRPr="006E046F">
        <w:rPr>
          <w:rFonts w:ascii="Times New Roman" w:hAnsi="Times New Roman"/>
          <w:bCs/>
          <w:iCs/>
          <w:sz w:val="28"/>
          <w:szCs w:val="28"/>
        </w:rPr>
        <w:t>формі</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релаксаційної</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вправи</w:t>
      </w:r>
      <w:proofErr w:type="spellEnd"/>
      <w:r w:rsidRPr="006E046F">
        <w:rPr>
          <w:rFonts w:ascii="Times New Roman" w:hAnsi="Times New Roman"/>
          <w:bCs/>
          <w:iCs/>
          <w:sz w:val="28"/>
          <w:szCs w:val="28"/>
        </w:rPr>
        <w:t>.</w:t>
      </w:r>
    </w:p>
    <w:p w14:paraId="70B2DC29" w14:textId="77777777" w:rsidR="006E046F" w:rsidRPr="006E046F" w:rsidRDefault="006E046F" w:rsidP="006E046F">
      <w:pPr>
        <w:spacing w:after="0" w:line="240" w:lineRule="auto"/>
        <w:ind w:firstLine="709"/>
        <w:jc w:val="both"/>
        <w:rPr>
          <w:rFonts w:ascii="Times New Roman" w:hAnsi="Times New Roman"/>
          <w:bCs/>
          <w:iCs/>
          <w:sz w:val="28"/>
          <w:szCs w:val="28"/>
          <w:lang w:val="uk-UA"/>
        </w:rPr>
      </w:pPr>
      <w:r w:rsidRPr="006E046F">
        <w:rPr>
          <w:rFonts w:ascii="Times New Roman" w:hAnsi="Times New Roman"/>
          <w:bCs/>
          <w:iCs/>
          <w:sz w:val="28"/>
          <w:szCs w:val="28"/>
          <w:lang w:val="uk-UA"/>
        </w:rPr>
        <w:t xml:space="preserve">Перелічений та інший інструментарій для діагностики, корекції та психопрофілактики стресу, емоційного і професійного вигорання та подолання наслідків соціальної самоізоляції представлений у методичний посібнику «Гармонізація психічного здоров'я, розвиток життєстійкості, </w:t>
      </w:r>
      <w:proofErr w:type="spellStart"/>
      <w:r w:rsidRPr="006E046F">
        <w:rPr>
          <w:rFonts w:ascii="Times New Roman" w:hAnsi="Times New Roman"/>
          <w:bCs/>
          <w:iCs/>
          <w:sz w:val="28"/>
          <w:szCs w:val="28"/>
          <w:lang w:val="uk-UA"/>
        </w:rPr>
        <w:t>стресостійкості</w:t>
      </w:r>
      <w:proofErr w:type="spellEnd"/>
      <w:r w:rsidRPr="006E046F">
        <w:rPr>
          <w:rFonts w:ascii="Times New Roman" w:hAnsi="Times New Roman"/>
          <w:bCs/>
          <w:iCs/>
          <w:sz w:val="28"/>
          <w:szCs w:val="28"/>
          <w:lang w:val="uk-UA"/>
        </w:rPr>
        <w:t xml:space="preserve"> учасників освітнього процесу» (автори-укладачі: Романовська Д.Д., </w:t>
      </w:r>
      <w:proofErr w:type="spellStart"/>
      <w:r w:rsidRPr="006E046F">
        <w:rPr>
          <w:rFonts w:ascii="Times New Roman" w:hAnsi="Times New Roman"/>
          <w:bCs/>
          <w:iCs/>
          <w:sz w:val="28"/>
          <w:szCs w:val="28"/>
          <w:lang w:val="uk-UA"/>
        </w:rPr>
        <w:t>Швачій</w:t>
      </w:r>
      <w:proofErr w:type="spellEnd"/>
      <w:r w:rsidRPr="006E046F">
        <w:rPr>
          <w:rFonts w:ascii="Times New Roman" w:hAnsi="Times New Roman"/>
          <w:bCs/>
          <w:iCs/>
          <w:sz w:val="28"/>
          <w:szCs w:val="28"/>
          <w:lang w:val="uk-UA"/>
        </w:rPr>
        <w:t xml:space="preserve"> Р.А.), який схвалено Вченою радою </w:t>
      </w:r>
      <w:proofErr w:type="spellStart"/>
      <w:r w:rsidRPr="006E046F">
        <w:rPr>
          <w:rFonts w:ascii="Times New Roman" w:hAnsi="Times New Roman"/>
          <w:bCs/>
          <w:iCs/>
          <w:sz w:val="28"/>
          <w:szCs w:val="28"/>
        </w:rPr>
        <w:t>Українського</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науково</w:t>
      </w:r>
      <w:proofErr w:type="spellEnd"/>
      <w:r w:rsidRPr="006E046F">
        <w:rPr>
          <w:rFonts w:ascii="Times New Roman" w:hAnsi="Times New Roman"/>
          <w:bCs/>
          <w:iCs/>
          <w:sz w:val="28"/>
          <w:szCs w:val="28"/>
        </w:rPr>
        <w:t xml:space="preserve">-методичного центру </w:t>
      </w:r>
      <w:proofErr w:type="spellStart"/>
      <w:r w:rsidRPr="006E046F">
        <w:rPr>
          <w:rFonts w:ascii="Times New Roman" w:hAnsi="Times New Roman"/>
          <w:bCs/>
          <w:iCs/>
          <w:sz w:val="28"/>
          <w:szCs w:val="28"/>
        </w:rPr>
        <w:t>практичної</w:t>
      </w:r>
      <w:proofErr w:type="spellEnd"/>
      <w:r w:rsidRPr="006E046F">
        <w:rPr>
          <w:rFonts w:ascii="Times New Roman" w:hAnsi="Times New Roman"/>
          <w:bCs/>
          <w:iCs/>
          <w:sz w:val="28"/>
          <w:szCs w:val="28"/>
        </w:rPr>
        <w:t xml:space="preserve"> </w:t>
      </w:r>
      <w:proofErr w:type="spellStart"/>
      <w:r w:rsidRPr="006E046F">
        <w:rPr>
          <w:rFonts w:ascii="Times New Roman" w:hAnsi="Times New Roman"/>
          <w:bCs/>
          <w:iCs/>
          <w:sz w:val="28"/>
          <w:szCs w:val="28"/>
        </w:rPr>
        <w:t>психології</w:t>
      </w:r>
      <w:proofErr w:type="spellEnd"/>
      <w:r w:rsidRPr="006E046F">
        <w:rPr>
          <w:rFonts w:ascii="Times New Roman" w:hAnsi="Times New Roman"/>
          <w:bCs/>
          <w:iCs/>
          <w:sz w:val="28"/>
          <w:szCs w:val="28"/>
        </w:rPr>
        <w:t xml:space="preserve"> і</w:t>
      </w:r>
      <w:r w:rsidR="001F1F77">
        <w:rPr>
          <w:rFonts w:ascii="Times New Roman" w:hAnsi="Times New Roman"/>
          <w:bCs/>
          <w:iCs/>
          <w:sz w:val="28"/>
          <w:szCs w:val="28"/>
        </w:rPr>
        <w:t xml:space="preserve"> </w:t>
      </w:r>
      <w:proofErr w:type="spellStart"/>
      <w:r w:rsidR="001F1F77">
        <w:rPr>
          <w:rFonts w:ascii="Times New Roman" w:hAnsi="Times New Roman"/>
          <w:bCs/>
          <w:iCs/>
          <w:sz w:val="28"/>
          <w:szCs w:val="28"/>
        </w:rPr>
        <w:t>соціальної</w:t>
      </w:r>
      <w:proofErr w:type="spellEnd"/>
      <w:r w:rsidR="001F1F77">
        <w:rPr>
          <w:rFonts w:ascii="Times New Roman" w:hAnsi="Times New Roman"/>
          <w:bCs/>
          <w:iCs/>
          <w:sz w:val="28"/>
          <w:szCs w:val="28"/>
        </w:rPr>
        <w:t xml:space="preserve"> </w:t>
      </w:r>
      <w:proofErr w:type="spellStart"/>
      <w:r w:rsidR="001F1F77">
        <w:rPr>
          <w:rFonts w:ascii="Times New Roman" w:hAnsi="Times New Roman"/>
          <w:bCs/>
          <w:iCs/>
          <w:sz w:val="28"/>
          <w:szCs w:val="28"/>
        </w:rPr>
        <w:t>роботи</w:t>
      </w:r>
      <w:proofErr w:type="spellEnd"/>
      <w:r w:rsidR="001F1F77">
        <w:rPr>
          <w:rFonts w:ascii="Times New Roman" w:hAnsi="Times New Roman"/>
          <w:bCs/>
          <w:iCs/>
          <w:sz w:val="28"/>
          <w:szCs w:val="28"/>
        </w:rPr>
        <w:t xml:space="preserve"> НАПН </w:t>
      </w:r>
      <w:proofErr w:type="spellStart"/>
      <w:r w:rsidR="001F1F77">
        <w:rPr>
          <w:rFonts w:ascii="Times New Roman" w:hAnsi="Times New Roman"/>
          <w:bCs/>
          <w:iCs/>
          <w:sz w:val="28"/>
          <w:szCs w:val="28"/>
        </w:rPr>
        <w:t>України</w:t>
      </w:r>
      <w:proofErr w:type="spellEnd"/>
      <w:r w:rsidR="001F1F77">
        <w:rPr>
          <w:rFonts w:ascii="Times New Roman" w:hAnsi="Times New Roman"/>
          <w:bCs/>
          <w:iCs/>
          <w:sz w:val="28"/>
          <w:szCs w:val="28"/>
          <w:lang w:val="uk-UA"/>
        </w:rPr>
        <w:t xml:space="preserve"> </w:t>
      </w:r>
      <w:r w:rsidRPr="006E046F">
        <w:rPr>
          <w:rFonts w:ascii="Times New Roman" w:hAnsi="Times New Roman"/>
          <w:bCs/>
          <w:iCs/>
          <w:sz w:val="28"/>
          <w:szCs w:val="28"/>
        </w:rPr>
        <w:t xml:space="preserve">(протокол № 9 </w:t>
      </w:r>
      <w:proofErr w:type="spellStart"/>
      <w:r w:rsidRPr="006E046F">
        <w:rPr>
          <w:rFonts w:ascii="Times New Roman" w:hAnsi="Times New Roman"/>
          <w:bCs/>
          <w:iCs/>
          <w:sz w:val="28"/>
          <w:szCs w:val="28"/>
        </w:rPr>
        <w:t>від</w:t>
      </w:r>
      <w:proofErr w:type="spellEnd"/>
      <w:r w:rsidRPr="006E046F">
        <w:rPr>
          <w:rFonts w:ascii="Times New Roman" w:hAnsi="Times New Roman"/>
          <w:bCs/>
          <w:iCs/>
          <w:sz w:val="28"/>
          <w:szCs w:val="28"/>
        </w:rPr>
        <w:t xml:space="preserve"> 26.11.2020 р.)</w:t>
      </w:r>
      <w:r w:rsidRPr="006E046F">
        <w:rPr>
          <w:rFonts w:ascii="Times New Roman" w:hAnsi="Times New Roman"/>
          <w:bCs/>
          <w:iCs/>
          <w:sz w:val="28"/>
          <w:szCs w:val="28"/>
          <w:lang w:val="uk-UA"/>
        </w:rPr>
        <w:t xml:space="preserve">. </w:t>
      </w:r>
    </w:p>
    <w:p w14:paraId="18B50EDA" w14:textId="77777777" w:rsidR="00881613" w:rsidRPr="00881613" w:rsidRDefault="00881613" w:rsidP="00806355">
      <w:pPr>
        <w:spacing w:after="0" w:line="240" w:lineRule="auto"/>
        <w:ind w:firstLine="709"/>
        <w:jc w:val="both"/>
        <w:rPr>
          <w:rFonts w:ascii="Times New Roman" w:hAnsi="Times New Roman"/>
          <w:b/>
          <w:bCs/>
          <w:i/>
          <w:iCs/>
          <w:sz w:val="28"/>
          <w:szCs w:val="28"/>
          <w:lang w:val="uk-UA"/>
        </w:rPr>
      </w:pPr>
    </w:p>
    <w:p w14:paraId="750781B5" w14:textId="77777777" w:rsidR="00760FF1" w:rsidRDefault="008E38BF" w:rsidP="00806355">
      <w:pPr>
        <w:spacing w:after="0" w:line="240" w:lineRule="auto"/>
        <w:ind w:firstLine="709"/>
        <w:jc w:val="both"/>
        <w:rPr>
          <w:rFonts w:ascii="Times New Roman" w:hAnsi="Times New Roman"/>
          <w:b/>
          <w:bCs/>
          <w:i/>
          <w:iCs/>
          <w:sz w:val="28"/>
          <w:szCs w:val="28"/>
          <w:lang w:val="uk-UA"/>
        </w:rPr>
      </w:pPr>
      <w:r>
        <w:rPr>
          <w:rFonts w:ascii="Times New Roman" w:hAnsi="Times New Roman"/>
          <w:b/>
          <w:bCs/>
          <w:i/>
          <w:iCs/>
          <w:sz w:val="28"/>
          <w:szCs w:val="28"/>
          <w:lang w:val="uk-UA"/>
        </w:rPr>
        <w:t>ІІ</w:t>
      </w:r>
      <w:r w:rsidR="00760FF1">
        <w:rPr>
          <w:rFonts w:ascii="Times New Roman" w:hAnsi="Times New Roman"/>
          <w:b/>
          <w:bCs/>
          <w:i/>
          <w:iCs/>
          <w:sz w:val="28"/>
          <w:szCs w:val="28"/>
          <w:lang w:val="uk-UA"/>
        </w:rPr>
        <w:t xml:space="preserve">І. </w:t>
      </w:r>
      <w:r w:rsidR="00760FF1" w:rsidRPr="003271BA">
        <w:rPr>
          <w:rFonts w:ascii="Times New Roman" w:hAnsi="Times New Roman"/>
          <w:b/>
          <w:bCs/>
          <w:i/>
          <w:iCs/>
          <w:sz w:val="28"/>
          <w:szCs w:val="28"/>
          <w:lang w:val="uk-UA"/>
        </w:rPr>
        <w:t>Алгоритмізація діяльності працівників психологічної служби закладів освіти</w:t>
      </w:r>
      <w:r w:rsidR="003A3415">
        <w:rPr>
          <w:rFonts w:ascii="Times New Roman" w:hAnsi="Times New Roman"/>
          <w:b/>
          <w:bCs/>
          <w:i/>
          <w:iCs/>
          <w:sz w:val="28"/>
          <w:szCs w:val="28"/>
          <w:lang w:val="uk-UA"/>
        </w:rPr>
        <w:t xml:space="preserve"> (продовжуємо підвищувати ефективність виконання трудових завдань, трудових функцій))</w:t>
      </w:r>
    </w:p>
    <w:p w14:paraId="3C07E5A7" w14:textId="77777777" w:rsidR="00760FF1" w:rsidRPr="00593483" w:rsidRDefault="00635E20" w:rsidP="00806355">
      <w:pPr>
        <w:spacing w:after="0" w:line="240" w:lineRule="auto"/>
        <w:ind w:firstLine="709"/>
        <w:jc w:val="both"/>
        <w:rPr>
          <w:rFonts w:ascii="Times New Roman" w:eastAsia="Times New Roman" w:hAnsi="Times New Roman"/>
          <w:sz w:val="28"/>
          <w:szCs w:val="28"/>
          <w:lang w:val="uk-UA" w:eastAsia="ru-RU"/>
        </w:rPr>
      </w:pPr>
      <w:r>
        <w:rPr>
          <w:rFonts w:ascii="Times New Roman" w:hAnsi="Times New Roman"/>
          <w:bCs/>
          <w:iCs/>
          <w:sz w:val="28"/>
          <w:szCs w:val="28"/>
          <w:lang w:val="uk-UA"/>
        </w:rPr>
        <w:lastRenderedPageBreak/>
        <w:t xml:space="preserve">Алгоритм </w:t>
      </w:r>
      <w:r w:rsidR="00760FF1">
        <w:rPr>
          <w:rFonts w:ascii="Times New Roman" w:hAnsi="Times New Roman"/>
          <w:bCs/>
          <w:iCs/>
          <w:sz w:val="28"/>
          <w:szCs w:val="28"/>
          <w:lang w:val="uk-UA"/>
        </w:rPr>
        <w:t>(</w:t>
      </w:r>
      <w:r w:rsidR="00760FF1" w:rsidRPr="00760FF1">
        <w:rPr>
          <w:rFonts w:ascii="Times New Roman" w:hAnsi="Times New Roman"/>
          <w:bCs/>
          <w:iCs/>
          <w:sz w:val="28"/>
          <w:szCs w:val="28"/>
          <w:lang w:val="uk-UA"/>
        </w:rPr>
        <w:t xml:space="preserve">лат. транслітерація імені математика </w:t>
      </w:r>
      <w:r w:rsidR="00760FF1">
        <w:rPr>
          <w:rFonts w:ascii="Times New Roman" w:hAnsi="Times New Roman"/>
          <w:bCs/>
          <w:iCs/>
          <w:sz w:val="28"/>
          <w:szCs w:val="28"/>
        </w:rPr>
        <w:t>IX</w:t>
      </w:r>
      <w:r w:rsidR="00760FF1" w:rsidRPr="00760FF1">
        <w:rPr>
          <w:rFonts w:ascii="Times New Roman" w:hAnsi="Times New Roman"/>
          <w:bCs/>
          <w:iCs/>
          <w:sz w:val="28"/>
          <w:szCs w:val="28"/>
          <w:lang w:val="uk-UA"/>
        </w:rPr>
        <w:t xml:space="preserve"> ст. </w:t>
      </w:r>
      <w:proofErr w:type="spellStart"/>
      <w:r w:rsidR="00760FF1" w:rsidRPr="00760FF1">
        <w:rPr>
          <w:rFonts w:ascii="Times New Roman" w:hAnsi="Times New Roman"/>
          <w:bCs/>
          <w:iCs/>
          <w:sz w:val="28"/>
          <w:szCs w:val="28"/>
          <w:lang w:val="uk-UA"/>
        </w:rPr>
        <w:t>Мухамеда</w:t>
      </w:r>
      <w:proofErr w:type="spellEnd"/>
      <w:r w:rsidR="00760FF1" w:rsidRPr="00760FF1">
        <w:rPr>
          <w:rFonts w:ascii="Times New Roman" w:hAnsi="Times New Roman"/>
          <w:bCs/>
          <w:iCs/>
          <w:sz w:val="28"/>
          <w:szCs w:val="28"/>
          <w:lang w:val="uk-UA"/>
        </w:rPr>
        <w:t xml:space="preserve"> </w:t>
      </w:r>
      <w:proofErr w:type="spellStart"/>
      <w:r w:rsidR="00760FF1" w:rsidRPr="00760FF1">
        <w:rPr>
          <w:rFonts w:ascii="Times New Roman" w:hAnsi="Times New Roman"/>
          <w:bCs/>
          <w:iCs/>
          <w:sz w:val="28"/>
          <w:szCs w:val="28"/>
          <w:lang w:val="uk-UA"/>
        </w:rPr>
        <w:t>бен</w:t>
      </w:r>
      <w:proofErr w:type="spellEnd"/>
      <w:r w:rsidR="00760FF1" w:rsidRPr="00760FF1">
        <w:rPr>
          <w:rFonts w:ascii="Times New Roman" w:hAnsi="Times New Roman"/>
          <w:bCs/>
          <w:iCs/>
          <w:sz w:val="28"/>
          <w:szCs w:val="28"/>
          <w:lang w:val="uk-UA"/>
        </w:rPr>
        <w:t xml:space="preserve"> Муси-аль-Хорезм</w:t>
      </w:r>
      <w:r w:rsidR="00760FF1">
        <w:rPr>
          <w:rFonts w:ascii="Times New Roman" w:hAnsi="Times New Roman"/>
          <w:bCs/>
          <w:iCs/>
          <w:sz w:val="28"/>
          <w:szCs w:val="28"/>
          <w:lang w:val="uk-UA"/>
        </w:rPr>
        <w:t xml:space="preserve">) </w:t>
      </w:r>
      <w:r w:rsidRPr="00635E20">
        <w:rPr>
          <w:rFonts w:ascii="Times New Roman" w:hAnsi="Times New Roman"/>
          <w:bCs/>
          <w:iCs/>
          <w:sz w:val="28"/>
          <w:szCs w:val="28"/>
        </w:rPr>
        <w:t>–</w:t>
      </w:r>
      <w:r w:rsidR="00760FF1">
        <w:rPr>
          <w:rFonts w:ascii="Times New Roman" w:hAnsi="Times New Roman"/>
          <w:bCs/>
          <w:iCs/>
          <w:sz w:val="28"/>
          <w:szCs w:val="28"/>
          <w:lang w:val="uk-UA"/>
        </w:rPr>
        <w:t xml:space="preserve"> </w:t>
      </w:r>
      <w:r w:rsidR="00760FF1" w:rsidRPr="00760FF1">
        <w:rPr>
          <w:rFonts w:ascii="Times New Roman" w:hAnsi="Times New Roman"/>
          <w:bCs/>
          <w:iCs/>
          <w:sz w:val="28"/>
          <w:szCs w:val="28"/>
          <w:lang w:val="uk-UA"/>
        </w:rPr>
        <w:t xml:space="preserve">точно визначена і строго </w:t>
      </w:r>
      <w:proofErr w:type="spellStart"/>
      <w:r w:rsidR="00760FF1" w:rsidRPr="00760FF1">
        <w:rPr>
          <w:rFonts w:ascii="Times New Roman" w:hAnsi="Times New Roman"/>
          <w:bCs/>
          <w:iCs/>
          <w:sz w:val="28"/>
          <w:szCs w:val="28"/>
          <w:lang w:val="uk-UA"/>
        </w:rPr>
        <w:t>детер</w:t>
      </w:r>
      <w:r w:rsidR="00760FF1" w:rsidRPr="00593483">
        <w:rPr>
          <w:rFonts w:ascii="Times New Roman" w:hAnsi="Times New Roman"/>
          <w:bCs/>
          <w:iCs/>
          <w:sz w:val="28"/>
          <w:szCs w:val="28"/>
        </w:rPr>
        <w:t>мінована</w:t>
      </w:r>
      <w:proofErr w:type="spellEnd"/>
      <w:r w:rsidR="00760FF1" w:rsidRPr="00593483">
        <w:rPr>
          <w:rFonts w:ascii="Times New Roman" w:hAnsi="Times New Roman"/>
          <w:bCs/>
          <w:iCs/>
          <w:sz w:val="28"/>
          <w:szCs w:val="28"/>
        </w:rPr>
        <w:t xml:space="preserve"> система </w:t>
      </w:r>
      <w:proofErr w:type="spellStart"/>
      <w:r w:rsidR="00760FF1" w:rsidRPr="00593483">
        <w:rPr>
          <w:rFonts w:ascii="Times New Roman" w:hAnsi="Times New Roman"/>
          <w:bCs/>
          <w:iCs/>
          <w:sz w:val="28"/>
          <w:szCs w:val="28"/>
        </w:rPr>
        <w:t>послідовних</w:t>
      </w:r>
      <w:proofErr w:type="spellEnd"/>
      <w:r w:rsidR="00760FF1" w:rsidRPr="00593483">
        <w:rPr>
          <w:rFonts w:ascii="Times New Roman" w:hAnsi="Times New Roman"/>
          <w:bCs/>
          <w:iCs/>
          <w:sz w:val="28"/>
          <w:szCs w:val="28"/>
        </w:rPr>
        <w:t xml:space="preserve"> правил </w:t>
      </w:r>
      <w:proofErr w:type="spellStart"/>
      <w:r w:rsidR="00760FF1" w:rsidRPr="00593483">
        <w:rPr>
          <w:rFonts w:ascii="Times New Roman" w:hAnsi="Times New Roman"/>
          <w:bCs/>
          <w:iCs/>
          <w:sz w:val="28"/>
          <w:szCs w:val="28"/>
        </w:rPr>
        <w:t>дії</w:t>
      </w:r>
      <w:proofErr w:type="spellEnd"/>
      <w:r w:rsidR="00760FF1" w:rsidRPr="00593483">
        <w:rPr>
          <w:rFonts w:ascii="Times New Roman" w:hAnsi="Times New Roman"/>
          <w:bCs/>
          <w:iCs/>
          <w:sz w:val="28"/>
          <w:szCs w:val="28"/>
        </w:rPr>
        <w:t xml:space="preserve"> (</w:t>
      </w:r>
      <w:proofErr w:type="spellStart"/>
      <w:r w:rsidR="00760FF1" w:rsidRPr="00593483">
        <w:rPr>
          <w:rFonts w:ascii="Times New Roman" w:hAnsi="Times New Roman"/>
          <w:bCs/>
          <w:iCs/>
          <w:sz w:val="28"/>
          <w:szCs w:val="28"/>
        </w:rPr>
        <w:t>програма</w:t>
      </w:r>
      <w:proofErr w:type="spellEnd"/>
      <w:r w:rsidR="00760FF1" w:rsidRPr="00593483">
        <w:rPr>
          <w:rFonts w:ascii="Times New Roman" w:hAnsi="Times New Roman"/>
          <w:bCs/>
          <w:iCs/>
          <w:sz w:val="28"/>
          <w:szCs w:val="28"/>
        </w:rPr>
        <w:t xml:space="preserve">), </w:t>
      </w:r>
      <w:proofErr w:type="spellStart"/>
      <w:r w:rsidR="00760FF1" w:rsidRPr="00593483">
        <w:rPr>
          <w:rFonts w:ascii="Times New Roman" w:hAnsi="Times New Roman"/>
          <w:bCs/>
          <w:iCs/>
          <w:sz w:val="28"/>
          <w:szCs w:val="28"/>
        </w:rPr>
        <w:t>призначена</w:t>
      </w:r>
      <w:proofErr w:type="spellEnd"/>
      <w:r w:rsidR="00760FF1" w:rsidRPr="00593483">
        <w:rPr>
          <w:rFonts w:ascii="Times New Roman" w:hAnsi="Times New Roman"/>
          <w:bCs/>
          <w:iCs/>
          <w:sz w:val="28"/>
          <w:szCs w:val="28"/>
        </w:rPr>
        <w:t xml:space="preserve"> для </w:t>
      </w:r>
      <w:proofErr w:type="spellStart"/>
      <w:r w:rsidR="00760FF1" w:rsidRPr="00593483">
        <w:rPr>
          <w:rFonts w:ascii="Times New Roman" w:hAnsi="Times New Roman"/>
          <w:bCs/>
          <w:iCs/>
          <w:sz w:val="28"/>
          <w:szCs w:val="28"/>
        </w:rPr>
        <w:t>ефективного</w:t>
      </w:r>
      <w:proofErr w:type="spellEnd"/>
      <w:r w:rsidR="00760FF1" w:rsidRPr="00593483">
        <w:rPr>
          <w:rFonts w:ascii="Times New Roman" w:hAnsi="Times New Roman"/>
          <w:bCs/>
          <w:iCs/>
          <w:sz w:val="28"/>
          <w:szCs w:val="28"/>
        </w:rPr>
        <w:t xml:space="preserve"> </w:t>
      </w:r>
      <w:proofErr w:type="spellStart"/>
      <w:r w:rsidR="00760FF1" w:rsidRPr="00593483">
        <w:rPr>
          <w:rFonts w:ascii="Times New Roman" w:hAnsi="Times New Roman"/>
          <w:bCs/>
          <w:iCs/>
          <w:sz w:val="28"/>
          <w:szCs w:val="28"/>
        </w:rPr>
        <w:t>розв’язання</w:t>
      </w:r>
      <w:proofErr w:type="spellEnd"/>
      <w:r w:rsidR="00760FF1" w:rsidRPr="00593483">
        <w:rPr>
          <w:rFonts w:ascii="Times New Roman" w:hAnsi="Times New Roman"/>
          <w:bCs/>
          <w:iCs/>
          <w:sz w:val="28"/>
          <w:szCs w:val="28"/>
        </w:rPr>
        <w:t xml:space="preserve"> </w:t>
      </w:r>
      <w:proofErr w:type="spellStart"/>
      <w:r w:rsidR="00760FF1" w:rsidRPr="00593483">
        <w:rPr>
          <w:rFonts w:ascii="Times New Roman" w:hAnsi="Times New Roman"/>
          <w:bCs/>
          <w:iCs/>
          <w:sz w:val="28"/>
          <w:szCs w:val="28"/>
        </w:rPr>
        <w:t>певного</w:t>
      </w:r>
      <w:proofErr w:type="spellEnd"/>
      <w:r w:rsidR="00760FF1" w:rsidRPr="00593483">
        <w:rPr>
          <w:rFonts w:ascii="Times New Roman" w:hAnsi="Times New Roman"/>
          <w:bCs/>
          <w:iCs/>
          <w:sz w:val="28"/>
          <w:szCs w:val="28"/>
        </w:rPr>
        <w:t xml:space="preserve"> </w:t>
      </w:r>
      <w:proofErr w:type="spellStart"/>
      <w:r w:rsidR="00760FF1" w:rsidRPr="00593483">
        <w:rPr>
          <w:rFonts w:ascii="Times New Roman" w:hAnsi="Times New Roman"/>
          <w:bCs/>
          <w:iCs/>
          <w:sz w:val="28"/>
          <w:szCs w:val="28"/>
        </w:rPr>
        <w:t>класу</w:t>
      </w:r>
      <w:proofErr w:type="spellEnd"/>
      <w:r w:rsidR="00760FF1" w:rsidRPr="00593483">
        <w:rPr>
          <w:rFonts w:ascii="Times New Roman" w:hAnsi="Times New Roman"/>
          <w:bCs/>
          <w:iCs/>
          <w:sz w:val="28"/>
          <w:szCs w:val="28"/>
        </w:rPr>
        <w:t xml:space="preserve"> задач.</w:t>
      </w:r>
      <w:r w:rsidR="0080538D">
        <w:rPr>
          <w:rFonts w:ascii="Times New Roman" w:hAnsi="Times New Roman"/>
          <w:bCs/>
          <w:iCs/>
          <w:sz w:val="28"/>
          <w:szCs w:val="28"/>
          <w:lang w:val="uk-UA"/>
        </w:rPr>
        <w:t xml:space="preserve"> </w:t>
      </w:r>
      <w:proofErr w:type="spellStart"/>
      <w:r w:rsidR="00760FF1" w:rsidRPr="00593483">
        <w:rPr>
          <w:rFonts w:ascii="Times New Roman" w:eastAsia="Times New Roman" w:hAnsi="Times New Roman"/>
          <w:sz w:val="28"/>
          <w:szCs w:val="28"/>
          <w:lang w:eastAsia="ru-RU"/>
        </w:rPr>
        <w:t>Визначальн</w:t>
      </w:r>
      <w:r w:rsidR="00760FF1" w:rsidRPr="00593483">
        <w:rPr>
          <w:rFonts w:ascii="Times New Roman" w:eastAsia="Times New Roman" w:hAnsi="Times New Roman"/>
          <w:sz w:val="28"/>
          <w:szCs w:val="28"/>
          <w:lang w:val="uk-UA" w:eastAsia="ru-RU"/>
        </w:rPr>
        <w:t>ими</w:t>
      </w:r>
      <w:proofErr w:type="spellEnd"/>
      <w:r w:rsidR="00760FF1" w:rsidRPr="00593483">
        <w:rPr>
          <w:rFonts w:ascii="Times New Roman" w:eastAsia="Times New Roman" w:hAnsi="Times New Roman"/>
          <w:sz w:val="28"/>
          <w:szCs w:val="28"/>
          <w:lang w:val="uk-UA" w:eastAsia="ru-RU"/>
        </w:rPr>
        <w:t xml:space="preserve"> </w:t>
      </w:r>
      <w:proofErr w:type="spellStart"/>
      <w:r w:rsidR="00760FF1" w:rsidRPr="00593483">
        <w:rPr>
          <w:rFonts w:ascii="Times New Roman" w:eastAsia="Times New Roman" w:hAnsi="Times New Roman"/>
          <w:sz w:val="28"/>
          <w:szCs w:val="28"/>
          <w:lang w:eastAsia="ru-RU"/>
        </w:rPr>
        <w:t>ознак</w:t>
      </w:r>
      <w:r w:rsidR="00760FF1" w:rsidRPr="00593483">
        <w:rPr>
          <w:rFonts w:ascii="Times New Roman" w:eastAsia="Times New Roman" w:hAnsi="Times New Roman"/>
          <w:sz w:val="28"/>
          <w:szCs w:val="28"/>
          <w:lang w:val="uk-UA" w:eastAsia="ru-RU"/>
        </w:rPr>
        <w:t>ами</w:t>
      </w:r>
      <w:proofErr w:type="spellEnd"/>
      <w:r w:rsidR="00760FF1" w:rsidRPr="00593483">
        <w:rPr>
          <w:rFonts w:ascii="Times New Roman" w:eastAsia="Times New Roman" w:hAnsi="Times New Roman"/>
          <w:sz w:val="28"/>
          <w:szCs w:val="28"/>
          <w:lang w:val="uk-UA" w:eastAsia="ru-RU"/>
        </w:rPr>
        <w:t xml:space="preserve"> </w:t>
      </w:r>
      <w:r w:rsidR="00760FF1">
        <w:rPr>
          <w:rFonts w:ascii="Times New Roman" w:eastAsia="Times New Roman" w:hAnsi="Times New Roman"/>
          <w:sz w:val="28"/>
          <w:szCs w:val="28"/>
          <w:lang w:val="uk-UA" w:eastAsia="ru-RU"/>
        </w:rPr>
        <w:t>алгоритму</w:t>
      </w:r>
      <w:r w:rsidR="00760FF1" w:rsidRPr="00593483">
        <w:rPr>
          <w:rFonts w:ascii="Times New Roman" w:eastAsia="Times New Roman" w:hAnsi="Times New Roman"/>
          <w:sz w:val="28"/>
          <w:szCs w:val="28"/>
          <w:lang w:val="uk-UA" w:eastAsia="ru-RU"/>
        </w:rPr>
        <w:t xml:space="preserve"> є</w:t>
      </w:r>
      <w:r w:rsidR="00760FF1" w:rsidRPr="00593483">
        <w:rPr>
          <w:rFonts w:ascii="Times New Roman" w:eastAsia="Times New Roman" w:hAnsi="Times New Roman"/>
          <w:sz w:val="28"/>
          <w:szCs w:val="28"/>
          <w:lang w:eastAsia="ru-RU"/>
        </w:rPr>
        <w:t xml:space="preserve">: </w:t>
      </w:r>
    </w:p>
    <w:p w14:paraId="16021CE6" w14:textId="77777777" w:rsidR="00760FF1" w:rsidRPr="00593483" w:rsidRDefault="00760FF1" w:rsidP="00806355">
      <w:pPr>
        <w:numPr>
          <w:ilvl w:val="0"/>
          <w:numId w:val="8"/>
        </w:numPr>
        <w:spacing w:after="0" w:line="240" w:lineRule="auto"/>
        <w:contextualSpacing/>
        <w:jc w:val="both"/>
        <w:rPr>
          <w:rFonts w:ascii="Times New Roman" w:eastAsia="Times New Roman" w:hAnsi="Times New Roman"/>
          <w:sz w:val="28"/>
          <w:szCs w:val="28"/>
          <w:lang w:val="uk-UA" w:eastAsia="ru-RU"/>
        </w:rPr>
      </w:pPr>
      <w:proofErr w:type="spellStart"/>
      <w:r w:rsidRPr="00593483">
        <w:rPr>
          <w:rFonts w:ascii="Times New Roman" w:eastAsia="Times New Roman" w:hAnsi="Times New Roman"/>
          <w:sz w:val="28"/>
          <w:szCs w:val="28"/>
          <w:lang w:eastAsia="ru-RU"/>
        </w:rPr>
        <w:t>детермінованість</w:t>
      </w:r>
      <w:proofErr w:type="spellEnd"/>
      <w:r w:rsidRPr="00593483">
        <w:rPr>
          <w:rFonts w:ascii="Times New Roman" w:eastAsia="Times New Roman" w:hAnsi="Times New Roman"/>
          <w:sz w:val="28"/>
          <w:szCs w:val="28"/>
          <w:lang w:eastAsia="ru-RU"/>
        </w:rPr>
        <w:t xml:space="preserve"> – строга </w:t>
      </w:r>
      <w:proofErr w:type="spellStart"/>
      <w:r w:rsidRPr="00593483">
        <w:rPr>
          <w:rFonts w:ascii="Times New Roman" w:eastAsia="Times New Roman" w:hAnsi="Times New Roman"/>
          <w:sz w:val="28"/>
          <w:szCs w:val="28"/>
          <w:lang w:eastAsia="ru-RU"/>
        </w:rPr>
        <w:t>однозначність</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точність</w:t>
      </w:r>
      <w:proofErr w:type="spellEnd"/>
      <w:r w:rsidRPr="00593483">
        <w:rPr>
          <w:rFonts w:ascii="Times New Roman" w:eastAsia="Times New Roman" w:hAnsi="Times New Roman"/>
          <w:sz w:val="28"/>
          <w:szCs w:val="28"/>
          <w:lang w:eastAsia="ru-RU"/>
        </w:rPr>
        <w:t xml:space="preserve"> і </w:t>
      </w:r>
      <w:proofErr w:type="spellStart"/>
      <w:r w:rsidRPr="00593483">
        <w:rPr>
          <w:rFonts w:ascii="Times New Roman" w:eastAsia="Times New Roman" w:hAnsi="Times New Roman"/>
          <w:sz w:val="28"/>
          <w:szCs w:val="28"/>
          <w:lang w:eastAsia="ru-RU"/>
        </w:rPr>
        <w:t>визначеність</w:t>
      </w:r>
      <w:proofErr w:type="spellEnd"/>
      <w:r w:rsidRPr="00593483">
        <w:rPr>
          <w:rFonts w:ascii="Times New Roman" w:eastAsia="Times New Roman" w:hAnsi="Times New Roman"/>
          <w:sz w:val="28"/>
          <w:szCs w:val="28"/>
          <w:lang w:val="uk-UA" w:eastAsia="ru-RU"/>
        </w:rPr>
        <w:t xml:space="preserve"> </w:t>
      </w:r>
      <w:proofErr w:type="spellStart"/>
      <w:r w:rsidRPr="00593483">
        <w:rPr>
          <w:rFonts w:ascii="Times New Roman" w:eastAsia="Times New Roman" w:hAnsi="Times New Roman"/>
          <w:sz w:val="28"/>
          <w:szCs w:val="28"/>
          <w:lang w:eastAsia="ru-RU"/>
        </w:rPr>
        <w:t>алгоритмічного</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припису</w:t>
      </w:r>
      <w:proofErr w:type="spellEnd"/>
      <w:r w:rsidRPr="00593483">
        <w:rPr>
          <w:rFonts w:ascii="Times New Roman" w:eastAsia="Times New Roman" w:hAnsi="Times New Roman"/>
          <w:sz w:val="28"/>
          <w:szCs w:val="28"/>
          <w:lang w:eastAsia="ru-RU"/>
        </w:rPr>
        <w:t xml:space="preserve">; </w:t>
      </w:r>
    </w:p>
    <w:p w14:paraId="6A1B663D" w14:textId="77777777" w:rsidR="00760FF1" w:rsidRPr="00593483" w:rsidRDefault="00760FF1" w:rsidP="00806355">
      <w:pPr>
        <w:numPr>
          <w:ilvl w:val="0"/>
          <w:numId w:val="8"/>
        </w:numPr>
        <w:spacing w:after="0" w:line="240" w:lineRule="auto"/>
        <w:contextualSpacing/>
        <w:jc w:val="both"/>
        <w:rPr>
          <w:rFonts w:ascii="Times New Roman" w:eastAsia="Times New Roman" w:hAnsi="Times New Roman"/>
          <w:sz w:val="28"/>
          <w:szCs w:val="28"/>
          <w:lang w:val="uk-UA" w:eastAsia="ru-RU"/>
        </w:rPr>
      </w:pPr>
      <w:proofErr w:type="spellStart"/>
      <w:r w:rsidRPr="00593483">
        <w:rPr>
          <w:rFonts w:ascii="Times New Roman" w:eastAsia="Times New Roman" w:hAnsi="Times New Roman"/>
          <w:sz w:val="28"/>
          <w:szCs w:val="28"/>
          <w:lang w:eastAsia="ru-RU"/>
        </w:rPr>
        <w:t>дискретність</w:t>
      </w:r>
      <w:proofErr w:type="spellEnd"/>
      <w:r w:rsidRPr="00593483">
        <w:rPr>
          <w:rFonts w:ascii="Times New Roman" w:eastAsia="Times New Roman" w:hAnsi="Times New Roman"/>
          <w:sz w:val="28"/>
          <w:szCs w:val="28"/>
          <w:lang w:eastAsia="ru-RU"/>
        </w:rPr>
        <w:t xml:space="preserve"> – </w:t>
      </w:r>
      <w:proofErr w:type="spellStart"/>
      <w:r w:rsidRPr="00593483">
        <w:rPr>
          <w:rFonts w:ascii="Times New Roman" w:eastAsia="Times New Roman" w:hAnsi="Times New Roman"/>
          <w:sz w:val="28"/>
          <w:szCs w:val="28"/>
          <w:lang w:eastAsia="ru-RU"/>
        </w:rPr>
        <w:t>розчленованість</w:t>
      </w:r>
      <w:proofErr w:type="spellEnd"/>
      <w:r w:rsidRPr="00593483">
        <w:rPr>
          <w:rFonts w:ascii="Times New Roman" w:eastAsia="Times New Roman" w:hAnsi="Times New Roman"/>
          <w:sz w:val="28"/>
          <w:szCs w:val="28"/>
          <w:lang w:val="uk-UA" w:eastAsia="ru-RU"/>
        </w:rPr>
        <w:t xml:space="preserve"> </w:t>
      </w:r>
      <w:proofErr w:type="spellStart"/>
      <w:r w:rsidRPr="00593483">
        <w:rPr>
          <w:rFonts w:ascii="Times New Roman" w:eastAsia="Times New Roman" w:hAnsi="Times New Roman"/>
          <w:sz w:val="28"/>
          <w:szCs w:val="28"/>
          <w:lang w:eastAsia="ru-RU"/>
        </w:rPr>
        <w:t>алгоритмічного</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процесу</w:t>
      </w:r>
      <w:proofErr w:type="spellEnd"/>
      <w:r w:rsidRPr="00593483">
        <w:rPr>
          <w:rFonts w:ascii="Times New Roman" w:eastAsia="Times New Roman" w:hAnsi="Times New Roman"/>
          <w:sz w:val="28"/>
          <w:szCs w:val="28"/>
          <w:lang w:eastAsia="ru-RU"/>
        </w:rPr>
        <w:t xml:space="preserve"> на </w:t>
      </w:r>
      <w:proofErr w:type="spellStart"/>
      <w:r w:rsidRPr="00593483">
        <w:rPr>
          <w:rFonts w:ascii="Times New Roman" w:eastAsia="Times New Roman" w:hAnsi="Times New Roman"/>
          <w:sz w:val="28"/>
          <w:szCs w:val="28"/>
          <w:lang w:eastAsia="ru-RU"/>
        </w:rPr>
        <w:t>окремі</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елементарні</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акти</w:t>
      </w:r>
      <w:proofErr w:type="spellEnd"/>
      <w:r w:rsidRPr="00593483">
        <w:rPr>
          <w:rFonts w:ascii="Times New Roman" w:eastAsia="Times New Roman" w:hAnsi="Times New Roman"/>
          <w:sz w:val="28"/>
          <w:szCs w:val="28"/>
          <w:lang w:eastAsia="ru-RU"/>
        </w:rPr>
        <w:t>,</w:t>
      </w:r>
      <w:r w:rsidRPr="00593483">
        <w:rPr>
          <w:rFonts w:ascii="Times New Roman" w:eastAsia="Times New Roman" w:hAnsi="Times New Roman"/>
          <w:sz w:val="28"/>
          <w:szCs w:val="28"/>
          <w:lang w:val="uk-UA" w:eastAsia="ru-RU"/>
        </w:rPr>
        <w:t xml:space="preserve"> </w:t>
      </w:r>
      <w:proofErr w:type="spellStart"/>
      <w:r w:rsidRPr="00593483">
        <w:rPr>
          <w:rFonts w:ascii="Times New Roman" w:eastAsia="Times New Roman" w:hAnsi="Times New Roman"/>
          <w:sz w:val="28"/>
          <w:szCs w:val="28"/>
          <w:lang w:eastAsia="ru-RU"/>
        </w:rPr>
        <w:t>можливість</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виконання</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яких</w:t>
      </w:r>
      <w:proofErr w:type="spellEnd"/>
      <w:r w:rsidRPr="00593483">
        <w:rPr>
          <w:rFonts w:ascii="Times New Roman" w:eastAsia="Times New Roman" w:hAnsi="Times New Roman"/>
          <w:sz w:val="28"/>
          <w:szCs w:val="28"/>
          <w:lang w:eastAsia="ru-RU"/>
        </w:rPr>
        <w:t xml:space="preserve"> не </w:t>
      </w:r>
      <w:proofErr w:type="spellStart"/>
      <w:r w:rsidRPr="00593483">
        <w:rPr>
          <w:rFonts w:ascii="Times New Roman" w:eastAsia="Times New Roman" w:hAnsi="Times New Roman"/>
          <w:sz w:val="28"/>
          <w:szCs w:val="28"/>
          <w:lang w:eastAsia="ru-RU"/>
        </w:rPr>
        <w:t>підлягає</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сумніву</w:t>
      </w:r>
      <w:proofErr w:type="spellEnd"/>
      <w:r w:rsidRPr="00593483">
        <w:rPr>
          <w:rFonts w:ascii="Times New Roman" w:eastAsia="Times New Roman" w:hAnsi="Times New Roman"/>
          <w:sz w:val="28"/>
          <w:szCs w:val="28"/>
          <w:lang w:eastAsia="ru-RU"/>
        </w:rPr>
        <w:t xml:space="preserve">; </w:t>
      </w:r>
    </w:p>
    <w:p w14:paraId="382E2553" w14:textId="77777777" w:rsidR="00760FF1" w:rsidRDefault="00760FF1" w:rsidP="00806355">
      <w:pPr>
        <w:numPr>
          <w:ilvl w:val="0"/>
          <w:numId w:val="8"/>
        </w:numPr>
        <w:spacing w:after="0" w:line="240" w:lineRule="auto"/>
        <w:contextualSpacing/>
        <w:jc w:val="both"/>
        <w:rPr>
          <w:rFonts w:ascii="Times New Roman" w:eastAsia="Times New Roman" w:hAnsi="Times New Roman"/>
          <w:sz w:val="28"/>
          <w:szCs w:val="28"/>
          <w:lang w:val="uk-UA" w:eastAsia="ru-RU"/>
        </w:rPr>
      </w:pPr>
      <w:proofErr w:type="spellStart"/>
      <w:r w:rsidRPr="00593483">
        <w:rPr>
          <w:rFonts w:ascii="Times New Roman" w:eastAsia="Times New Roman" w:hAnsi="Times New Roman"/>
          <w:sz w:val="28"/>
          <w:szCs w:val="28"/>
          <w:lang w:eastAsia="ru-RU"/>
        </w:rPr>
        <w:t>ефективність</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результативність</w:t>
      </w:r>
      <w:proofErr w:type="spellEnd"/>
      <w:r w:rsidRPr="00593483">
        <w:rPr>
          <w:rFonts w:ascii="Times New Roman" w:eastAsia="Times New Roman" w:hAnsi="Times New Roman"/>
          <w:sz w:val="28"/>
          <w:szCs w:val="28"/>
          <w:lang w:eastAsia="ru-RU"/>
        </w:rPr>
        <w:t xml:space="preserve">) – </w:t>
      </w:r>
      <w:proofErr w:type="spellStart"/>
      <w:r w:rsidRPr="00593483">
        <w:rPr>
          <w:rFonts w:ascii="Times New Roman" w:eastAsia="Times New Roman" w:hAnsi="Times New Roman"/>
          <w:sz w:val="28"/>
          <w:szCs w:val="28"/>
          <w:lang w:eastAsia="ru-RU"/>
        </w:rPr>
        <w:t>спрямованість</w:t>
      </w:r>
      <w:proofErr w:type="spellEnd"/>
      <w:r w:rsidRPr="00593483">
        <w:rPr>
          <w:rFonts w:ascii="Times New Roman" w:eastAsia="Times New Roman" w:hAnsi="Times New Roman"/>
          <w:sz w:val="28"/>
          <w:szCs w:val="28"/>
          <w:lang w:eastAsia="ru-RU"/>
        </w:rPr>
        <w:t xml:space="preserve"> на </w:t>
      </w:r>
      <w:proofErr w:type="spellStart"/>
      <w:r w:rsidRPr="00593483">
        <w:rPr>
          <w:rFonts w:ascii="Times New Roman" w:eastAsia="Times New Roman" w:hAnsi="Times New Roman"/>
          <w:sz w:val="28"/>
          <w:szCs w:val="28"/>
          <w:lang w:eastAsia="ru-RU"/>
        </w:rPr>
        <w:t>отримання</w:t>
      </w:r>
      <w:proofErr w:type="spellEnd"/>
      <w:r w:rsidRPr="00593483">
        <w:rPr>
          <w:rFonts w:ascii="Times New Roman" w:eastAsia="Times New Roman" w:hAnsi="Times New Roman"/>
          <w:sz w:val="28"/>
          <w:szCs w:val="28"/>
          <w:lang w:val="uk-UA" w:eastAsia="ru-RU"/>
        </w:rPr>
        <w:t xml:space="preserve"> </w:t>
      </w:r>
      <w:proofErr w:type="spellStart"/>
      <w:r w:rsidRPr="00593483">
        <w:rPr>
          <w:rFonts w:ascii="Times New Roman" w:eastAsia="Times New Roman" w:hAnsi="Times New Roman"/>
          <w:sz w:val="28"/>
          <w:szCs w:val="28"/>
          <w:lang w:eastAsia="ru-RU"/>
        </w:rPr>
        <w:t>певного</w:t>
      </w:r>
      <w:proofErr w:type="spellEnd"/>
      <w:r w:rsidRPr="00593483">
        <w:rPr>
          <w:rFonts w:ascii="Times New Roman" w:eastAsia="Times New Roman" w:hAnsi="Times New Roman"/>
          <w:sz w:val="28"/>
          <w:szCs w:val="28"/>
          <w:lang w:eastAsia="ru-RU"/>
        </w:rPr>
        <w:t xml:space="preserve"> результату через </w:t>
      </w:r>
      <w:proofErr w:type="spellStart"/>
      <w:r w:rsidRPr="00593483">
        <w:rPr>
          <w:rFonts w:ascii="Times New Roman" w:eastAsia="Times New Roman" w:hAnsi="Times New Roman"/>
          <w:sz w:val="28"/>
          <w:szCs w:val="28"/>
          <w:lang w:eastAsia="ru-RU"/>
        </w:rPr>
        <w:t>скінченне</w:t>
      </w:r>
      <w:proofErr w:type="spellEnd"/>
      <w:r w:rsidRPr="00593483">
        <w:rPr>
          <w:rFonts w:ascii="Times New Roman" w:eastAsia="Times New Roman" w:hAnsi="Times New Roman"/>
          <w:sz w:val="28"/>
          <w:szCs w:val="28"/>
          <w:lang w:eastAsia="ru-RU"/>
        </w:rPr>
        <w:t xml:space="preserve"> число </w:t>
      </w:r>
      <w:proofErr w:type="spellStart"/>
      <w:r w:rsidRPr="00593483">
        <w:rPr>
          <w:rFonts w:ascii="Times New Roman" w:eastAsia="Times New Roman" w:hAnsi="Times New Roman"/>
          <w:sz w:val="28"/>
          <w:szCs w:val="28"/>
          <w:lang w:eastAsia="ru-RU"/>
        </w:rPr>
        <w:t>кроків</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кожний</w:t>
      </w:r>
      <w:proofErr w:type="spellEnd"/>
      <w:r w:rsidRPr="00593483">
        <w:rPr>
          <w:rFonts w:ascii="Times New Roman" w:eastAsia="Times New Roman" w:hAnsi="Times New Roman"/>
          <w:sz w:val="28"/>
          <w:szCs w:val="28"/>
          <w:lang w:val="uk-UA" w:eastAsia="ru-RU"/>
        </w:rPr>
        <w:t xml:space="preserve"> </w:t>
      </w:r>
      <w:r w:rsidRPr="00593483">
        <w:rPr>
          <w:rFonts w:ascii="Times New Roman" w:eastAsia="Times New Roman" w:hAnsi="Times New Roman"/>
          <w:sz w:val="28"/>
          <w:szCs w:val="28"/>
          <w:lang w:eastAsia="ru-RU"/>
        </w:rPr>
        <w:t xml:space="preserve">з </w:t>
      </w:r>
      <w:proofErr w:type="spellStart"/>
      <w:r w:rsidRPr="00593483">
        <w:rPr>
          <w:rFonts w:ascii="Times New Roman" w:eastAsia="Times New Roman" w:hAnsi="Times New Roman"/>
          <w:sz w:val="28"/>
          <w:szCs w:val="28"/>
          <w:lang w:eastAsia="ru-RU"/>
        </w:rPr>
        <w:t>яких</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фіксує</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цілком</w:t>
      </w:r>
      <w:proofErr w:type="spellEnd"/>
      <w:r w:rsidRPr="00593483">
        <w:rPr>
          <w:rFonts w:ascii="Times New Roman" w:eastAsia="Times New Roman" w:hAnsi="Times New Roman"/>
          <w:sz w:val="28"/>
          <w:szCs w:val="28"/>
          <w:lang w:eastAsia="ru-RU"/>
        </w:rPr>
        <w:t xml:space="preserve"> </w:t>
      </w:r>
      <w:proofErr w:type="spellStart"/>
      <w:r w:rsidRPr="00593483">
        <w:rPr>
          <w:rFonts w:ascii="Times New Roman" w:eastAsia="Times New Roman" w:hAnsi="Times New Roman"/>
          <w:sz w:val="28"/>
          <w:szCs w:val="28"/>
          <w:lang w:eastAsia="ru-RU"/>
        </w:rPr>
        <w:t>визначений</w:t>
      </w:r>
      <w:proofErr w:type="spellEnd"/>
      <w:r w:rsidRPr="00593483">
        <w:rPr>
          <w:rFonts w:ascii="Times New Roman" w:eastAsia="Times New Roman" w:hAnsi="Times New Roman"/>
          <w:sz w:val="28"/>
          <w:szCs w:val="28"/>
          <w:lang w:eastAsia="ru-RU"/>
        </w:rPr>
        <w:t xml:space="preserve"> результат; </w:t>
      </w:r>
    </w:p>
    <w:p w14:paraId="5D5AC1F5" w14:textId="77777777" w:rsidR="00760FF1" w:rsidRDefault="00760FF1" w:rsidP="00806355">
      <w:pPr>
        <w:numPr>
          <w:ilvl w:val="0"/>
          <w:numId w:val="8"/>
        </w:numPr>
        <w:spacing w:after="0" w:line="240" w:lineRule="auto"/>
        <w:contextualSpacing/>
        <w:jc w:val="both"/>
        <w:rPr>
          <w:rFonts w:ascii="Times New Roman" w:eastAsia="Times New Roman" w:hAnsi="Times New Roman"/>
          <w:sz w:val="28"/>
          <w:szCs w:val="28"/>
          <w:lang w:val="uk-UA" w:eastAsia="ru-RU"/>
        </w:rPr>
      </w:pPr>
      <w:r w:rsidRPr="00536240">
        <w:rPr>
          <w:rFonts w:ascii="Times New Roman" w:eastAsia="Times New Roman" w:hAnsi="Times New Roman"/>
          <w:sz w:val="28"/>
          <w:szCs w:val="28"/>
          <w:lang w:val="uk-UA" w:eastAsia="ru-RU"/>
        </w:rPr>
        <w:t xml:space="preserve">масовість </w:t>
      </w:r>
      <w:r w:rsidRPr="00536240">
        <w:rPr>
          <w:rFonts w:ascii="Times New Roman" w:eastAsia="Times New Roman" w:hAnsi="Times New Roman"/>
          <w:sz w:val="28"/>
          <w:szCs w:val="28"/>
          <w:lang w:eastAsia="ru-RU"/>
        </w:rPr>
        <w:t>–</w:t>
      </w:r>
      <w:r w:rsidRPr="00536240">
        <w:rPr>
          <w:rFonts w:ascii="Times New Roman" w:eastAsia="Times New Roman" w:hAnsi="Times New Roman"/>
          <w:sz w:val="28"/>
          <w:szCs w:val="28"/>
          <w:lang w:val="uk-UA" w:eastAsia="ru-RU"/>
        </w:rPr>
        <w:t xml:space="preserve"> є ефективним методом розв’язання не однієї конкретної задачі, а цілого класу однотипних задач</w:t>
      </w:r>
      <w:r>
        <w:rPr>
          <w:rFonts w:ascii="Times New Roman" w:eastAsia="Times New Roman" w:hAnsi="Times New Roman"/>
          <w:sz w:val="28"/>
          <w:szCs w:val="28"/>
          <w:lang w:val="uk-UA" w:eastAsia="ru-RU"/>
        </w:rPr>
        <w:t>.</w:t>
      </w:r>
    </w:p>
    <w:p w14:paraId="7DCFC7EA" w14:textId="77777777" w:rsidR="00760FF1" w:rsidRDefault="00760FF1" w:rsidP="00806355">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Алгоритмізація діяльності працівників психологічної служби закладів освіти</w:t>
      </w:r>
      <w:r w:rsidRPr="00151010">
        <w:rPr>
          <w:rFonts w:ascii="Times New Roman" w:eastAsia="Times New Roman" w:hAnsi="Times New Roman"/>
          <w:sz w:val="28"/>
          <w:szCs w:val="28"/>
          <w:lang w:val="uk-UA" w:eastAsia="ru-RU"/>
        </w:rPr>
        <w:t>, сприя</w:t>
      </w:r>
      <w:r w:rsidR="003A3415">
        <w:rPr>
          <w:rFonts w:ascii="Times New Roman" w:eastAsia="Times New Roman" w:hAnsi="Times New Roman"/>
          <w:sz w:val="28"/>
          <w:szCs w:val="28"/>
          <w:lang w:val="uk-UA" w:eastAsia="ru-RU"/>
        </w:rPr>
        <w:t xml:space="preserve">є </w:t>
      </w:r>
      <w:r w:rsidRPr="00151010">
        <w:rPr>
          <w:rFonts w:ascii="Times New Roman" w:eastAsia="Times New Roman" w:hAnsi="Times New Roman"/>
          <w:sz w:val="28"/>
          <w:szCs w:val="28"/>
          <w:lang w:val="uk-UA" w:eastAsia="ru-RU"/>
        </w:rPr>
        <w:t xml:space="preserve">полегшенню процесу надання </w:t>
      </w:r>
      <w:r w:rsidR="0080538D">
        <w:rPr>
          <w:rFonts w:ascii="Times New Roman" w:eastAsia="Times New Roman" w:hAnsi="Times New Roman"/>
          <w:sz w:val="28"/>
          <w:szCs w:val="28"/>
          <w:lang w:val="uk-UA" w:eastAsia="ru-RU"/>
        </w:rPr>
        <w:t xml:space="preserve">соціально-психологічної </w:t>
      </w:r>
      <w:r w:rsidRPr="00151010">
        <w:rPr>
          <w:rFonts w:ascii="Times New Roman" w:eastAsia="Times New Roman" w:hAnsi="Times New Roman"/>
          <w:sz w:val="28"/>
          <w:szCs w:val="28"/>
          <w:lang w:val="uk-UA" w:eastAsia="ru-RU"/>
        </w:rPr>
        <w:t>допомоги учасникам освітнього процесу, зменш</w:t>
      </w:r>
      <w:r w:rsidR="003A3415">
        <w:rPr>
          <w:rFonts w:ascii="Times New Roman" w:eastAsia="Times New Roman" w:hAnsi="Times New Roman"/>
          <w:sz w:val="28"/>
          <w:szCs w:val="28"/>
          <w:lang w:val="uk-UA" w:eastAsia="ru-RU"/>
        </w:rPr>
        <w:t>ує</w:t>
      </w:r>
      <w:r w:rsidRPr="00151010">
        <w:rPr>
          <w:rFonts w:ascii="Times New Roman" w:eastAsia="Times New Roman" w:hAnsi="Times New Roman"/>
          <w:sz w:val="28"/>
          <w:szCs w:val="28"/>
          <w:lang w:val="uk-UA" w:eastAsia="ru-RU"/>
        </w:rPr>
        <w:t xml:space="preserve"> ймовірність похибок чи помилок у діяльності</w:t>
      </w:r>
      <w:r w:rsidR="003A3415">
        <w:rPr>
          <w:rFonts w:ascii="Times New Roman" w:eastAsia="Times New Roman" w:hAnsi="Times New Roman"/>
          <w:sz w:val="28"/>
          <w:szCs w:val="28"/>
          <w:lang w:val="uk-UA" w:eastAsia="ru-RU"/>
        </w:rPr>
        <w:t>, робить психологічний та соціально-педагогічний супровід якісним</w:t>
      </w:r>
      <w:r>
        <w:rPr>
          <w:rFonts w:ascii="Times New Roman" w:eastAsia="Times New Roman" w:hAnsi="Times New Roman"/>
          <w:sz w:val="28"/>
          <w:szCs w:val="28"/>
          <w:lang w:val="uk-UA" w:eastAsia="ru-RU"/>
        </w:rPr>
        <w:t>.</w:t>
      </w:r>
    </w:p>
    <w:p w14:paraId="27355C23" w14:textId="77777777" w:rsidR="000843D0" w:rsidRPr="00B706FF" w:rsidRDefault="00760FF1" w:rsidP="00806355">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Фахівці НМЦ ППСР </w:t>
      </w:r>
      <w:r w:rsidRPr="00151010">
        <w:rPr>
          <w:rFonts w:ascii="Times New Roman" w:eastAsia="Times New Roman" w:hAnsi="Times New Roman"/>
          <w:sz w:val="28"/>
          <w:szCs w:val="28"/>
          <w:lang w:eastAsia="ru-RU"/>
        </w:rPr>
        <w:t> </w:t>
      </w:r>
      <w:r w:rsidRPr="00151010">
        <w:rPr>
          <w:rFonts w:ascii="Times New Roman" w:eastAsia="Times New Roman" w:hAnsi="Times New Roman"/>
          <w:sz w:val="28"/>
          <w:szCs w:val="28"/>
          <w:lang w:val="uk-UA" w:eastAsia="ru-RU"/>
        </w:rPr>
        <w:t>рекоменду</w:t>
      </w:r>
      <w:r>
        <w:rPr>
          <w:rFonts w:ascii="Times New Roman" w:eastAsia="Times New Roman" w:hAnsi="Times New Roman"/>
          <w:sz w:val="28"/>
          <w:szCs w:val="28"/>
          <w:lang w:val="uk-UA" w:eastAsia="ru-RU"/>
        </w:rPr>
        <w:t>ють</w:t>
      </w:r>
      <w:r w:rsidRPr="00151010">
        <w:rPr>
          <w:rFonts w:ascii="Times New Roman" w:eastAsia="Times New Roman" w:hAnsi="Times New Roman"/>
          <w:sz w:val="28"/>
          <w:szCs w:val="28"/>
          <w:lang w:val="uk-UA" w:eastAsia="ru-RU"/>
        </w:rPr>
        <w:t xml:space="preserve"> виконувати важливі професійні завдання психологам, соціальним педагогам, п</w:t>
      </w:r>
      <w:r>
        <w:rPr>
          <w:rFonts w:ascii="Times New Roman" w:eastAsia="Times New Roman" w:hAnsi="Times New Roman"/>
          <w:sz w:val="28"/>
          <w:szCs w:val="28"/>
          <w:lang w:val="uk-UA" w:eastAsia="ru-RU"/>
        </w:rPr>
        <w:t>опередньо підготувавши алгоритм,</w:t>
      </w:r>
      <w:r w:rsidRPr="00492A80">
        <w:rPr>
          <w:rFonts w:ascii="Times New Roman" w:eastAsia="Times New Roman" w:hAnsi="Times New Roman"/>
          <w:sz w:val="28"/>
          <w:szCs w:val="28"/>
          <w:lang w:val="uk-UA" w:eastAsia="ru-RU"/>
        </w:rPr>
        <w:t xml:space="preserve"> з метою </w:t>
      </w:r>
      <w:r w:rsidRPr="00CB4D3D">
        <w:rPr>
          <w:rFonts w:ascii="Times New Roman" w:eastAsia="Times New Roman" w:hAnsi="Times New Roman"/>
          <w:sz w:val="28"/>
          <w:szCs w:val="28"/>
          <w:lang w:val="uk-UA" w:eastAsia="ru-RU"/>
        </w:rPr>
        <w:t>оптимізації трудової діяльності та проектування очікуваних результатів</w:t>
      </w:r>
      <w:r w:rsidRPr="00492A80">
        <w:rPr>
          <w:rFonts w:ascii="Times New Roman" w:eastAsia="Times New Roman" w:hAnsi="Times New Roman"/>
          <w:sz w:val="28"/>
          <w:szCs w:val="28"/>
          <w:lang w:val="uk-UA" w:eastAsia="ru-RU"/>
        </w:rPr>
        <w:t xml:space="preserve"> </w:t>
      </w:r>
      <w:r w:rsidRPr="00CB4D3D">
        <w:rPr>
          <w:rFonts w:ascii="Times New Roman" w:eastAsia="Times New Roman" w:hAnsi="Times New Roman"/>
          <w:sz w:val="28"/>
          <w:szCs w:val="28"/>
          <w:lang w:val="uk-UA" w:eastAsia="ru-RU"/>
        </w:rPr>
        <w:t>в освітньому середовищі</w:t>
      </w:r>
      <w:r>
        <w:rPr>
          <w:rFonts w:ascii="Times New Roman" w:eastAsia="Times New Roman" w:hAnsi="Times New Roman"/>
          <w:sz w:val="28"/>
          <w:szCs w:val="28"/>
          <w:lang w:val="uk-UA" w:eastAsia="ru-RU"/>
        </w:rPr>
        <w:t xml:space="preserve">, за </w:t>
      </w:r>
      <w:r w:rsidRPr="00151010">
        <w:rPr>
          <w:rFonts w:ascii="Times New Roman" w:eastAsia="Times New Roman" w:hAnsi="Times New Roman"/>
          <w:sz w:val="28"/>
          <w:szCs w:val="28"/>
          <w:lang w:val="uk-UA" w:eastAsia="ru-RU"/>
        </w:rPr>
        <w:t>зап</w:t>
      </w:r>
      <w:r w:rsidR="000843D0">
        <w:rPr>
          <w:rFonts w:ascii="Times New Roman" w:eastAsia="Times New Roman" w:hAnsi="Times New Roman"/>
          <w:sz w:val="28"/>
          <w:szCs w:val="28"/>
          <w:lang w:val="uk-UA" w:eastAsia="ru-RU"/>
        </w:rPr>
        <w:t xml:space="preserve">ропонованою структурою. </w:t>
      </w:r>
      <w:r w:rsidR="00B706FF">
        <w:rPr>
          <w:rFonts w:ascii="Times New Roman" w:eastAsia="Times New Roman" w:hAnsi="Times New Roman"/>
          <w:sz w:val="28"/>
          <w:szCs w:val="28"/>
          <w:lang w:val="uk-UA" w:eastAsia="ru-RU"/>
        </w:rPr>
        <w:t xml:space="preserve">Алгоритм вирішення проблеми, надання соціально-психологічної допомоги розробляється перед виконанням кожного заходу, як вчителем розробляє кожен свій урок. Алгоритм може бути для окремого заходу, може бути розроблений для виконання окремого завдання, для </w:t>
      </w:r>
      <w:proofErr w:type="spellStart"/>
      <w:r w:rsidR="00B706FF">
        <w:rPr>
          <w:rFonts w:ascii="Times New Roman" w:eastAsia="Times New Roman" w:hAnsi="Times New Roman"/>
          <w:sz w:val="28"/>
          <w:szCs w:val="28"/>
          <w:lang w:val="uk-UA" w:eastAsia="ru-RU"/>
        </w:rPr>
        <w:t>розв</w:t>
      </w:r>
      <w:proofErr w:type="spellEnd"/>
      <w:r w:rsidR="00B706FF" w:rsidRPr="00B706FF">
        <w:rPr>
          <w:rFonts w:ascii="Times New Roman" w:eastAsia="Times New Roman" w:hAnsi="Times New Roman"/>
          <w:sz w:val="28"/>
          <w:szCs w:val="28"/>
          <w:lang w:eastAsia="ru-RU"/>
        </w:rPr>
        <w:t>’</w:t>
      </w:r>
      <w:proofErr w:type="spellStart"/>
      <w:r w:rsidR="00B706FF">
        <w:rPr>
          <w:rFonts w:ascii="Times New Roman" w:eastAsia="Times New Roman" w:hAnsi="Times New Roman"/>
          <w:sz w:val="28"/>
          <w:szCs w:val="28"/>
          <w:lang w:eastAsia="ru-RU"/>
        </w:rPr>
        <w:t>язання</w:t>
      </w:r>
      <w:proofErr w:type="spellEnd"/>
      <w:r w:rsidR="00B706FF">
        <w:rPr>
          <w:rFonts w:ascii="Times New Roman" w:eastAsia="Times New Roman" w:hAnsi="Times New Roman"/>
          <w:sz w:val="28"/>
          <w:szCs w:val="28"/>
          <w:lang w:eastAsia="ru-RU"/>
        </w:rPr>
        <w:t xml:space="preserve"> </w:t>
      </w:r>
      <w:proofErr w:type="spellStart"/>
      <w:r w:rsidR="00B706FF">
        <w:rPr>
          <w:rFonts w:ascii="Times New Roman" w:eastAsia="Times New Roman" w:hAnsi="Times New Roman"/>
          <w:sz w:val="28"/>
          <w:szCs w:val="28"/>
          <w:lang w:eastAsia="ru-RU"/>
        </w:rPr>
        <w:t>окремо</w:t>
      </w:r>
      <w:proofErr w:type="spellEnd"/>
      <w:r w:rsidR="00B706FF">
        <w:rPr>
          <w:rFonts w:ascii="Times New Roman" w:eastAsia="Times New Roman" w:hAnsi="Times New Roman"/>
          <w:sz w:val="28"/>
          <w:szCs w:val="28"/>
          <w:lang w:val="uk-UA" w:eastAsia="ru-RU"/>
        </w:rPr>
        <w:t>ї</w:t>
      </w:r>
      <w:r w:rsidR="00B706FF">
        <w:rPr>
          <w:rFonts w:ascii="Times New Roman" w:eastAsia="Times New Roman" w:hAnsi="Times New Roman"/>
          <w:sz w:val="28"/>
          <w:szCs w:val="28"/>
          <w:lang w:eastAsia="ru-RU"/>
        </w:rPr>
        <w:t xml:space="preserve"> </w:t>
      </w:r>
      <w:proofErr w:type="spellStart"/>
      <w:r w:rsidR="00B706FF">
        <w:rPr>
          <w:rFonts w:ascii="Times New Roman" w:eastAsia="Times New Roman" w:hAnsi="Times New Roman"/>
          <w:sz w:val="28"/>
          <w:szCs w:val="28"/>
          <w:lang w:eastAsia="ru-RU"/>
        </w:rPr>
        <w:t>проблеми</w:t>
      </w:r>
      <w:proofErr w:type="spellEnd"/>
      <w:r w:rsidR="00B706FF">
        <w:rPr>
          <w:rFonts w:ascii="Times New Roman" w:eastAsia="Times New Roman" w:hAnsi="Times New Roman"/>
          <w:sz w:val="28"/>
          <w:szCs w:val="28"/>
          <w:lang w:val="uk-UA" w:eastAsia="ru-RU"/>
        </w:rPr>
        <w:t xml:space="preserve"> дитини, сім</w:t>
      </w:r>
      <w:r w:rsidR="00B706FF" w:rsidRPr="00B706FF">
        <w:rPr>
          <w:rFonts w:ascii="Times New Roman" w:eastAsia="Times New Roman" w:hAnsi="Times New Roman"/>
          <w:sz w:val="28"/>
          <w:szCs w:val="28"/>
          <w:lang w:eastAsia="ru-RU"/>
        </w:rPr>
        <w:t>’</w:t>
      </w:r>
      <w:r w:rsidR="00B706FF">
        <w:rPr>
          <w:rFonts w:ascii="Times New Roman" w:eastAsia="Times New Roman" w:hAnsi="Times New Roman"/>
          <w:sz w:val="28"/>
          <w:szCs w:val="28"/>
          <w:lang w:val="uk-UA" w:eastAsia="ru-RU"/>
        </w:rPr>
        <w:t>ї, педагога, класу на день, тиждень, місяць, семестр, цілий навчальний рік. Апробовані алгоритми, які підтвердили свою ефективність (сприяли вирішенню соціальної чи психологічної проблеми) можна використовувати повторно для іншої дитини, сім</w:t>
      </w:r>
      <w:r w:rsidR="00B706FF" w:rsidRPr="00B706FF">
        <w:rPr>
          <w:rFonts w:ascii="Times New Roman" w:eastAsia="Times New Roman" w:hAnsi="Times New Roman"/>
          <w:sz w:val="28"/>
          <w:szCs w:val="28"/>
          <w:lang w:val="uk-UA" w:eastAsia="ru-RU"/>
        </w:rPr>
        <w:t>’</w:t>
      </w:r>
      <w:r w:rsidR="00B706FF">
        <w:rPr>
          <w:rFonts w:ascii="Times New Roman" w:eastAsia="Times New Roman" w:hAnsi="Times New Roman"/>
          <w:sz w:val="28"/>
          <w:szCs w:val="28"/>
          <w:lang w:val="uk-UA" w:eastAsia="ru-RU"/>
        </w:rPr>
        <w:t xml:space="preserve">ї, педагога класу з аналогічною проблемою </w:t>
      </w:r>
      <w:r w:rsidR="00FF4805">
        <w:rPr>
          <w:rFonts w:ascii="Times New Roman" w:eastAsia="Times New Roman" w:hAnsi="Times New Roman"/>
          <w:sz w:val="28"/>
          <w:szCs w:val="28"/>
          <w:lang w:val="uk-UA" w:eastAsia="ru-RU"/>
        </w:rPr>
        <w:t xml:space="preserve">з незначним коригуванням. У своїй професійній діяльності можна використовувати алгоритми запобігання і протидії ситуацій домашнього насильства, </w:t>
      </w:r>
      <w:proofErr w:type="spellStart"/>
      <w:r w:rsidR="00FF4805">
        <w:rPr>
          <w:rFonts w:ascii="Times New Roman" w:eastAsia="Times New Roman" w:hAnsi="Times New Roman"/>
          <w:sz w:val="28"/>
          <w:szCs w:val="28"/>
          <w:lang w:val="uk-UA" w:eastAsia="ru-RU"/>
        </w:rPr>
        <w:t>булінгу</w:t>
      </w:r>
      <w:proofErr w:type="spellEnd"/>
      <w:r w:rsidR="00FF4805">
        <w:rPr>
          <w:rFonts w:ascii="Times New Roman" w:eastAsia="Times New Roman" w:hAnsi="Times New Roman"/>
          <w:sz w:val="28"/>
          <w:szCs w:val="28"/>
          <w:lang w:val="uk-UA" w:eastAsia="ru-RU"/>
        </w:rPr>
        <w:t xml:space="preserve">, </w:t>
      </w:r>
      <w:proofErr w:type="spellStart"/>
      <w:r w:rsidR="00FF4805">
        <w:rPr>
          <w:rFonts w:ascii="Times New Roman" w:eastAsia="Times New Roman" w:hAnsi="Times New Roman"/>
          <w:sz w:val="28"/>
          <w:szCs w:val="28"/>
          <w:lang w:val="uk-UA" w:eastAsia="ru-RU"/>
        </w:rPr>
        <w:t>суїцидальної</w:t>
      </w:r>
      <w:proofErr w:type="spellEnd"/>
      <w:r w:rsidR="00FF4805">
        <w:rPr>
          <w:rFonts w:ascii="Times New Roman" w:eastAsia="Times New Roman" w:hAnsi="Times New Roman"/>
          <w:sz w:val="28"/>
          <w:szCs w:val="28"/>
          <w:lang w:val="uk-UA" w:eastAsia="ru-RU"/>
        </w:rPr>
        <w:t xml:space="preserve"> поведінки, розроблені під час проходження підвищення кваліфікації при ІППО ЧО за модулем 1.</w:t>
      </w:r>
    </w:p>
    <w:p w14:paraId="451C7591" w14:textId="77777777" w:rsidR="00F85444" w:rsidRPr="000843D0" w:rsidRDefault="00FF4805" w:rsidP="00806355">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розробки власних алгоритмів пропонуємо наступну структуру.</w:t>
      </w:r>
    </w:p>
    <w:p w14:paraId="6FD7271F" w14:textId="77777777" w:rsidR="00760FF1" w:rsidRPr="00CB4D3D" w:rsidRDefault="00760FF1" w:rsidP="00806355">
      <w:pPr>
        <w:spacing w:after="0" w:line="240" w:lineRule="auto"/>
        <w:jc w:val="center"/>
        <w:rPr>
          <w:rFonts w:ascii="Times New Roman" w:eastAsia="Times New Roman" w:hAnsi="Times New Roman"/>
          <w:b/>
          <w:sz w:val="28"/>
          <w:szCs w:val="28"/>
          <w:lang w:eastAsia="ru-RU"/>
        </w:rPr>
      </w:pPr>
      <w:r w:rsidRPr="00CB4D3D">
        <w:rPr>
          <w:rFonts w:ascii="Times New Roman" w:eastAsia="Times New Roman" w:hAnsi="Times New Roman"/>
          <w:b/>
          <w:sz w:val="28"/>
          <w:szCs w:val="28"/>
          <w:lang w:eastAsia="ru-RU"/>
        </w:rPr>
        <w:t>Структура алгоритму</w:t>
      </w:r>
      <w:r w:rsidRPr="00CB4D3D">
        <w:rPr>
          <w:rFonts w:ascii="Times New Roman" w:eastAsia="Times New Roman" w:hAnsi="Times New Roman"/>
          <w:b/>
          <w:sz w:val="28"/>
          <w:szCs w:val="28"/>
          <w:lang w:val="uk-UA" w:eastAsia="ru-RU"/>
        </w:rPr>
        <w:t xml:space="preserve"> професійної діяльності </w:t>
      </w:r>
      <w:r w:rsidR="00FF4805">
        <w:rPr>
          <w:rFonts w:ascii="Times New Roman" w:eastAsia="Times New Roman" w:hAnsi="Times New Roman"/>
          <w:b/>
          <w:sz w:val="28"/>
          <w:szCs w:val="28"/>
          <w:lang w:val="uk-UA" w:eastAsia="ru-RU"/>
        </w:rPr>
        <w:t>фахівця психологічної служби</w:t>
      </w:r>
    </w:p>
    <w:tbl>
      <w:tblPr>
        <w:tblW w:w="10131" w:type="dxa"/>
        <w:jc w:val="center"/>
        <w:tblBorders>
          <w:top w:val="nil"/>
          <w:left w:val="nil"/>
          <w:bottom w:val="nil"/>
          <w:right w:val="nil"/>
          <w:insideH w:val="nil"/>
          <w:insideV w:val="nil"/>
        </w:tblBorders>
        <w:tblLayout w:type="fixed"/>
        <w:tblLook w:val="0600" w:firstRow="0" w:lastRow="0" w:firstColumn="0" w:lastColumn="0" w:noHBand="1" w:noVBand="1"/>
      </w:tblPr>
      <w:tblGrid>
        <w:gridCol w:w="563"/>
        <w:gridCol w:w="2261"/>
        <w:gridCol w:w="7307"/>
      </w:tblGrid>
      <w:tr w:rsidR="00760FF1" w:rsidRPr="00CB4D3D" w14:paraId="4F011911" w14:textId="77777777" w:rsidTr="00FF4805">
        <w:trPr>
          <w:trHeight w:val="526"/>
          <w:jc w:val="center"/>
        </w:trPr>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4BC3C" w14:textId="77777777" w:rsidR="00760FF1" w:rsidRPr="00CB4D3D" w:rsidRDefault="00760FF1" w:rsidP="00806355">
            <w:pPr>
              <w:spacing w:after="0" w:line="240" w:lineRule="auto"/>
              <w:ind w:left="-40"/>
              <w:jc w:val="center"/>
              <w:rPr>
                <w:rFonts w:ascii="Times New Roman" w:eastAsia="Times New Roman" w:hAnsi="Times New Roman"/>
                <w:b/>
                <w:sz w:val="28"/>
                <w:szCs w:val="28"/>
                <w:lang w:eastAsia="ru-RU"/>
              </w:rPr>
            </w:pPr>
            <w:r w:rsidRPr="00CB4D3D">
              <w:rPr>
                <w:rFonts w:ascii="Times New Roman" w:eastAsia="Times New Roman" w:hAnsi="Times New Roman"/>
                <w:b/>
                <w:sz w:val="28"/>
                <w:szCs w:val="28"/>
                <w:lang w:eastAsia="ru-RU"/>
              </w:rPr>
              <w:t>№</w:t>
            </w:r>
          </w:p>
        </w:tc>
        <w:tc>
          <w:tcPr>
            <w:tcW w:w="22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B619E5" w14:textId="77777777" w:rsidR="00760FF1" w:rsidRPr="00CB4D3D" w:rsidRDefault="00762C60" w:rsidP="00806355">
            <w:pPr>
              <w:spacing w:after="0" w:line="240" w:lineRule="auto"/>
              <w:ind w:left="-40"/>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С</w:t>
            </w:r>
            <w:r w:rsidR="00760FF1" w:rsidRPr="00CB4D3D">
              <w:rPr>
                <w:rFonts w:ascii="Times New Roman" w:eastAsia="Times New Roman" w:hAnsi="Times New Roman"/>
                <w:b/>
                <w:sz w:val="28"/>
                <w:szCs w:val="28"/>
                <w:lang w:eastAsia="ru-RU"/>
              </w:rPr>
              <w:t>труктурн</w:t>
            </w:r>
            <w:r>
              <w:rPr>
                <w:rFonts w:ascii="Times New Roman" w:eastAsia="Times New Roman" w:hAnsi="Times New Roman"/>
                <w:b/>
                <w:sz w:val="28"/>
                <w:szCs w:val="28"/>
                <w:lang w:eastAsia="ru-RU"/>
              </w:rPr>
              <w:t>і</w:t>
            </w:r>
            <w:proofErr w:type="spellEnd"/>
            <w:r w:rsidR="00760FF1" w:rsidRPr="00CB4D3D">
              <w:rPr>
                <w:rFonts w:ascii="Times New Roman" w:eastAsia="Times New Roman" w:hAnsi="Times New Roman"/>
                <w:b/>
                <w:sz w:val="28"/>
                <w:szCs w:val="28"/>
                <w:lang w:eastAsia="ru-RU"/>
              </w:rPr>
              <w:t xml:space="preserve"> </w:t>
            </w:r>
            <w:proofErr w:type="spellStart"/>
            <w:r w:rsidR="00760FF1" w:rsidRPr="00CB4D3D">
              <w:rPr>
                <w:rFonts w:ascii="Times New Roman" w:eastAsia="Times New Roman" w:hAnsi="Times New Roman"/>
                <w:b/>
                <w:sz w:val="28"/>
                <w:szCs w:val="28"/>
                <w:lang w:eastAsia="ru-RU"/>
              </w:rPr>
              <w:t>елемент</w:t>
            </w:r>
            <w:r>
              <w:rPr>
                <w:rFonts w:ascii="Times New Roman" w:eastAsia="Times New Roman" w:hAnsi="Times New Roman"/>
                <w:b/>
                <w:sz w:val="28"/>
                <w:szCs w:val="28"/>
                <w:lang w:eastAsia="ru-RU"/>
              </w:rPr>
              <w:t>и</w:t>
            </w:r>
            <w:proofErr w:type="spellEnd"/>
          </w:p>
        </w:tc>
        <w:tc>
          <w:tcPr>
            <w:tcW w:w="73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C46B4" w14:textId="77777777" w:rsidR="00760FF1" w:rsidRPr="00CB4D3D" w:rsidRDefault="00762C60" w:rsidP="00806355">
            <w:pPr>
              <w:spacing w:after="0" w:line="240" w:lineRule="auto"/>
              <w:ind w:left="-40"/>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Зміст</w:t>
            </w:r>
            <w:proofErr w:type="spellEnd"/>
          </w:p>
        </w:tc>
      </w:tr>
      <w:tr w:rsidR="00760FF1" w:rsidRPr="00CB4D3D" w14:paraId="75D16818" w14:textId="77777777" w:rsidTr="00762C60">
        <w:trPr>
          <w:trHeight w:val="924"/>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2B8B6C"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1</w:t>
            </w:r>
            <w:r w:rsidR="00D526AD">
              <w:rPr>
                <w:rFonts w:ascii="Times New Roman" w:eastAsia="Times New Roman" w:hAnsi="Times New Roman"/>
                <w:sz w:val="28"/>
                <w:szCs w:val="28"/>
                <w:lang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3990A944"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Назва</w:t>
            </w:r>
            <w:proofErr w:type="spellEnd"/>
            <w:r w:rsidRPr="00CB4D3D">
              <w:rPr>
                <w:rFonts w:ascii="Times New Roman" w:eastAsia="Times New Roman" w:hAnsi="Times New Roman"/>
                <w:sz w:val="28"/>
                <w:szCs w:val="28"/>
                <w:lang w:eastAsia="ru-RU"/>
              </w:rPr>
              <w:t xml:space="preserve"> </w:t>
            </w:r>
            <w:r w:rsidRPr="00CB4D3D">
              <w:rPr>
                <w:rFonts w:ascii="Times New Roman" w:eastAsia="Times New Roman" w:hAnsi="Times New Roman"/>
                <w:sz w:val="28"/>
                <w:szCs w:val="28"/>
                <w:lang w:val="uk-UA" w:eastAsia="ru-RU"/>
              </w:rPr>
              <w:t>алгоритму</w:t>
            </w:r>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7DBA796E"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Відображає</w:t>
            </w:r>
            <w:proofErr w:type="spellEnd"/>
            <w:r w:rsidRPr="00CB4D3D">
              <w:rPr>
                <w:rFonts w:ascii="Times New Roman" w:eastAsia="Times New Roman" w:hAnsi="Times New Roman"/>
                <w:sz w:val="28"/>
                <w:szCs w:val="28"/>
                <w:lang w:eastAsia="ru-RU"/>
              </w:rPr>
              <w:t xml:space="preserve"> проблему (</w:t>
            </w:r>
            <w:proofErr w:type="spellStart"/>
            <w:r w:rsidRPr="00CB4D3D">
              <w:rPr>
                <w:rFonts w:ascii="Times New Roman" w:eastAsia="Times New Roman" w:hAnsi="Times New Roman"/>
                <w:sz w:val="28"/>
                <w:szCs w:val="28"/>
                <w:lang w:eastAsia="ru-RU"/>
              </w:rPr>
              <w:t>проблеми</w:t>
            </w:r>
            <w:proofErr w:type="spellEnd"/>
            <w:r w:rsidRPr="00CB4D3D">
              <w:rPr>
                <w:rFonts w:ascii="Times New Roman" w:eastAsia="Times New Roman" w:hAnsi="Times New Roman"/>
                <w:sz w:val="28"/>
                <w:szCs w:val="28"/>
                <w:lang w:eastAsia="ru-RU"/>
              </w:rPr>
              <w:t xml:space="preserve">), на </w:t>
            </w:r>
            <w:proofErr w:type="spellStart"/>
            <w:r w:rsidRPr="00CB4D3D">
              <w:rPr>
                <w:rFonts w:ascii="Times New Roman" w:eastAsia="Times New Roman" w:hAnsi="Times New Roman"/>
                <w:sz w:val="28"/>
                <w:szCs w:val="28"/>
                <w:lang w:eastAsia="ru-RU"/>
              </w:rPr>
              <w:t>вирішення</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яких</w:t>
            </w:r>
            <w:proofErr w:type="spellEnd"/>
            <w:r w:rsidRPr="00CB4D3D">
              <w:rPr>
                <w:rFonts w:ascii="Times New Roman" w:eastAsia="Times New Roman" w:hAnsi="Times New Roman"/>
                <w:sz w:val="28"/>
                <w:szCs w:val="28"/>
                <w:lang w:eastAsia="ru-RU"/>
              </w:rPr>
              <w:t xml:space="preserve"> буде </w:t>
            </w:r>
            <w:proofErr w:type="spellStart"/>
            <w:r w:rsidRPr="00CB4D3D">
              <w:rPr>
                <w:rFonts w:ascii="Times New Roman" w:eastAsia="Times New Roman" w:hAnsi="Times New Roman"/>
                <w:sz w:val="28"/>
                <w:szCs w:val="28"/>
                <w:lang w:eastAsia="ru-RU"/>
              </w:rPr>
              <w:t>спрямовано</w:t>
            </w:r>
            <w:proofErr w:type="spellEnd"/>
            <w:r w:rsidRPr="00CB4D3D">
              <w:rPr>
                <w:rFonts w:ascii="Times New Roman" w:eastAsia="Times New Roman" w:hAnsi="Times New Roman"/>
                <w:sz w:val="28"/>
                <w:szCs w:val="28"/>
                <w:lang w:eastAsia="ru-RU"/>
              </w:rPr>
              <w:t xml:space="preserve"> </w:t>
            </w:r>
            <w:r w:rsidRPr="00CB4D3D">
              <w:rPr>
                <w:rFonts w:ascii="Times New Roman" w:eastAsia="Times New Roman" w:hAnsi="Times New Roman"/>
                <w:sz w:val="28"/>
                <w:szCs w:val="28"/>
                <w:lang w:val="uk-UA" w:eastAsia="ru-RU"/>
              </w:rPr>
              <w:t>професійна діяльність фахівця</w:t>
            </w:r>
            <w:r w:rsidRPr="00CB4D3D">
              <w:rPr>
                <w:rFonts w:ascii="Times New Roman" w:eastAsia="Times New Roman" w:hAnsi="Times New Roman"/>
                <w:sz w:val="28"/>
                <w:szCs w:val="28"/>
                <w:lang w:eastAsia="ru-RU"/>
              </w:rPr>
              <w:t xml:space="preserve"> та </w:t>
            </w:r>
            <w:proofErr w:type="spellStart"/>
            <w:r w:rsidRPr="00CB4D3D">
              <w:rPr>
                <w:rFonts w:ascii="Times New Roman" w:eastAsia="Times New Roman" w:hAnsi="Times New Roman"/>
                <w:sz w:val="28"/>
                <w:szCs w:val="28"/>
                <w:lang w:eastAsia="ru-RU"/>
              </w:rPr>
              <w:t>очікувані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результати</w:t>
            </w:r>
            <w:proofErr w:type="spellEnd"/>
            <w:r w:rsidRPr="00CB4D3D">
              <w:rPr>
                <w:rFonts w:ascii="Times New Roman" w:eastAsia="Times New Roman" w:hAnsi="Times New Roman"/>
                <w:sz w:val="28"/>
                <w:szCs w:val="28"/>
                <w:lang w:eastAsia="ru-RU"/>
              </w:rPr>
              <w:t>.</w:t>
            </w:r>
          </w:p>
        </w:tc>
      </w:tr>
      <w:tr w:rsidR="00760FF1" w:rsidRPr="00CB4D3D" w14:paraId="11F5B682" w14:textId="77777777" w:rsidTr="00762C60">
        <w:trPr>
          <w:trHeight w:val="694"/>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9359B9"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2</w:t>
            </w:r>
            <w:r w:rsidR="00D526AD">
              <w:rPr>
                <w:rFonts w:ascii="Times New Roman" w:eastAsia="Times New Roman" w:hAnsi="Times New Roman"/>
                <w:sz w:val="28"/>
                <w:szCs w:val="28"/>
                <w:lang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18E61BE6"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Проблема</w:t>
            </w:r>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4EC90C9D" w14:textId="77777777" w:rsidR="00760FF1" w:rsidRPr="00CB4D3D" w:rsidRDefault="00760FF1" w:rsidP="00806355">
            <w:pPr>
              <w:spacing w:after="0" w:line="240" w:lineRule="auto"/>
              <w:ind w:left="-40"/>
              <w:jc w:val="both"/>
              <w:rPr>
                <w:rFonts w:ascii="Times New Roman" w:eastAsia="Times New Roman" w:hAnsi="Times New Roman"/>
                <w:sz w:val="28"/>
                <w:szCs w:val="28"/>
                <w:lang w:val="uk-UA" w:eastAsia="ru-RU"/>
              </w:rPr>
            </w:pPr>
            <w:r w:rsidRPr="00CB4D3D">
              <w:rPr>
                <w:rFonts w:ascii="Times New Roman" w:eastAsia="Times New Roman" w:hAnsi="Times New Roman"/>
                <w:sz w:val="28"/>
                <w:szCs w:val="28"/>
                <w:lang w:eastAsia="ru-RU"/>
              </w:rPr>
              <w:t xml:space="preserve">Короткий </w:t>
            </w:r>
            <w:proofErr w:type="spellStart"/>
            <w:r w:rsidRPr="00CB4D3D">
              <w:rPr>
                <w:rFonts w:ascii="Times New Roman" w:eastAsia="Times New Roman" w:hAnsi="Times New Roman"/>
                <w:sz w:val="28"/>
                <w:szCs w:val="28"/>
                <w:lang w:eastAsia="ru-RU"/>
              </w:rPr>
              <w:t>опис</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проблеми</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що</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потребує</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вирішення</w:t>
            </w:r>
            <w:proofErr w:type="spellEnd"/>
            <w:r w:rsidRPr="00CB4D3D">
              <w:rPr>
                <w:rFonts w:ascii="Times New Roman" w:eastAsia="Times New Roman" w:hAnsi="Times New Roman"/>
                <w:sz w:val="28"/>
                <w:szCs w:val="28"/>
                <w:lang w:eastAsia="ru-RU"/>
              </w:rPr>
              <w:t xml:space="preserve">. Як правило </w:t>
            </w:r>
            <w:proofErr w:type="spellStart"/>
            <w:r w:rsidRPr="00CB4D3D">
              <w:rPr>
                <w:rFonts w:ascii="Times New Roman" w:eastAsia="Times New Roman" w:hAnsi="Times New Roman"/>
                <w:sz w:val="28"/>
                <w:szCs w:val="28"/>
                <w:lang w:eastAsia="ru-RU"/>
              </w:rPr>
              <w:t>наводяться</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статистичні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дані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або</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дані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опитувань</w:t>
            </w:r>
            <w:proofErr w:type="spellEnd"/>
            <w:r w:rsidRPr="00CB4D3D">
              <w:rPr>
                <w:rFonts w:ascii="Times New Roman" w:eastAsia="Times New Roman" w:hAnsi="Times New Roman"/>
                <w:sz w:val="28"/>
                <w:szCs w:val="28"/>
                <w:lang w:eastAsia="ru-RU"/>
              </w:rPr>
              <w:t xml:space="preserve"> і </w:t>
            </w:r>
            <w:proofErr w:type="spellStart"/>
            <w:r w:rsidRPr="00CB4D3D">
              <w:rPr>
                <w:rFonts w:ascii="Times New Roman" w:eastAsia="Times New Roman" w:hAnsi="Times New Roman"/>
                <w:sz w:val="28"/>
                <w:szCs w:val="28"/>
                <w:lang w:eastAsia="ru-RU"/>
              </w:rPr>
              <w:t>обстежень</w:t>
            </w:r>
            <w:proofErr w:type="spellEnd"/>
            <w:r w:rsidRPr="00CB4D3D">
              <w:rPr>
                <w:rFonts w:ascii="Times New Roman" w:eastAsia="Times New Roman" w:hAnsi="Times New Roman"/>
                <w:sz w:val="28"/>
                <w:szCs w:val="28"/>
                <w:lang w:eastAsia="ru-RU"/>
              </w:rPr>
              <w:t>.</w:t>
            </w:r>
            <w:r w:rsidRPr="00CB4D3D">
              <w:rPr>
                <w:rFonts w:ascii="Times New Roman" w:eastAsia="Times New Roman" w:hAnsi="Times New Roman"/>
                <w:sz w:val="28"/>
                <w:szCs w:val="28"/>
                <w:lang w:val="uk-UA" w:eastAsia="ru-RU"/>
              </w:rPr>
              <w:t xml:space="preserve"> Обґрунтовується вибір трудового завдання.</w:t>
            </w:r>
          </w:p>
        </w:tc>
      </w:tr>
      <w:tr w:rsidR="00760FF1" w:rsidRPr="00CB4D3D" w14:paraId="018A1F36" w14:textId="77777777" w:rsidTr="00762C60">
        <w:trPr>
          <w:trHeight w:val="283"/>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675A0B"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3</w:t>
            </w:r>
            <w:r w:rsidR="00D526AD">
              <w:rPr>
                <w:rFonts w:ascii="Times New Roman" w:eastAsia="Times New Roman" w:hAnsi="Times New Roman"/>
                <w:sz w:val="28"/>
                <w:szCs w:val="28"/>
                <w:lang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09F6100C"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Мета</w:t>
            </w:r>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3FD24ABE"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Формулювання</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кінцевих</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результатів</w:t>
            </w:r>
            <w:proofErr w:type="spellEnd"/>
            <w:r w:rsidRPr="00CB4D3D">
              <w:rPr>
                <w:rFonts w:ascii="Times New Roman" w:eastAsia="Times New Roman" w:hAnsi="Times New Roman"/>
                <w:sz w:val="28"/>
                <w:szCs w:val="28"/>
                <w:lang w:eastAsia="ru-RU"/>
              </w:rPr>
              <w:t xml:space="preserve"> </w:t>
            </w:r>
            <w:proofErr w:type="spellStart"/>
            <w:r w:rsidR="0080538D">
              <w:rPr>
                <w:rFonts w:ascii="Times New Roman" w:eastAsia="Times New Roman" w:hAnsi="Times New Roman"/>
                <w:sz w:val="28"/>
                <w:szCs w:val="28"/>
                <w:lang w:eastAsia="ru-RU"/>
              </w:rPr>
              <w:t>діяльності</w:t>
            </w:r>
            <w:proofErr w:type="spellEnd"/>
            <w:r w:rsidRPr="00CB4D3D">
              <w:rPr>
                <w:rFonts w:ascii="Times New Roman" w:eastAsia="Times New Roman" w:hAnsi="Times New Roman"/>
                <w:sz w:val="28"/>
                <w:szCs w:val="28"/>
                <w:lang w:eastAsia="ru-RU"/>
              </w:rPr>
              <w:t>.</w:t>
            </w:r>
          </w:p>
        </w:tc>
      </w:tr>
      <w:tr w:rsidR="00760FF1" w:rsidRPr="00CB4D3D" w14:paraId="45B47CAB" w14:textId="77777777" w:rsidTr="00762C60">
        <w:trPr>
          <w:trHeight w:val="601"/>
          <w:jc w:val="center"/>
        </w:trPr>
        <w:tc>
          <w:tcPr>
            <w:tcW w:w="56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ADC1955"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lastRenderedPageBreak/>
              <w:t>4</w:t>
            </w:r>
            <w:r w:rsidR="00D526AD">
              <w:rPr>
                <w:rFonts w:ascii="Times New Roman" w:eastAsia="Times New Roman" w:hAnsi="Times New Roman"/>
                <w:sz w:val="28"/>
                <w:szCs w:val="28"/>
                <w:lang w:eastAsia="ru-RU"/>
              </w:rPr>
              <w:t>.</w:t>
            </w:r>
          </w:p>
        </w:tc>
        <w:tc>
          <w:tcPr>
            <w:tcW w:w="226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C4ACFE"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Завдання</w:t>
            </w:r>
            <w:proofErr w:type="spellEnd"/>
          </w:p>
        </w:tc>
        <w:tc>
          <w:tcPr>
            <w:tcW w:w="730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C2D6CD2"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 xml:space="preserve">Кроки </w:t>
            </w:r>
            <w:proofErr w:type="spellStart"/>
            <w:r w:rsidRPr="00CB4D3D">
              <w:rPr>
                <w:rFonts w:ascii="Times New Roman" w:eastAsia="Times New Roman" w:hAnsi="Times New Roman"/>
                <w:sz w:val="28"/>
                <w:szCs w:val="28"/>
                <w:lang w:eastAsia="ru-RU"/>
              </w:rPr>
              <w:t>або</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логічні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напрями</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завдяки</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яким</w:t>
            </w:r>
            <w:proofErr w:type="spellEnd"/>
            <w:r w:rsidRPr="00CB4D3D">
              <w:rPr>
                <w:rFonts w:ascii="Times New Roman" w:eastAsia="Times New Roman" w:hAnsi="Times New Roman"/>
                <w:sz w:val="28"/>
                <w:szCs w:val="28"/>
                <w:lang w:eastAsia="ru-RU"/>
              </w:rPr>
              <w:t xml:space="preserve"> буде </w:t>
            </w:r>
            <w:proofErr w:type="spellStart"/>
            <w:r w:rsidRPr="00CB4D3D">
              <w:rPr>
                <w:rFonts w:ascii="Times New Roman" w:eastAsia="Times New Roman" w:hAnsi="Times New Roman"/>
                <w:sz w:val="28"/>
                <w:szCs w:val="28"/>
                <w:lang w:eastAsia="ru-RU"/>
              </w:rPr>
              <w:t>досягнуто</w:t>
            </w:r>
            <w:proofErr w:type="spellEnd"/>
            <w:r w:rsidRPr="00CB4D3D">
              <w:rPr>
                <w:rFonts w:ascii="Times New Roman" w:eastAsia="Times New Roman" w:hAnsi="Times New Roman"/>
                <w:sz w:val="28"/>
                <w:szCs w:val="28"/>
                <w:lang w:eastAsia="ru-RU"/>
              </w:rPr>
              <w:t xml:space="preserve"> мети.</w:t>
            </w:r>
          </w:p>
        </w:tc>
      </w:tr>
      <w:tr w:rsidR="00760FF1" w:rsidRPr="00CB4D3D" w14:paraId="122799AB" w14:textId="77777777" w:rsidTr="00762C60">
        <w:trPr>
          <w:trHeight w:val="601"/>
          <w:jc w:val="center"/>
        </w:trPr>
        <w:tc>
          <w:tcPr>
            <w:tcW w:w="56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81F97CB"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5</w:t>
            </w:r>
            <w:r w:rsidR="00D526AD">
              <w:rPr>
                <w:rFonts w:ascii="Times New Roman" w:eastAsia="Times New Roman" w:hAnsi="Times New Roman"/>
                <w:sz w:val="28"/>
                <w:szCs w:val="28"/>
                <w:lang w:eastAsia="ru-RU"/>
              </w:rPr>
              <w:t>.</w:t>
            </w:r>
          </w:p>
        </w:tc>
        <w:tc>
          <w:tcPr>
            <w:tcW w:w="226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F0F2143"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Цільові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групи</w:t>
            </w:r>
            <w:proofErr w:type="spellEnd"/>
          </w:p>
        </w:tc>
        <w:tc>
          <w:tcPr>
            <w:tcW w:w="730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27BCAFF"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 xml:space="preserve">Коротка характеристика </w:t>
            </w:r>
            <w:proofErr w:type="spellStart"/>
            <w:r w:rsidRPr="00CB4D3D">
              <w:rPr>
                <w:rFonts w:ascii="Times New Roman" w:eastAsia="Times New Roman" w:hAnsi="Times New Roman"/>
                <w:sz w:val="28"/>
                <w:szCs w:val="28"/>
                <w:lang w:eastAsia="ru-RU"/>
              </w:rPr>
              <w:t>груп</w:t>
            </w:r>
            <w:proofErr w:type="spellEnd"/>
            <w:r w:rsidRPr="00CB4D3D">
              <w:rPr>
                <w:rFonts w:ascii="Times New Roman" w:eastAsia="Times New Roman" w:hAnsi="Times New Roman"/>
                <w:sz w:val="28"/>
                <w:szCs w:val="28"/>
                <w:lang w:eastAsia="ru-RU"/>
              </w:rPr>
              <w:t xml:space="preserve"> людей</w:t>
            </w:r>
            <w:r w:rsidR="001E2497">
              <w:rPr>
                <w:rFonts w:ascii="Times New Roman" w:eastAsia="Times New Roman" w:hAnsi="Times New Roman"/>
                <w:sz w:val="28"/>
                <w:szCs w:val="28"/>
                <w:lang w:eastAsia="ru-RU"/>
              </w:rPr>
              <w:t>,</w:t>
            </w:r>
            <w:r w:rsidRPr="00CB4D3D">
              <w:rPr>
                <w:rFonts w:ascii="Times New Roman" w:eastAsia="Times New Roman" w:hAnsi="Times New Roman"/>
                <w:sz w:val="28"/>
                <w:szCs w:val="28"/>
                <w:lang w:eastAsia="ru-RU"/>
              </w:rPr>
              <w:t xml:space="preserve"> на </w:t>
            </w:r>
            <w:proofErr w:type="spellStart"/>
            <w:r w:rsidRPr="00CB4D3D">
              <w:rPr>
                <w:rFonts w:ascii="Times New Roman" w:eastAsia="Times New Roman" w:hAnsi="Times New Roman"/>
                <w:sz w:val="28"/>
                <w:szCs w:val="28"/>
                <w:lang w:eastAsia="ru-RU"/>
              </w:rPr>
              <w:t>які</w:t>
            </w:r>
            <w:proofErr w:type="spellEnd"/>
            <w:r w:rsidRPr="00CB4D3D">
              <w:rPr>
                <w:rFonts w:ascii="Times New Roman" w:eastAsia="Times New Roman" w:hAnsi="Times New Roman"/>
                <w:sz w:val="28"/>
                <w:szCs w:val="28"/>
                <w:lang w:eastAsia="ru-RU"/>
              </w:rPr>
              <w:t xml:space="preserve"> буде </w:t>
            </w:r>
            <w:proofErr w:type="spellStart"/>
            <w:r w:rsidRPr="00CB4D3D">
              <w:rPr>
                <w:rFonts w:ascii="Times New Roman" w:eastAsia="Times New Roman" w:hAnsi="Times New Roman"/>
                <w:sz w:val="28"/>
                <w:szCs w:val="28"/>
                <w:lang w:eastAsia="ru-RU"/>
              </w:rPr>
              <w:t>спрямовано</w:t>
            </w:r>
            <w:proofErr w:type="spellEnd"/>
            <w:r w:rsidRPr="00CB4D3D">
              <w:rPr>
                <w:rFonts w:ascii="Times New Roman" w:eastAsia="Times New Roman" w:hAnsi="Times New Roman"/>
                <w:sz w:val="28"/>
                <w:szCs w:val="28"/>
                <w:lang w:eastAsia="ru-RU"/>
              </w:rPr>
              <w:t xml:space="preserve"> </w:t>
            </w:r>
            <w:proofErr w:type="spellStart"/>
            <w:r w:rsidR="0080538D">
              <w:rPr>
                <w:rFonts w:ascii="Times New Roman" w:eastAsia="Times New Roman" w:hAnsi="Times New Roman"/>
                <w:sz w:val="28"/>
                <w:szCs w:val="28"/>
                <w:lang w:eastAsia="ru-RU"/>
              </w:rPr>
              <w:t>професій</w:t>
            </w:r>
            <w:r w:rsidRPr="00CB4D3D">
              <w:rPr>
                <w:rFonts w:ascii="Times New Roman" w:eastAsia="Times New Roman" w:hAnsi="Times New Roman"/>
                <w:sz w:val="28"/>
                <w:szCs w:val="28"/>
                <w:lang w:eastAsia="ru-RU"/>
              </w:rPr>
              <w:t>ну</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активність</w:t>
            </w:r>
            <w:proofErr w:type="spellEnd"/>
            <w:r w:rsidRPr="00CB4D3D">
              <w:rPr>
                <w:rFonts w:ascii="Times New Roman" w:eastAsia="Times New Roman" w:hAnsi="Times New Roman"/>
                <w:sz w:val="28"/>
                <w:szCs w:val="28"/>
                <w:lang w:eastAsia="ru-RU"/>
              </w:rPr>
              <w:t>.</w:t>
            </w:r>
          </w:p>
        </w:tc>
      </w:tr>
      <w:tr w:rsidR="00760FF1" w:rsidRPr="00CB4D3D" w14:paraId="5F0878B0" w14:textId="77777777" w:rsidTr="00762C60">
        <w:trPr>
          <w:trHeight w:val="585"/>
          <w:jc w:val="center"/>
        </w:trPr>
        <w:tc>
          <w:tcPr>
            <w:tcW w:w="56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43EE082"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6</w:t>
            </w:r>
            <w:r w:rsidR="00D526AD">
              <w:rPr>
                <w:rFonts w:ascii="Times New Roman" w:eastAsia="Times New Roman" w:hAnsi="Times New Roman"/>
                <w:sz w:val="28"/>
                <w:szCs w:val="28"/>
                <w:lang w:eastAsia="ru-RU"/>
              </w:rPr>
              <w:t>.</w:t>
            </w:r>
          </w:p>
        </w:tc>
        <w:tc>
          <w:tcPr>
            <w:tcW w:w="226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B379539"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Методи</w:t>
            </w:r>
            <w:proofErr w:type="spellEnd"/>
            <w:r w:rsidRPr="00CB4D3D">
              <w:rPr>
                <w:rFonts w:ascii="Times New Roman" w:eastAsia="Times New Roman" w:hAnsi="Times New Roman"/>
                <w:sz w:val="28"/>
                <w:szCs w:val="28"/>
                <w:lang w:eastAsia="ru-RU"/>
              </w:rPr>
              <w:t>, методики</w:t>
            </w:r>
          </w:p>
        </w:tc>
        <w:tc>
          <w:tcPr>
            <w:tcW w:w="730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E6475D0" w14:textId="77777777" w:rsidR="00760FF1" w:rsidRPr="00CB4D3D" w:rsidRDefault="00760FF1" w:rsidP="00FF480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Перелік</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методів</w:t>
            </w:r>
            <w:proofErr w:type="spellEnd"/>
            <w:r w:rsidRPr="00CB4D3D">
              <w:rPr>
                <w:rFonts w:ascii="Times New Roman" w:eastAsia="Times New Roman" w:hAnsi="Times New Roman"/>
                <w:sz w:val="28"/>
                <w:szCs w:val="28"/>
                <w:lang w:eastAsia="ru-RU"/>
              </w:rPr>
              <w:t xml:space="preserve">, методик і </w:t>
            </w:r>
            <w:proofErr w:type="spellStart"/>
            <w:r w:rsidRPr="00CB4D3D">
              <w:rPr>
                <w:rFonts w:ascii="Times New Roman" w:eastAsia="Times New Roman" w:hAnsi="Times New Roman"/>
                <w:sz w:val="28"/>
                <w:szCs w:val="28"/>
                <w:lang w:eastAsia="ru-RU"/>
              </w:rPr>
              <w:t>прийомів</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які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будуть</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застосовані</w:t>
            </w:r>
            <w:proofErr w:type="spellEnd"/>
            <w:r w:rsidRPr="00CB4D3D">
              <w:rPr>
                <w:rFonts w:ascii="Times New Roman" w:eastAsia="Times New Roman" w:hAnsi="Times New Roman"/>
                <w:sz w:val="28"/>
                <w:szCs w:val="28"/>
                <w:lang w:eastAsia="ru-RU"/>
              </w:rPr>
              <w:t xml:space="preserve"> </w:t>
            </w:r>
            <w:r w:rsidRPr="00CB4D3D">
              <w:rPr>
                <w:rFonts w:ascii="Times New Roman" w:eastAsia="Times New Roman" w:hAnsi="Times New Roman"/>
                <w:sz w:val="28"/>
                <w:szCs w:val="28"/>
                <w:lang w:val="uk-UA" w:eastAsia="ru-RU"/>
              </w:rPr>
              <w:t>психологом</w:t>
            </w:r>
            <w:r w:rsidR="00FF4805">
              <w:rPr>
                <w:rFonts w:ascii="Times New Roman" w:eastAsia="Times New Roman" w:hAnsi="Times New Roman"/>
                <w:sz w:val="28"/>
                <w:szCs w:val="28"/>
                <w:lang w:val="uk-UA" w:eastAsia="ru-RU"/>
              </w:rPr>
              <w:t>, соціальним педагогом</w:t>
            </w:r>
            <w:r w:rsidRPr="00CB4D3D">
              <w:rPr>
                <w:rFonts w:ascii="Times New Roman" w:eastAsia="Times New Roman" w:hAnsi="Times New Roman"/>
                <w:sz w:val="28"/>
                <w:szCs w:val="28"/>
                <w:lang w:val="uk-UA" w:eastAsia="ru-RU"/>
              </w:rPr>
              <w:t xml:space="preserve"> </w:t>
            </w:r>
            <w:r w:rsidR="00FF4805">
              <w:rPr>
                <w:rFonts w:ascii="Times New Roman" w:eastAsia="Times New Roman" w:hAnsi="Times New Roman"/>
                <w:sz w:val="28"/>
                <w:szCs w:val="28"/>
                <w:lang w:eastAsia="ru-RU"/>
              </w:rPr>
              <w:t xml:space="preserve">у </w:t>
            </w:r>
            <w:proofErr w:type="spellStart"/>
            <w:r w:rsidR="00FF4805">
              <w:rPr>
                <w:rFonts w:ascii="Times New Roman" w:eastAsia="Times New Roman" w:hAnsi="Times New Roman"/>
                <w:sz w:val="28"/>
                <w:szCs w:val="28"/>
                <w:lang w:eastAsia="ru-RU"/>
              </w:rPr>
              <w:t>процесі</w:t>
            </w:r>
            <w:proofErr w:type="spellEnd"/>
            <w:r w:rsidR="00FF4805">
              <w:rPr>
                <w:rFonts w:ascii="Times New Roman" w:eastAsia="Times New Roman" w:hAnsi="Times New Roman"/>
                <w:sz w:val="28"/>
                <w:szCs w:val="28"/>
                <w:lang w:eastAsia="ru-RU"/>
              </w:rPr>
              <w:t xml:space="preserve"> </w:t>
            </w:r>
            <w:proofErr w:type="spellStart"/>
            <w:r w:rsidR="00FF4805">
              <w:rPr>
                <w:rFonts w:ascii="Times New Roman" w:eastAsia="Times New Roman" w:hAnsi="Times New Roman"/>
                <w:sz w:val="28"/>
                <w:szCs w:val="28"/>
                <w:lang w:eastAsia="ru-RU"/>
              </w:rPr>
              <w:t>вирішення</w:t>
            </w:r>
            <w:proofErr w:type="spellEnd"/>
            <w:r w:rsidR="00FF4805">
              <w:rPr>
                <w:rFonts w:ascii="Times New Roman" w:eastAsia="Times New Roman" w:hAnsi="Times New Roman"/>
                <w:sz w:val="28"/>
                <w:szCs w:val="28"/>
                <w:lang w:eastAsia="ru-RU"/>
              </w:rPr>
              <w:t xml:space="preserve"> проблем</w:t>
            </w:r>
            <w:r w:rsidR="00FF4805">
              <w:rPr>
                <w:rFonts w:ascii="Times New Roman" w:eastAsia="Times New Roman" w:hAnsi="Times New Roman"/>
                <w:sz w:val="28"/>
                <w:szCs w:val="28"/>
                <w:lang w:val="uk-UA" w:eastAsia="ru-RU"/>
              </w:rPr>
              <w:t>и</w:t>
            </w:r>
            <w:r w:rsidRPr="00CB4D3D">
              <w:rPr>
                <w:rFonts w:ascii="Times New Roman" w:eastAsia="Times New Roman" w:hAnsi="Times New Roman"/>
                <w:sz w:val="28"/>
                <w:szCs w:val="28"/>
                <w:lang w:eastAsia="ru-RU"/>
              </w:rPr>
              <w:t>.</w:t>
            </w:r>
          </w:p>
        </w:tc>
      </w:tr>
      <w:tr w:rsidR="00760FF1" w:rsidRPr="00CB4D3D" w14:paraId="0FC38544" w14:textId="77777777" w:rsidTr="00762C60">
        <w:trPr>
          <w:trHeight w:val="463"/>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0AE6C1"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7</w:t>
            </w:r>
            <w:r w:rsidR="00D526AD">
              <w:rPr>
                <w:rFonts w:ascii="Times New Roman" w:eastAsia="Times New Roman" w:hAnsi="Times New Roman"/>
                <w:sz w:val="28"/>
                <w:szCs w:val="28"/>
                <w:lang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34436CC1"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Терміни</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виконання</w:t>
            </w:r>
            <w:proofErr w:type="spellEnd"/>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19AFFE82" w14:textId="77777777" w:rsidR="00760FF1" w:rsidRPr="00CB4D3D" w:rsidRDefault="00760FF1" w:rsidP="00CD2541">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 xml:space="preserve">Початок і </w:t>
            </w:r>
            <w:proofErr w:type="spellStart"/>
            <w:r w:rsidRPr="00CB4D3D">
              <w:rPr>
                <w:rFonts w:ascii="Times New Roman" w:eastAsia="Times New Roman" w:hAnsi="Times New Roman"/>
                <w:sz w:val="28"/>
                <w:szCs w:val="28"/>
                <w:lang w:eastAsia="ru-RU"/>
              </w:rPr>
              <w:t>кінець</w:t>
            </w:r>
            <w:proofErr w:type="spellEnd"/>
            <w:r w:rsidRPr="00CB4D3D">
              <w:rPr>
                <w:rFonts w:ascii="Times New Roman" w:eastAsia="Times New Roman" w:hAnsi="Times New Roman"/>
                <w:sz w:val="28"/>
                <w:szCs w:val="28"/>
                <w:lang w:eastAsia="ru-RU"/>
              </w:rPr>
              <w:t xml:space="preserve"> </w:t>
            </w:r>
            <w:r w:rsidR="00CD2541">
              <w:rPr>
                <w:rFonts w:ascii="Times New Roman" w:eastAsia="Times New Roman" w:hAnsi="Times New Roman"/>
                <w:sz w:val="28"/>
                <w:szCs w:val="28"/>
                <w:lang w:val="uk-UA" w:eastAsia="ru-RU"/>
              </w:rPr>
              <w:t>роботи для вирішення проблеми (1 день, тиждень, місяць тощо)</w:t>
            </w:r>
            <w:r w:rsidRPr="00CB4D3D">
              <w:rPr>
                <w:rFonts w:ascii="Times New Roman" w:eastAsia="Times New Roman" w:hAnsi="Times New Roman"/>
                <w:sz w:val="28"/>
                <w:szCs w:val="28"/>
                <w:lang w:eastAsia="ru-RU"/>
              </w:rPr>
              <w:t>.</w:t>
            </w:r>
          </w:p>
        </w:tc>
      </w:tr>
      <w:tr w:rsidR="00760FF1" w:rsidRPr="00CB4D3D" w14:paraId="2C34EE33" w14:textId="77777777" w:rsidTr="00762C60">
        <w:trPr>
          <w:trHeight w:val="1183"/>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DC327B" w14:textId="77777777" w:rsidR="00760FF1" w:rsidRPr="00CB4D3D" w:rsidRDefault="00760FF1" w:rsidP="00806355">
            <w:pPr>
              <w:spacing w:after="0" w:line="240" w:lineRule="auto"/>
              <w:ind w:left="-40"/>
              <w:jc w:val="both"/>
              <w:rPr>
                <w:rFonts w:ascii="Times New Roman" w:eastAsia="Times New Roman" w:hAnsi="Times New Roman"/>
                <w:sz w:val="28"/>
                <w:szCs w:val="28"/>
                <w:lang w:val="uk-UA" w:eastAsia="ru-RU"/>
              </w:rPr>
            </w:pPr>
            <w:r w:rsidRPr="00CB4D3D">
              <w:rPr>
                <w:rFonts w:ascii="Times New Roman" w:eastAsia="Times New Roman" w:hAnsi="Times New Roman"/>
                <w:sz w:val="28"/>
                <w:szCs w:val="28"/>
                <w:lang w:val="uk-UA" w:eastAsia="ru-RU"/>
              </w:rPr>
              <w:t>8</w:t>
            </w:r>
            <w:r w:rsidR="00D526AD">
              <w:rPr>
                <w:rFonts w:ascii="Times New Roman" w:eastAsia="Times New Roman" w:hAnsi="Times New Roman"/>
                <w:sz w:val="28"/>
                <w:szCs w:val="28"/>
                <w:lang w:val="uk-UA"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4C897C0A"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Критерії</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ефективності</w:t>
            </w:r>
            <w:proofErr w:type="spellEnd"/>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51685FED" w14:textId="77777777" w:rsidR="00760FF1" w:rsidRPr="00CB4D3D" w:rsidRDefault="00760FF1" w:rsidP="00CD2541">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 xml:space="preserve">Короткий </w:t>
            </w:r>
            <w:proofErr w:type="spellStart"/>
            <w:r w:rsidRPr="00CB4D3D">
              <w:rPr>
                <w:rFonts w:ascii="Times New Roman" w:eastAsia="Times New Roman" w:hAnsi="Times New Roman"/>
                <w:sz w:val="28"/>
                <w:szCs w:val="28"/>
                <w:lang w:eastAsia="ru-RU"/>
              </w:rPr>
              <w:t>опис</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кінцевого</w:t>
            </w:r>
            <w:proofErr w:type="spellEnd"/>
            <w:r w:rsidRPr="00CB4D3D">
              <w:rPr>
                <w:rFonts w:ascii="Times New Roman" w:eastAsia="Times New Roman" w:hAnsi="Times New Roman"/>
                <w:sz w:val="28"/>
                <w:szCs w:val="28"/>
                <w:lang w:eastAsia="ru-RU"/>
              </w:rPr>
              <w:t xml:space="preserve"> результату (продукту), </w:t>
            </w:r>
            <w:proofErr w:type="spellStart"/>
            <w:r w:rsidRPr="00CB4D3D">
              <w:rPr>
                <w:rFonts w:ascii="Times New Roman" w:eastAsia="Times New Roman" w:hAnsi="Times New Roman"/>
                <w:sz w:val="28"/>
                <w:szCs w:val="28"/>
                <w:lang w:eastAsia="ru-RU"/>
              </w:rPr>
              <w:t>який</w:t>
            </w:r>
            <w:proofErr w:type="spellEnd"/>
            <w:r w:rsidRPr="00CB4D3D">
              <w:rPr>
                <w:rFonts w:ascii="Times New Roman" w:eastAsia="Times New Roman" w:hAnsi="Times New Roman"/>
                <w:sz w:val="28"/>
                <w:szCs w:val="28"/>
                <w:lang w:val="uk-UA" w:eastAsia="ru-RU"/>
              </w:rPr>
              <w:t xml:space="preserve"> буде досягнуто психологом</w:t>
            </w:r>
            <w:r w:rsidR="00CD2541">
              <w:rPr>
                <w:rFonts w:ascii="Times New Roman" w:eastAsia="Times New Roman" w:hAnsi="Times New Roman"/>
                <w:sz w:val="28"/>
                <w:szCs w:val="28"/>
                <w:lang w:val="uk-UA" w:eastAsia="ru-RU"/>
              </w:rPr>
              <w:t xml:space="preserve">, </w:t>
            </w:r>
            <w:r w:rsidR="0080538D">
              <w:rPr>
                <w:rFonts w:ascii="Times New Roman" w:eastAsia="Times New Roman" w:hAnsi="Times New Roman"/>
                <w:sz w:val="28"/>
                <w:szCs w:val="28"/>
                <w:lang w:val="uk-UA" w:eastAsia="ru-RU"/>
              </w:rPr>
              <w:t>соціальним педагог</w:t>
            </w:r>
            <w:r w:rsidR="00AC741F">
              <w:rPr>
                <w:rFonts w:ascii="Times New Roman" w:eastAsia="Times New Roman" w:hAnsi="Times New Roman"/>
                <w:sz w:val="28"/>
                <w:szCs w:val="28"/>
                <w:lang w:val="uk-UA" w:eastAsia="ru-RU"/>
              </w:rPr>
              <w:t>о</w:t>
            </w:r>
            <w:r w:rsidR="00CD2541">
              <w:rPr>
                <w:rFonts w:ascii="Times New Roman" w:eastAsia="Times New Roman" w:hAnsi="Times New Roman"/>
                <w:sz w:val="28"/>
                <w:szCs w:val="28"/>
                <w:lang w:val="uk-UA" w:eastAsia="ru-RU"/>
              </w:rPr>
              <w:t>м</w:t>
            </w:r>
            <w:r w:rsidRPr="00CB4D3D">
              <w:rPr>
                <w:rFonts w:ascii="Times New Roman" w:eastAsia="Times New Roman" w:hAnsi="Times New Roman"/>
                <w:sz w:val="28"/>
                <w:szCs w:val="28"/>
                <w:lang w:val="uk-UA" w:eastAsia="ru-RU"/>
              </w:rPr>
              <w:t xml:space="preserve">. </w:t>
            </w:r>
            <w:proofErr w:type="spellStart"/>
            <w:r w:rsidRPr="00CB4D3D">
              <w:rPr>
                <w:rFonts w:ascii="Times New Roman" w:eastAsia="Times New Roman" w:hAnsi="Times New Roman"/>
                <w:sz w:val="28"/>
                <w:szCs w:val="28"/>
                <w:lang w:eastAsia="ru-RU"/>
              </w:rPr>
              <w:t>Перелік</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вимірюваних</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показників</w:t>
            </w:r>
            <w:proofErr w:type="spellEnd"/>
            <w:r w:rsidRPr="00CB4D3D">
              <w:rPr>
                <w:rFonts w:ascii="Times New Roman" w:eastAsia="Times New Roman" w:hAnsi="Times New Roman"/>
                <w:sz w:val="28"/>
                <w:szCs w:val="28"/>
                <w:lang w:eastAsia="ru-RU"/>
              </w:rPr>
              <w:t xml:space="preserve"> за </w:t>
            </w:r>
            <w:proofErr w:type="spellStart"/>
            <w:r w:rsidRPr="00CB4D3D">
              <w:rPr>
                <w:rFonts w:ascii="Times New Roman" w:eastAsia="Times New Roman" w:hAnsi="Times New Roman"/>
                <w:sz w:val="28"/>
                <w:szCs w:val="28"/>
                <w:lang w:eastAsia="ru-RU"/>
              </w:rPr>
              <w:t>якими</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можна</w:t>
            </w:r>
            <w:proofErr w:type="spellEnd"/>
            <w:r w:rsidRPr="00CB4D3D">
              <w:rPr>
                <w:rFonts w:ascii="Times New Roman" w:eastAsia="Times New Roman" w:hAnsi="Times New Roman"/>
                <w:sz w:val="28"/>
                <w:szCs w:val="28"/>
                <w:lang w:eastAsia="ru-RU"/>
              </w:rPr>
              <w:t xml:space="preserve"> </w:t>
            </w:r>
            <w:r w:rsidR="00CD2541">
              <w:rPr>
                <w:rFonts w:ascii="Times New Roman" w:eastAsia="Times New Roman" w:hAnsi="Times New Roman"/>
                <w:sz w:val="28"/>
                <w:szCs w:val="28"/>
                <w:lang w:val="uk-UA" w:eastAsia="ru-RU"/>
              </w:rPr>
              <w:t xml:space="preserve">оцінити </w:t>
            </w:r>
            <w:proofErr w:type="spellStart"/>
            <w:r w:rsidRPr="00CB4D3D">
              <w:rPr>
                <w:rFonts w:ascii="Times New Roman" w:eastAsia="Times New Roman" w:hAnsi="Times New Roman"/>
                <w:sz w:val="28"/>
                <w:szCs w:val="28"/>
                <w:lang w:eastAsia="ru-RU"/>
              </w:rPr>
              <w:t>наскільки</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успішно</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здійснено</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заплановану</w:t>
            </w:r>
            <w:proofErr w:type="spellEnd"/>
            <w:r w:rsidRPr="00CB4D3D">
              <w:rPr>
                <w:rFonts w:ascii="Times New Roman" w:eastAsia="Times New Roman" w:hAnsi="Times New Roman"/>
                <w:sz w:val="28"/>
                <w:szCs w:val="28"/>
                <w:lang w:eastAsia="ru-RU"/>
              </w:rPr>
              <w:t xml:space="preserve"> роботу.</w:t>
            </w:r>
          </w:p>
        </w:tc>
      </w:tr>
      <w:tr w:rsidR="00760FF1" w:rsidRPr="00CB4D3D" w14:paraId="29356AF3" w14:textId="77777777" w:rsidTr="00CD2541">
        <w:trPr>
          <w:trHeight w:val="533"/>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A2F1F9"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10</w:t>
            </w:r>
            <w:r w:rsidR="00D526AD">
              <w:rPr>
                <w:rFonts w:ascii="Times New Roman" w:eastAsia="Times New Roman" w:hAnsi="Times New Roman"/>
                <w:sz w:val="28"/>
                <w:szCs w:val="28"/>
                <w:lang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57298FF5"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 xml:space="preserve">План </w:t>
            </w:r>
            <w:proofErr w:type="spellStart"/>
            <w:r w:rsidRPr="00CB4D3D">
              <w:rPr>
                <w:rFonts w:ascii="Times New Roman" w:eastAsia="Times New Roman" w:hAnsi="Times New Roman"/>
                <w:sz w:val="28"/>
                <w:szCs w:val="28"/>
                <w:lang w:eastAsia="ru-RU"/>
              </w:rPr>
              <w:t>реалізації</w:t>
            </w:r>
            <w:proofErr w:type="spellEnd"/>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7084942D"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Детальний</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покроковий</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опис</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дій</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застосування</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методів</w:t>
            </w:r>
            <w:proofErr w:type="spellEnd"/>
            <w:r w:rsidRPr="00CB4D3D">
              <w:rPr>
                <w:rFonts w:ascii="Times New Roman" w:eastAsia="Times New Roman" w:hAnsi="Times New Roman"/>
                <w:sz w:val="28"/>
                <w:szCs w:val="28"/>
                <w:lang w:eastAsia="ru-RU"/>
              </w:rPr>
              <w:t xml:space="preserve">, методик і </w:t>
            </w:r>
            <w:proofErr w:type="spellStart"/>
            <w:r w:rsidRPr="00CB4D3D">
              <w:rPr>
                <w:rFonts w:ascii="Times New Roman" w:eastAsia="Times New Roman" w:hAnsi="Times New Roman"/>
                <w:sz w:val="28"/>
                <w:szCs w:val="28"/>
                <w:lang w:eastAsia="ru-RU"/>
              </w:rPr>
              <w:t>прийомів</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узгоджених</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між</w:t>
            </w:r>
            <w:proofErr w:type="spellEnd"/>
            <w:r w:rsidRPr="00CB4D3D">
              <w:rPr>
                <w:rFonts w:ascii="Times New Roman" w:eastAsia="Times New Roman" w:hAnsi="Times New Roman"/>
                <w:sz w:val="28"/>
                <w:szCs w:val="28"/>
                <w:lang w:eastAsia="ru-RU"/>
              </w:rPr>
              <w:t xml:space="preserve"> собою у </w:t>
            </w:r>
            <w:proofErr w:type="spellStart"/>
            <w:r w:rsidRPr="00CB4D3D">
              <w:rPr>
                <w:rFonts w:ascii="Times New Roman" w:eastAsia="Times New Roman" w:hAnsi="Times New Roman"/>
                <w:sz w:val="28"/>
                <w:szCs w:val="28"/>
                <w:lang w:eastAsia="ru-RU"/>
              </w:rPr>
              <w:t>часі</w:t>
            </w:r>
            <w:proofErr w:type="spellEnd"/>
            <w:r w:rsidRPr="00CB4D3D">
              <w:rPr>
                <w:rFonts w:ascii="Times New Roman" w:eastAsia="Times New Roman" w:hAnsi="Times New Roman"/>
                <w:sz w:val="28"/>
                <w:szCs w:val="28"/>
                <w:lang w:eastAsia="ru-RU"/>
              </w:rPr>
              <w:t>.</w:t>
            </w:r>
          </w:p>
        </w:tc>
      </w:tr>
      <w:tr w:rsidR="00760FF1" w:rsidRPr="00CB4D3D" w14:paraId="74C1A913" w14:textId="77777777" w:rsidTr="00CD2541">
        <w:trPr>
          <w:trHeight w:val="970"/>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54B5A3"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11</w:t>
            </w:r>
            <w:r w:rsidR="00D526AD">
              <w:rPr>
                <w:rFonts w:ascii="Times New Roman" w:eastAsia="Times New Roman" w:hAnsi="Times New Roman"/>
                <w:sz w:val="28"/>
                <w:szCs w:val="28"/>
                <w:lang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29C8DB06"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Ресурси</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співпраця</w:t>
            </w:r>
            <w:proofErr w:type="spellEnd"/>
            <w:r w:rsidRPr="00CB4D3D">
              <w:rPr>
                <w:rFonts w:ascii="Times New Roman" w:eastAsia="Times New Roman" w:hAnsi="Times New Roman"/>
                <w:sz w:val="28"/>
                <w:szCs w:val="28"/>
                <w:lang w:eastAsia="ru-RU"/>
              </w:rPr>
              <w:t>)</w:t>
            </w:r>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1987407D" w14:textId="77777777" w:rsidR="00760FF1" w:rsidRPr="00CB4D3D" w:rsidRDefault="00760FF1" w:rsidP="00CD2541">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 xml:space="preserve">Короткий </w:t>
            </w:r>
            <w:proofErr w:type="spellStart"/>
            <w:r w:rsidRPr="00CB4D3D">
              <w:rPr>
                <w:rFonts w:ascii="Times New Roman" w:eastAsia="Times New Roman" w:hAnsi="Times New Roman"/>
                <w:sz w:val="28"/>
                <w:szCs w:val="28"/>
                <w:lang w:eastAsia="ru-RU"/>
              </w:rPr>
              <w:t>опис</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ресурсів</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кадрових</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матеріальних</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фінансових</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інформаційних</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необхідних</w:t>
            </w:r>
            <w:proofErr w:type="spellEnd"/>
            <w:r w:rsidRPr="00CB4D3D">
              <w:rPr>
                <w:rFonts w:ascii="Times New Roman" w:eastAsia="Times New Roman" w:hAnsi="Times New Roman"/>
                <w:sz w:val="28"/>
                <w:szCs w:val="28"/>
                <w:lang w:eastAsia="ru-RU"/>
              </w:rPr>
              <w:t xml:space="preserve"> для </w:t>
            </w:r>
            <w:r w:rsidR="00CD2541">
              <w:rPr>
                <w:rFonts w:ascii="Times New Roman" w:eastAsia="Times New Roman" w:hAnsi="Times New Roman"/>
                <w:sz w:val="28"/>
                <w:szCs w:val="28"/>
                <w:lang w:val="uk-UA" w:eastAsia="ru-RU"/>
              </w:rPr>
              <w:t>вирішення проблеми</w:t>
            </w:r>
            <w:r w:rsidRPr="00CB4D3D">
              <w:rPr>
                <w:rFonts w:ascii="Times New Roman" w:eastAsia="Times New Roman" w:hAnsi="Times New Roman"/>
                <w:sz w:val="28"/>
                <w:szCs w:val="28"/>
                <w:lang w:eastAsia="ru-RU"/>
              </w:rPr>
              <w:t>.</w:t>
            </w:r>
          </w:p>
        </w:tc>
      </w:tr>
      <w:tr w:rsidR="00760FF1" w:rsidRPr="00CB4D3D" w14:paraId="1969D6C3" w14:textId="77777777" w:rsidTr="00762C60">
        <w:trPr>
          <w:trHeight w:val="392"/>
          <w:jc w:val="center"/>
        </w:trPr>
        <w:tc>
          <w:tcPr>
            <w:tcW w:w="5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804629"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12</w:t>
            </w:r>
            <w:r w:rsidR="00D526AD">
              <w:rPr>
                <w:rFonts w:ascii="Times New Roman" w:eastAsia="Times New Roman" w:hAnsi="Times New Roman"/>
                <w:sz w:val="28"/>
                <w:szCs w:val="28"/>
                <w:lang w:eastAsia="ru-RU"/>
              </w:rPr>
              <w:t>.</w:t>
            </w:r>
          </w:p>
        </w:tc>
        <w:tc>
          <w:tcPr>
            <w:tcW w:w="2261" w:type="dxa"/>
            <w:tcBorders>
              <w:top w:val="nil"/>
              <w:left w:val="nil"/>
              <w:bottom w:val="single" w:sz="8" w:space="0" w:color="000000"/>
              <w:right w:val="single" w:sz="8" w:space="0" w:color="000000"/>
            </w:tcBorders>
            <w:tcMar>
              <w:top w:w="100" w:type="dxa"/>
              <w:left w:w="100" w:type="dxa"/>
              <w:bottom w:w="100" w:type="dxa"/>
              <w:right w:w="100" w:type="dxa"/>
            </w:tcMar>
          </w:tcPr>
          <w:p w14:paraId="081065B2" w14:textId="77777777" w:rsidR="00760FF1" w:rsidRPr="00CB4D3D" w:rsidRDefault="00760FF1" w:rsidP="00806355">
            <w:pPr>
              <w:spacing w:after="0" w:line="240" w:lineRule="auto"/>
              <w:ind w:left="-40"/>
              <w:jc w:val="both"/>
              <w:rPr>
                <w:rFonts w:ascii="Times New Roman" w:eastAsia="Times New Roman" w:hAnsi="Times New Roman"/>
                <w:sz w:val="28"/>
                <w:szCs w:val="28"/>
                <w:lang w:eastAsia="ru-RU"/>
              </w:rPr>
            </w:pPr>
            <w:proofErr w:type="spellStart"/>
            <w:r w:rsidRPr="00CB4D3D">
              <w:rPr>
                <w:rFonts w:ascii="Times New Roman" w:eastAsia="Times New Roman" w:hAnsi="Times New Roman"/>
                <w:sz w:val="28"/>
                <w:szCs w:val="28"/>
                <w:lang w:eastAsia="ru-RU"/>
              </w:rPr>
              <w:t>Можливі</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ризики</w:t>
            </w:r>
            <w:proofErr w:type="spellEnd"/>
            <w:r w:rsidRPr="00CB4D3D">
              <w:rPr>
                <w:rFonts w:ascii="Times New Roman" w:eastAsia="Times New Roman" w:hAnsi="Times New Roman"/>
                <w:sz w:val="28"/>
                <w:szCs w:val="28"/>
                <w:lang w:eastAsia="ru-RU"/>
              </w:rPr>
              <w:t xml:space="preserve"> і </w:t>
            </w:r>
            <w:proofErr w:type="spellStart"/>
            <w:r w:rsidRPr="00CB4D3D">
              <w:rPr>
                <w:rFonts w:ascii="Times New Roman" w:eastAsia="Times New Roman" w:hAnsi="Times New Roman"/>
                <w:sz w:val="28"/>
                <w:szCs w:val="28"/>
                <w:lang w:eastAsia="ru-RU"/>
              </w:rPr>
              <w:t>перешкоди</w:t>
            </w:r>
            <w:proofErr w:type="spellEnd"/>
          </w:p>
        </w:tc>
        <w:tc>
          <w:tcPr>
            <w:tcW w:w="7307" w:type="dxa"/>
            <w:tcBorders>
              <w:top w:val="nil"/>
              <w:left w:val="nil"/>
              <w:bottom w:val="single" w:sz="8" w:space="0" w:color="000000"/>
              <w:right w:val="single" w:sz="8" w:space="0" w:color="000000"/>
            </w:tcBorders>
            <w:tcMar>
              <w:top w:w="100" w:type="dxa"/>
              <w:left w:w="100" w:type="dxa"/>
              <w:bottom w:w="100" w:type="dxa"/>
              <w:right w:w="100" w:type="dxa"/>
            </w:tcMar>
          </w:tcPr>
          <w:p w14:paraId="781A061F" w14:textId="77777777" w:rsidR="00760FF1" w:rsidRPr="00CD2541" w:rsidRDefault="00760FF1" w:rsidP="00806355">
            <w:pPr>
              <w:spacing w:after="0" w:line="240" w:lineRule="auto"/>
              <w:ind w:left="-40"/>
              <w:jc w:val="both"/>
              <w:rPr>
                <w:rFonts w:ascii="Times New Roman" w:eastAsia="Times New Roman" w:hAnsi="Times New Roman"/>
                <w:sz w:val="28"/>
                <w:szCs w:val="28"/>
                <w:lang w:eastAsia="ru-RU"/>
              </w:rPr>
            </w:pPr>
            <w:r w:rsidRPr="00CB4D3D">
              <w:rPr>
                <w:rFonts w:ascii="Times New Roman" w:eastAsia="Times New Roman" w:hAnsi="Times New Roman"/>
                <w:sz w:val="28"/>
                <w:szCs w:val="28"/>
                <w:lang w:eastAsia="ru-RU"/>
              </w:rPr>
              <w:t xml:space="preserve">Короткий </w:t>
            </w:r>
            <w:proofErr w:type="spellStart"/>
            <w:r w:rsidRPr="00CB4D3D">
              <w:rPr>
                <w:rFonts w:ascii="Times New Roman" w:eastAsia="Times New Roman" w:hAnsi="Times New Roman"/>
                <w:sz w:val="28"/>
                <w:szCs w:val="28"/>
                <w:lang w:eastAsia="ru-RU"/>
              </w:rPr>
              <w:t>опис</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перешкод</w:t>
            </w:r>
            <w:proofErr w:type="spellEnd"/>
            <w:r w:rsidRPr="00CB4D3D">
              <w:rPr>
                <w:rFonts w:ascii="Times New Roman" w:eastAsia="Times New Roman" w:hAnsi="Times New Roman"/>
                <w:sz w:val="28"/>
                <w:szCs w:val="28"/>
                <w:lang w:eastAsia="ru-RU"/>
              </w:rPr>
              <w:t xml:space="preserve"> і </w:t>
            </w:r>
            <w:proofErr w:type="spellStart"/>
            <w:r w:rsidRPr="00CB4D3D">
              <w:rPr>
                <w:rFonts w:ascii="Times New Roman" w:eastAsia="Times New Roman" w:hAnsi="Times New Roman"/>
                <w:sz w:val="28"/>
                <w:szCs w:val="28"/>
                <w:lang w:eastAsia="ru-RU"/>
              </w:rPr>
              <w:t>ризиків</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що</w:t>
            </w:r>
            <w:proofErr w:type="spellEnd"/>
            <w:r w:rsidRPr="00CB4D3D">
              <w:rPr>
                <w:rFonts w:ascii="Times New Roman" w:eastAsia="Times New Roman" w:hAnsi="Times New Roman"/>
                <w:sz w:val="28"/>
                <w:szCs w:val="28"/>
                <w:lang w:eastAsia="ru-RU"/>
              </w:rPr>
              <w:t xml:space="preserve"> </w:t>
            </w:r>
            <w:proofErr w:type="spellStart"/>
            <w:r w:rsidRPr="00CB4D3D">
              <w:rPr>
                <w:rFonts w:ascii="Times New Roman" w:eastAsia="Times New Roman" w:hAnsi="Times New Roman"/>
                <w:sz w:val="28"/>
                <w:szCs w:val="28"/>
                <w:lang w:eastAsia="ru-RU"/>
              </w:rPr>
              <w:t>можуть</w:t>
            </w:r>
            <w:proofErr w:type="spellEnd"/>
            <w:r w:rsidR="0080538D">
              <w:rPr>
                <w:rFonts w:ascii="Times New Roman" w:eastAsia="Times New Roman" w:hAnsi="Times New Roman"/>
                <w:sz w:val="28"/>
                <w:szCs w:val="28"/>
                <w:lang w:eastAsia="ru-RU"/>
              </w:rPr>
              <w:t xml:space="preserve"> </w:t>
            </w:r>
            <w:proofErr w:type="spellStart"/>
            <w:r w:rsidR="0080538D">
              <w:rPr>
                <w:rFonts w:ascii="Times New Roman" w:eastAsia="Times New Roman" w:hAnsi="Times New Roman"/>
                <w:sz w:val="28"/>
                <w:szCs w:val="28"/>
                <w:lang w:eastAsia="ru-RU"/>
              </w:rPr>
              <w:t>виникнути</w:t>
            </w:r>
            <w:proofErr w:type="spellEnd"/>
            <w:r w:rsidR="0080538D">
              <w:rPr>
                <w:rFonts w:ascii="Times New Roman" w:eastAsia="Times New Roman" w:hAnsi="Times New Roman"/>
                <w:sz w:val="28"/>
                <w:szCs w:val="28"/>
                <w:lang w:eastAsia="ru-RU"/>
              </w:rPr>
              <w:t xml:space="preserve"> в </w:t>
            </w:r>
            <w:proofErr w:type="spellStart"/>
            <w:r w:rsidR="0080538D">
              <w:rPr>
                <w:rFonts w:ascii="Times New Roman" w:eastAsia="Times New Roman" w:hAnsi="Times New Roman"/>
                <w:sz w:val="28"/>
                <w:szCs w:val="28"/>
                <w:lang w:eastAsia="ru-RU"/>
              </w:rPr>
              <w:t>ході</w:t>
            </w:r>
            <w:proofErr w:type="spellEnd"/>
            <w:r w:rsidR="0080538D">
              <w:rPr>
                <w:rFonts w:ascii="Times New Roman" w:eastAsia="Times New Roman" w:hAnsi="Times New Roman"/>
                <w:sz w:val="28"/>
                <w:szCs w:val="28"/>
                <w:lang w:eastAsia="ru-RU"/>
              </w:rPr>
              <w:t xml:space="preserve"> </w:t>
            </w:r>
            <w:proofErr w:type="spellStart"/>
            <w:r w:rsidR="0080538D">
              <w:rPr>
                <w:rFonts w:ascii="Times New Roman" w:eastAsia="Times New Roman" w:hAnsi="Times New Roman"/>
                <w:sz w:val="28"/>
                <w:szCs w:val="28"/>
                <w:lang w:eastAsia="ru-RU"/>
              </w:rPr>
              <w:t>реалізації</w:t>
            </w:r>
            <w:proofErr w:type="spellEnd"/>
            <w:r w:rsidR="0080538D">
              <w:rPr>
                <w:rFonts w:ascii="Times New Roman" w:eastAsia="Times New Roman" w:hAnsi="Times New Roman"/>
                <w:sz w:val="28"/>
                <w:szCs w:val="28"/>
                <w:lang w:eastAsia="ru-RU"/>
              </w:rPr>
              <w:t xml:space="preserve"> плану </w:t>
            </w:r>
            <w:proofErr w:type="spellStart"/>
            <w:r w:rsidR="0080538D">
              <w:rPr>
                <w:rFonts w:ascii="Times New Roman" w:eastAsia="Times New Roman" w:hAnsi="Times New Roman"/>
                <w:sz w:val="28"/>
                <w:szCs w:val="28"/>
                <w:lang w:eastAsia="ru-RU"/>
              </w:rPr>
              <w:t>професійних</w:t>
            </w:r>
            <w:proofErr w:type="spellEnd"/>
            <w:r w:rsidR="0080538D">
              <w:rPr>
                <w:rFonts w:ascii="Times New Roman" w:eastAsia="Times New Roman" w:hAnsi="Times New Roman"/>
                <w:sz w:val="28"/>
                <w:szCs w:val="28"/>
                <w:lang w:eastAsia="ru-RU"/>
              </w:rPr>
              <w:t xml:space="preserve"> </w:t>
            </w:r>
            <w:proofErr w:type="spellStart"/>
            <w:r w:rsidR="0080538D">
              <w:rPr>
                <w:rFonts w:ascii="Times New Roman" w:eastAsia="Times New Roman" w:hAnsi="Times New Roman"/>
                <w:sz w:val="28"/>
                <w:szCs w:val="28"/>
                <w:lang w:eastAsia="ru-RU"/>
              </w:rPr>
              <w:t>дій</w:t>
            </w:r>
            <w:proofErr w:type="spellEnd"/>
            <w:r w:rsidRPr="00CB4D3D">
              <w:rPr>
                <w:rFonts w:ascii="Times New Roman" w:eastAsia="Times New Roman" w:hAnsi="Times New Roman"/>
                <w:sz w:val="28"/>
                <w:szCs w:val="28"/>
                <w:lang w:eastAsia="ru-RU"/>
              </w:rPr>
              <w:t>.</w:t>
            </w:r>
          </w:p>
        </w:tc>
      </w:tr>
    </w:tbl>
    <w:p w14:paraId="0C60C84A" w14:textId="77777777" w:rsidR="005E1236" w:rsidRPr="008E38BF" w:rsidRDefault="00760FF1" w:rsidP="00806355">
      <w:pPr>
        <w:spacing w:after="0" w:line="240" w:lineRule="auto"/>
        <w:ind w:firstLine="709"/>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Крім</w:t>
      </w:r>
      <w:proofErr w:type="spellEnd"/>
      <w:r>
        <w:rPr>
          <w:rFonts w:ascii="Times New Roman" w:eastAsia="Times New Roman" w:hAnsi="Times New Roman"/>
          <w:sz w:val="28"/>
          <w:szCs w:val="28"/>
          <w:lang w:eastAsia="ru-RU"/>
        </w:rPr>
        <w:t xml:space="preserve"> того, </w:t>
      </w:r>
      <w:proofErr w:type="spellStart"/>
      <w:r>
        <w:rPr>
          <w:rFonts w:ascii="Times New Roman" w:eastAsia="Times New Roman" w:hAnsi="Times New Roman"/>
          <w:sz w:val="28"/>
          <w:szCs w:val="28"/>
          <w:lang w:eastAsia="ru-RU"/>
        </w:rPr>
        <w:t>рекомендуємо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використовувати</w:t>
      </w:r>
      <w:proofErr w:type="spellEnd"/>
      <w:r>
        <w:rPr>
          <w:rFonts w:ascii="Times New Roman" w:eastAsia="Times New Roman" w:hAnsi="Times New Roman"/>
          <w:sz w:val="28"/>
          <w:szCs w:val="28"/>
          <w:lang w:eastAsia="ru-RU"/>
        </w:rPr>
        <w:t xml:space="preserve"> у </w:t>
      </w:r>
      <w:proofErr w:type="spellStart"/>
      <w:r>
        <w:rPr>
          <w:rFonts w:ascii="Times New Roman" w:eastAsia="Times New Roman" w:hAnsi="Times New Roman"/>
          <w:sz w:val="28"/>
          <w:szCs w:val="28"/>
          <w:lang w:eastAsia="ru-RU"/>
        </w:rPr>
        <w:t>роботі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w:t>
      </w:r>
      <w:r w:rsidRPr="004038AC">
        <w:rPr>
          <w:rFonts w:ascii="Times New Roman" w:eastAsia="Times New Roman" w:hAnsi="Times New Roman"/>
          <w:sz w:val="28"/>
          <w:szCs w:val="28"/>
          <w:lang w:eastAsia="ru-RU"/>
        </w:rPr>
        <w:t>етодичн</w:t>
      </w:r>
      <w:proofErr w:type="spellEnd"/>
      <w:r w:rsidR="00CD2541">
        <w:rPr>
          <w:rFonts w:ascii="Times New Roman" w:eastAsia="Times New Roman" w:hAnsi="Times New Roman"/>
          <w:sz w:val="28"/>
          <w:szCs w:val="28"/>
          <w:lang w:val="uk-UA" w:eastAsia="ru-RU"/>
        </w:rPr>
        <w:t>і</w:t>
      </w:r>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посібник</w:t>
      </w:r>
      <w:proofErr w:type="spellEnd"/>
      <w:r w:rsidR="00CD2541">
        <w:rPr>
          <w:rFonts w:ascii="Times New Roman" w:eastAsia="Times New Roman" w:hAnsi="Times New Roman"/>
          <w:sz w:val="28"/>
          <w:szCs w:val="28"/>
          <w:lang w:val="uk-UA" w:eastAsia="ru-RU"/>
        </w:rPr>
        <w:t>и УНМЦППСР НАПНУ:</w:t>
      </w:r>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Алгоритми</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діяльності</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працівників</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психологічної</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служби</w:t>
      </w:r>
      <w:proofErr w:type="spellEnd"/>
      <w:r w:rsidR="00B00C00">
        <w:rPr>
          <w:rFonts w:ascii="Times New Roman" w:eastAsia="Times New Roman" w:hAnsi="Times New Roman"/>
          <w:sz w:val="28"/>
          <w:szCs w:val="28"/>
          <w:lang w:val="uk-UA" w:eastAsia="ru-RU"/>
        </w:rPr>
        <w:t>. Том 1</w:t>
      </w:r>
      <w:r w:rsidRPr="004038AC">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 в якому вміщено алгоритм «</w:t>
      </w:r>
      <w:proofErr w:type="spellStart"/>
      <w:r w:rsidRPr="004038AC">
        <w:rPr>
          <w:rFonts w:ascii="Times New Roman" w:eastAsia="Times New Roman" w:hAnsi="Times New Roman"/>
          <w:sz w:val="28"/>
          <w:szCs w:val="28"/>
          <w:lang w:eastAsia="ru-RU"/>
        </w:rPr>
        <w:t>Психологічний</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супровід</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адаптації</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учнів</w:t>
      </w:r>
      <w:proofErr w:type="spellEnd"/>
      <w:r w:rsidRPr="004038AC">
        <w:rPr>
          <w:rFonts w:ascii="Times New Roman" w:eastAsia="Times New Roman" w:hAnsi="Times New Roman"/>
          <w:sz w:val="28"/>
          <w:szCs w:val="28"/>
          <w:lang w:eastAsia="ru-RU"/>
        </w:rPr>
        <w:t xml:space="preserve"> 10 </w:t>
      </w:r>
      <w:proofErr w:type="spellStart"/>
      <w:r w:rsidRPr="004038AC">
        <w:rPr>
          <w:rFonts w:ascii="Times New Roman" w:eastAsia="Times New Roman" w:hAnsi="Times New Roman"/>
          <w:sz w:val="28"/>
          <w:szCs w:val="28"/>
          <w:lang w:eastAsia="ru-RU"/>
        </w:rPr>
        <w:t>класу</w:t>
      </w:r>
      <w:proofErr w:type="spellEnd"/>
      <w:r w:rsidRPr="004038AC">
        <w:rPr>
          <w:rFonts w:ascii="Times New Roman" w:eastAsia="Times New Roman" w:hAnsi="Times New Roman"/>
          <w:sz w:val="28"/>
          <w:szCs w:val="28"/>
          <w:lang w:eastAsia="ru-RU"/>
        </w:rPr>
        <w:t xml:space="preserve"> до </w:t>
      </w:r>
      <w:proofErr w:type="spellStart"/>
      <w:r w:rsidRPr="004038AC">
        <w:rPr>
          <w:rFonts w:ascii="Times New Roman" w:eastAsia="Times New Roman" w:hAnsi="Times New Roman"/>
          <w:sz w:val="28"/>
          <w:szCs w:val="28"/>
          <w:lang w:eastAsia="ru-RU"/>
        </w:rPr>
        <w:t>освітнього</w:t>
      </w:r>
      <w:proofErr w:type="spellEnd"/>
      <w:r w:rsidRPr="004038AC">
        <w:rPr>
          <w:rFonts w:ascii="Times New Roman" w:eastAsia="Times New Roman" w:hAnsi="Times New Roman"/>
          <w:sz w:val="28"/>
          <w:szCs w:val="28"/>
          <w:lang w:eastAsia="ru-RU"/>
        </w:rPr>
        <w:t xml:space="preserve"> </w:t>
      </w:r>
      <w:proofErr w:type="spellStart"/>
      <w:r w:rsidRPr="004038AC">
        <w:rPr>
          <w:rFonts w:ascii="Times New Roman" w:eastAsia="Times New Roman" w:hAnsi="Times New Roman"/>
          <w:sz w:val="28"/>
          <w:szCs w:val="28"/>
          <w:lang w:eastAsia="ru-RU"/>
        </w:rPr>
        <w:t>процесу</w:t>
      </w:r>
      <w:proofErr w:type="spellEnd"/>
      <w:r>
        <w:rPr>
          <w:rFonts w:ascii="Times New Roman" w:eastAsia="Times New Roman" w:hAnsi="Times New Roman"/>
          <w:sz w:val="28"/>
          <w:szCs w:val="28"/>
          <w:lang w:eastAsia="ru-RU"/>
        </w:rPr>
        <w:t xml:space="preserve">» </w:t>
      </w:r>
      <w:proofErr w:type="spellStart"/>
      <w:r w:rsidR="00CD2541">
        <w:rPr>
          <w:rFonts w:ascii="Times New Roman" w:eastAsia="Times New Roman" w:hAnsi="Times New Roman"/>
          <w:sz w:val="28"/>
          <w:szCs w:val="28"/>
          <w:lang w:eastAsia="ru-RU"/>
        </w:rPr>
        <w:t>розроблений</w:t>
      </w:r>
      <w:proofErr w:type="spellEnd"/>
      <w:r w:rsidR="00CD2541">
        <w:rPr>
          <w:rFonts w:ascii="Times New Roman" w:eastAsia="Times New Roman" w:hAnsi="Times New Roman"/>
          <w:sz w:val="28"/>
          <w:szCs w:val="28"/>
          <w:lang w:eastAsia="ru-RU"/>
        </w:rPr>
        <w:t xml:space="preserve"> </w:t>
      </w:r>
      <w:proofErr w:type="spellStart"/>
      <w:r w:rsidR="00CD2541">
        <w:rPr>
          <w:rFonts w:ascii="Times New Roman" w:eastAsia="Times New Roman" w:hAnsi="Times New Roman"/>
          <w:sz w:val="28"/>
          <w:szCs w:val="28"/>
          <w:lang w:eastAsia="ru-RU"/>
        </w:rPr>
        <w:t>Романовською</w:t>
      </w:r>
      <w:proofErr w:type="spellEnd"/>
      <w:r w:rsidR="00CD2541">
        <w:rPr>
          <w:rFonts w:ascii="Times New Roman" w:eastAsia="Times New Roman" w:hAnsi="Times New Roman"/>
          <w:sz w:val="28"/>
          <w:szCs w:val="28"/>
          <w:lang w:eastAsia="ru-RU"/>
        </w:rPr>
        <w:t xml:space="preserve"> Д.Д.</w:t>
      </w:r>
      <w:r w:rsidR="00CD2541">
        <w:rPr>
          <w:rFonts w:ascii="Times New Roman" w:eastAsia="Times New Roman" w:hAnsi="Times New Roman"/>
          <w:sz w:val="28"/>
          <w:szCs w:val="28"/>
          <w:lang w:val="uk-UA" w:eastAsia="ru-RU"/>
        </w:rPr>
        <w:t>,</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Вашкебою</w:t>
      </w:r>
      <w:proofErr w:type="spellEnd"/>
      <w:r>
        <w:rPr>
          <w:rFonts w:ascii="Times New Roman" w:eastAsia="Times New Roman" w:hAnsi="Times New Roman"/>
          <w:sz w:val="28"/>
          <w:szCs w:val="28"/>
          <w:lang w:eastAsia="ru-RU"/>
        </w:rPr>
        <w:t xml:space="preserve"> Ю.М. </w:t>
      </w:r>
      <w:r w:rsidR="00D526AD">
        <w:rPr>
          <w:rFonts w:ascii="Times New Roman" w:eastAsia="Times New Roman" w:hAnsi="Times New Roman"/>
          <w:sz w:val="28"/>
          <w:szCs w:val="28"/>
          <w:lang w:eastAsia="ru-RU"/>
        </w:rPr>
        <w:t>(</w:t>
      </w:r>
      <w:r w:rsidR="00D526AD">
        <w:rPr>
          <w:rFonts w:ascii="Times New Roman" w:eastAsia="Times New Roman" w:hAnsi="Times New Roman"/>
          <w:sz w:val="28"/>
          <w:szCs w:val="28"/>
          <w:lang w:val="en-US" w:eastAsia="ru-RU"/>
        </w:rPr>
        <w:t>URL</w:t>
      </w:r>
      <w:r w:rsidR="00D526AD" w:rsidRPr="00D526AD">
        <w:rPr>
          <w:rFonts w:ascii="Times New Roman" w:eastAsia="Times New Roman" w:hAnsi="Times New Roman"/>
          <w:sz w:val="28"/>
          <w:szCs w:val="28"/>
          <w:lang w:eastAsia="ru-RU"/>
        </w:rPr>
        <w:t>:</w:t>
      </w:r>
      <w:r w:rsidR="003E2586">
        <w:rPr>
          <w:rFonts w:ascii="Times New Roman" w:eastAsia="Times New Roman" w:hAnsi="Times New Roman"/>
          <w:sz w:val="28"/>
          <w:szCs w:val="28"/>
          <w:lang w:val="uk-UA" w:eastAsia="ru-RU"/>
        </w:rPr>
        <w:t> </w:t>
      </w:r>
      <w:hyperlink r:id="rId11" w:history="1">
        <w:r w:rsidR="00D526AD" w:rsidRPr="00D526AD">
          <w:rPr>
            <w:rStyle w:val="a4"/>
            <w:rFonts w:ascii="Times New Roman" w:eastAsia="Times New Roman" w:hAnsi="Times New Roman"/>
            <w:sz w:val="28"/>
            <w:szCs w:val="28"/>
            <w:lang w:val="en-US" w:eastAsia="ru-RU"/>
          </w:rPr>
          <w:t>https</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drive</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google</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com</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file</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d</w:t>
        </w:r>
        <w:r w:rsidR="00D526AD" w:rsidRPr="00462952">
          <w:rPr>
            <w:rStyle w:val="a4"/>
            <w:rFonts w:ascii="Times New Roman" w:eastAsia="Times New Roman" w:hAnsi="Times New Roman"/>
            <w:sz w:val="28"/>
            <w:szCs w:val="28"/>
            <w:lang w:eastAsia="ru-RU"/>
          </w:rPr>
          <w:t>/1</w:t>
        </w:r>
        <w:r w:rsidR="00D526AD" w:rsidRPr="00D526AD">
          <w:rPr>
            <w:rStyle w:val="a4"/>
            <w:rFonts w:ascii="Times New Roman" w:eastAsia="Times New Roman" w:hAnsi="Times New Roman"/>
            <w:sz w:val="28"/>
            <w:szCs w:val="28"/>
            <w:lang w:val="en-US" w:eastAsia="ru-RU"/>
          </w:rPr>
          <w:t>ekCuF</w:t>
        </w:r>
        <w:r w:rsidR="00D526AD" w:rsidRPr="00462952">
          <w:rPr>
            <w:rStyle w:val="a4"/>
            <w:rFonts w:ascii="Times New Roman" w:eastAsia="Times New Roman" w:hAnsi="Times New Roman"/>
            <w:sz w:val="28"/>
            <w:szCs w:val="28"/>
            <w:lang w:eastAsia="ru-RU"/>
          </w:rPr>
          <w:t>_</w:t>
        </w:r>
        <w:r w:rsidR="00D526AD" w:rsidRPr="00D526AD">
          <w:rPr>
            <w:rStyle w:val="a4"/>
            <w:rFonts w:ascii="Times New Roman" w:eastAsia="Times New Roman" w:hAnsi="Times New Roman"/>
            <w:sz w:val="28"/>
            <w:szCs w:val="28"/>
            <w:lang w:val="en-US" w:eastAsia="ru-RU"/>
          </w:rPr>
          <w:t>cAdr</w:t>
        </w:r>
        <w:r w:rsidR="00D526AD" w:rsidRPr="00462952">
          <w:rPr>
            <w:rStyle w:val="a4"/>
            <w:rFonts w:ascii="Times New Roman" w:eastAsia="Times New Roman" w:hAnsi="Times New Roman"/>
            <w:sz w:val="28"/>
            <w:szCs w:val="28"/>
            <w:lang w:eastAsia="ru-RU"/>
          </w:rPr>
          <w:t>_</w:t>
        </w:r>
        <w:r w:rsidR="00D526AD" w:rsidRPr="00D526AD">
          <w:rPr>
            <w:rStyle w:val="a4"/>
            <w:rFonts w:ascii="Times New Roman" w:eastAsia="Times New Roman" w:hAnsi="Times New Roman"/>
            <w:sz w:val="28"/>
            <w:szCs w:val="28"/>
            <w:lang w:val="en-US" w:eastAsia="ru-RU"/>
          </w:rPr>
          <w:t>nXk</w:t>
        </w:r>
        <w:r w:rsidR="00D526AD" w:rsidRPr="00462952">
          <w:rPr>
            <w:rStyle w:val="a4"/>
            <w:rFonts w:ascii="Times New Roman" w:eastAsia="Times New Roman" w:hAnsi="Times New Roman"/>
            <w:sz w:val="28"/>
            <w:szCs w:val="28"/>
            <w:lang w:eastAsia="ru-RU"/>
          </w:rPr>
          <w:t>_</w:t>
        </w:r>
        <w:r w:rsidR="00D526AD" w:rsidRPr="00D526AD">
          <w:rPr>
            <w:rStyle w:val="a4"/>
            <w:rFonts w:ascii="Times New Roman" w:eastAsia="Times New Roman" w:hAnsi="Times New Roman"/>
            <w:sz w:val="28"/>
            <w:szCs w:val="28"/>
            <w:lang w:val="en-US" w:eastAsia="ru-RU"/>
          </w:rPr>
          <w:t>Rts</w:t>
        </w:r>
        <w:r w:rsidR="00D526AD" w:rsidRPr="00462952">
          <w:rPr>
            <w:rStyle w:val="a4"/>
            <w:rFonts w:ascii="Times New Roman" w:eastAsia="Times New Roman" w:hAnsi="Times New Roman"/>
            <w:sz w:val="28"/>
            <w:szCs w:val="28"/>
            <w:lang w:eastAsia="ru-RU"/>
          </w:rPr>
          <w:t>5</w:t>
        </w:r>
        <w:r w:rsidR="00D526AD" w:rsidRPr="00D526AD">
          <w:rPr>
            <w:rStyle w:val="a4"/>
            <w:rFonts w:ascii="Times New Roman" w:eastAsia="Times New Roman" w:hAnsi="Times New Roman"/>
            <w:sz w:val="28"/>
            <w:szCs w:val="28"/>
            <w:lang w:val="en-US" w:eastAsia="ru-RU"/>
          </w:rPr>
          <w:t>rrMmTGvVeFpoK</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view</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usp</w:t>
        </w:r>
        <w:r w:rsidR="00D526AD" w:rsidRPr="00462952">
          <w:rPr>
            <w:rStyle w:val="a4"/>
            <w:rFonts w:ascii="Times New Roman" w:eastAsia="Times New Roman" w:hAnsi="Times New Roman"/>
            <w:sz w:val="28"/>
            <w:szCs w:val="28"/>
            <w:lang w:eastAsia="ru-RU"/>
          </w:rPr>
          <w:t>=</w:t>
        </w:r>
        <w:r w:rsidR="00D526AD" w:rsidRPr="00D526AD">
          <w:rPr>
            <w:rStyle w:val="a4"/>
            <w:rFonts w:ascii="Times New Roman" w:eastAsia="Times New Roman" w:hAnsi="Times New Roman"/>
            <w:sz w:val="28"/>
            <w:szCs w:val="28"/>
            <w:lang w:val="en-US" w:eastAsia="ru-RU"/>
          </w:rPr>
          <w:t>sharing</w:t>
        </w:r>
      </w:hyperlink>
      <w:r w:rsidR="00CD2541">
        <w:rPr>
          <w:rFonts w:ascii="Times New Roman" w:eastAsia="Times New Roman" w:hAnsi="Times New Roman"/>
          <w:sz w:val="28"/>
          <w:szCs w:val="28"/>
          <w:lang w:val="uk-UA" w:eastAsia="ru-RU"/>
        </w:rPr>
        <w:t xml:space="preserve">); </w:t>
      </w:r>
      <w:r w:rsidR="00B00C00">
        <w:rPr>
          <w:rFonts w:ascii="Times New Roman" w:eastAsia="Times New Roman" w:hAnsi="Times New Roman"/>
          <w:sz w:val="28"/>
          <w:szCs w:val="28"/>
          <w:lang w:val="uk-UA" w:eastAsia="ru-RU"/>
        </w:rPr>
        <w:t>«</w:t>
      </w:r>
      <w:proofErr w:type="spellStart"/>
      <w:r w:rsidR="00B00C00" w:rsidRPr="00B00C00">
        <w:rPr>
          <w:rFonts w:ascii="Times New Roman" w:eastAsia="Times New Roman" w:hAnsi="Times New Roman"/>
          <w:sz w:val="28"/>
          <w:szCs w:val="28"/>
          <w:lang w:eastAsia="ru-RU"/>
        </w:rPr>
        <w:t>Алгоритми</w:t>
      </w:r>
      <w:proofErr w:type="spellEnd"/>
      <w:r w:rsidR="00B00C00" w:rsidRPr="00B00C00">
        <w:rPr>
          <w:rFonts w:ascii="Times New Roman" w:eastAsia="Times New Roman" w:hAnsi="Times New Roman"/>
          <w:sz w:val="28"/>
          <w:szCs w:val="28"/>
          <w:lang w:eastAsia="ru-RU"/>
        </w:rPr>
        <w:t xml:space="preserve"> </w:t>
      </w:r>
      <w:proofErr w:type="spellStart"/>
      <w:r w:rsidR="00B00C00" w:rsidRPr="00B00C00">
        <w:rPr>
          <w:rFonts w:ascii="Times New Roman" w:eastAsia="Times New Roman" w:hAnsi="Times New Roman"/>
          <w:sz w:val="28"/>
          <w:szCs w:val="28"/>
          <w:lang w:eastAsia="ru-RU"/>
        </w:rPr>
        <w:t>діяльності</w:t>
      </w:r>
      <w:proofErr w:type="spellEnd"/>
      <w:r w:rsidR="00B00C00" w:rsidRPr="00B00C00">
        <w:rPr>
          <w:rFonts w:ascii="Times New Roman" w:eastAsia="Times New Roman" w:hAnsi="Times New Roman"/>
          <w:sz w:val="28"/>
          <w:szCs w:val="28"/>
          <w:lang w:eastAsia="ru-RU"/>
        </w:rPr>
        <w:t xml:space="preserve"> </w:t>
      </w:r>
      <w:proofErr w:type="spellStart"/>
      <w:r w:rsidR="00B00C00" w:rsidRPr="00B00C00">
        <w:rPr>
          <w:rFonts w:ascii="Times New Roman" w:eastAsia="Times New Roman" w:hAnsi="Times New Roman"/>
          <w:sz w:val="28"/>
          <w:szCs w:val="28"/>
          <w:lang w:eastAsia="ru-RU"/>
        </w:rPr>
        <w:t>працівників</w:t>
      </w:r>
      <w:proofErr w:type="spellEnd"/>
      <w:r w:rsidR="00B00C00" w:rsidRPr="00B00C00">
        <w:rPr>
          <w:rFonts w:ascii="Times New Roman" w:eastAsia="Times New Roman" w:hAnsi="Times New Roman"/>
          <w:sz w:val="28"/>
          <w:szCs w:val="28"/>
          <w:lang w:eastAsia="ru-RU"/>
        </w:rPr>
        <w:t xml:space="preserve"> </w:t>
      </w:r>
      <w:proofErr w:type="spellStart"/>
      <w:r w:rsidR="00B00C00" w:rsidRPr="00B00C00">
        <w:rPr>
          <w:rFonts w:ascii="Times New Roman" w:eastAsia="Times New Roman" w:hAnsi="Times New Roman"/>
          <w:sz w:val="28"/>
          <w:szCs w:val="28"/>
          <w:lang w:eastAsia="ru-RU"/>
        </w:rPr>
        <w:t>психологічної</w:t>
      </w:r>
      <w:proofErr w:type="spellEnd"/>
      <w:r w:rsidR="00B00C00" w:rsidRPr="00B00C00">
        <w:rPr>
          <w:rFonts w:ascii="Times New Roman" w:eastAsia="Times New Roman" w:hAnsi="Times New Roman"/>
          <w:sz w:val="28"/>
          <w:szCs w:val="28"/>
          <w:lang w:eastAsia="ru-RU"/>
        </w:rPr>
        <w:t xml:space="preserve"> </w:t>
      </w:r>
      <w:proofErr w:type="spellStart"/>
      <w:r w:rsidR="00B00C00" w:rsidRPr="00B00C00">
        <w:rPr>
          <w:rFonts w:ascii="Times New Roman" w:eastAsia="Times New Roman" w:hAnsi="Times New Roman"/>
          <w:sz w:val="28"/>
          <w:szCs w:val="28"/>
          <w:lang w:eastAsia="ru-RU"/>
        </w:rPr>
        <w:t>служби</w:t>
      </w:r>
      <w:proofErr w:type="spellEnd"/>
      <w:r w:rsidR="00B00C00">
        <w:rPr>
          <w:rFonts w:ascii="Times New Roman" w:eastAsia="Times New Roman" w:hAnsi="Times New Roman"/>
          <w:sz w:val="28"/>
          <w:szCs w:val="28"/>
          <w:lang w:val="uk-UA" w:eastAsia="ru-RU"/>
        </w:rPr>
        <w:t xml:space="preserve">. Том 2», який складається із розробок </w:t>
      </w:r>
      <w:r w:rsidR="00F15578">
        <w:rPr>
          <w:rFonts w:ascii="Times New Roman" w:eastAsia="Times New Roman" w:hAnsi="Times New Roman"/>
          <w:sz w:val="28"/>
          <w:szCs w:val="28"/>
          <w:lang w:val="uk-UA" w:eastAsia="ru-RU"/>
        </w:rPr>
        <w:t xml:space="preserve">фахівців психологічної служби Чернівецької області: </w:t>
      </w:r>
      <w:r w:rsidR="003E2586">
        <w:rPr>
          <w:rFonts w:ascii="Times New Roman" w:eastAsia="Times New Roman" w:hAnsi="Times New Roman"/>
          <w:sz w:val="28"/>
          <w:szCs w:val="28"/>
          <w:lang w:val="uk-UA" w:eastAsia="ru-RU"/>
        </w:rPr>
        <w:t>Боднар </w:t>
      </w:r>
      <w:r w:rsidR="00B770D5">
        <w:rPr>
          <w:rFonts w:ascii="Times New Roman" w:eastAsia="Times New Roman" w:hAnsi="Times New Roman"/>
          <w:sz w:val="28"/>
          <w:szCs w:val="28"/>
          <w:lang w:val="uk-UA" w:eastAsia="ru-RU"/>
        </w:rPr>
        <w:t xml:space="preserve">Л.І., </w:t>
      </w:r>
      <w:proofErr w:type="spellStart"/>
      <w:r w:rsidR="003E2586">
        <w:rPr>
          <w:rFonts w:ascii="Times New Roman" w:eastAsia="Times New Roman" w:hAnsi="Times New Roman"/>
          <w:sz w:val="28"/>
          <w:szCs w:val="28"/>
          <w:lang w:val="uk-UA" w:eastAsia="ru-RU"/>
        </w:rPr>
        <w:t>Вашкеба</w:t>
      </w:r>
      <w:proofErr w:type="spellEnd"/>
      <w:r w:rsidR="003E2586">
        <w:rPr>
          <w:rFonts w:ascii="Times New Roman" w:eastAsia="Times New Roman" w:hAnsi="Times New Roman"/>
          <w:sz w:val="28"/>
          <w:szCs w:val="28"/>
          <w:lang w:val="uk-UA" w:eastAsia="ru-RU"/>
        </w:rPr>
        <w:t xml:space="preserve"> Ю.М., </w:t>
      </w:r>
      <w:proofErr w:type="spellStart"/>
      <w:r w:rsidR="003E2586">
        <w:rPr>
          <w:rFonts w:ascii="Times New Roman" w:eastAsia="Times New Roman" w:hAnsi="Times New Roman"/>
          <w:sz w:val="28"/>
          <w:szCs w:val="28"/>
          <w:lang w:val="uk-UA" w:eastAsia="ru-RU"/>
        </w:rPr>
        <w:t>Дєдов</w:t>
      </w:r>
      <w:proofErr w:type="spellEnd"/>
      <w:r w:rsidR="003E2586">
        <w:rPr>
          <w:rFonts w:ascii="Times New Roman" w:eastAsia="Times New Roman" w:hAnsi="Times New Roman"/>
          <w:sz w:val="28"/>
          <w:szCs w:val="28"/>
          <w:lang w:val="uk-UA" w:eastAsia="ru-RU"/>
        </w:rPr>
        <w:t xml:space="preserve"> О.А., </w:t>
      </w:r>
      <w:proofErr w:type="spellStart"/>
      <w:r w:rsidR="003E2586">
        <w:rPr>
          <w:rFonts w:ascii="Times New Roman" w:eastAsia="Times New Roman" w:hAnsi="Times New Roman"/>
          <w:sz w:val="28"/>
          <w:szCs w:val="28"/>
          <w:lang w:val="uk-UA" w:eastAsia="ru-RU"/>
        </w:rPr>
        <w:t>Заслонкіна</w:t>
      </w:r>
      <w:proofErr w:type="spellEnd"/>
      <w:r w:rsidR="003E2586">
        <w:rPr>
          <w:rFonts w:ascii="Times New Roman" w:eastAsia="Times New Roman" w:hAnsi="Times New Roman"/>
          <w:sz w:val="28"/>
          <w:szCs w:val="28"/>
          <w:lang w:val="uk-UA" w:eastAsia="ru-RU"/>
        </w:rPr>
        <w:t> О.П., Паламарчук А.Г., Романовська Д.Д., Твардовська О.І., Торопій </w:t>
      </w:r>
      <w:r w:rsidR="00B770D5" w:rsidRPr="00B770D5">
        <w:rPr>
          <w:rFonts w:ascii="Times New Roman" w:eastAsia="Times New Roman" w:hAnsi="Times New Roman"/>
          <w:sz w:val="28"/>
          <w:szCs w:val="28"/>
          <w:lang w:val="uk-UA" w:eastAsia="ru-RU"/>
        </w:rPr>
        <w:t>Г.С.</w:t>
      </w:r>
      <w:r w:rsidR="00A54175">
        <w:rPr>
          <w:rFonts w:ascii="Times New Roman" w:eastAsia="Times New Roman" w:hAnsi="Times New Roman"/>
          <w:sz w:val="28"/>
          <w:szCs w:val="28"/>
          <w:lang w:val="uk-UA" w:eastAsia="ru-RU"/>
        </w:rPr>
        <w:t xml:space="preserve"> (</w:t>
      </w:r>
      <w:r w:rsidR="00A54175">
        <w:rPr>
          <w:rFonts w:ascii="Times New Roman" w:eastAsia="Times New Roman" w:hAnsi="Times New Roman"/>
          <w:sz w:val="28"/>
          <w:szCs w:val="28"/>
          <w:lang w:val="en-US" w:eastAsia="ru-RU"/>
        </w:rPr>
        <w:t>URL</w:t>
      </w:r>
      <w:r w:rsidR="00A54175" w:rsidRPr="00492A80">
        <w:rPr>
          <w:rFonts w:ascii="Times New Roman" w:eastAsia="Times New Roman" w:hAnsi="Times New Roman"/>
          <w:sz w:val="28"/>
          <w:szCs w:val="28"/>
          <w:lang w:val="uk-UA" w:eastAsia="ru-RU"/>
        </w:rPr>
        <w:t xml:space="preserve">: </w:t>
      </w:r>
      <w:hyperlink r:id="rId12" w:history="1">
        <w:r w:rsidR="00A54175" w:rsidRPr="00B70916">
          <w:rPr>
            <w:rStyle w:val="a4"/>
            <w:rFonts w:ascii="Times New Roman" w:eastAsia="Times New Roman" w:hAnsi="Times New Roman"/>
            <w:sz w:val="28"/>
            <w:szCs w:val="28"/>
            <w:lang w:eastAsia="ru-RU"/>
          </w:rPr>
          <w:t>https</w:t>
        </w:r>
        <w:r w:rsidR="00A54175" w:rsidRPr="00492A80">
          <w:rPr>
            <w:rStyle w:val="a4"/>
            <w:rFonts w:ascii="Times New Roman" w:eastAsia="Times New Roman" w:hAnsi="Times New Roman"/>
            <w:sz w:val="28"/>
            <w:szCs w:val="28"/>
            <w:lang w:val="uk-UA" w:eastAsia="ru-RU"/>
          </w:rPr>
          <w:t>://</w:t>
        </w:r>
        <w:r w:rsidR="00A54175" w:rsidRPr="00B70916">
          <w:rPr>
            <w:rStyle w:val="a4"/>
            <w:rFonts w:ascii="Times New Roman" w:eastAsia="Times New Roman" w:hAnsi="Times New Roman"/>
            <w:sz w:val="28"/>
            <w:szCs w:val="28"/>
            <w:lang w:eastAsia="ru-RU"/>
          </w:rPr>
          <w:t>lib</w:t>
        </w:r>
        <w:r w:rsidR="00A54175" w:rsidRPr="00492A80">
          <w:rPr>
            <w:rStyle w:val="a4"/>
            <w:rFonts w:ascii="Times New Roman" w:eastAsia="Times New Roman" w:hAnsi="Times New Roman"/>
            <w:sz w:val="28"/>
            <w:szCs w:val="28"/>
            <w:lang w:val="uk-UA" w:eastAsia="ru-RU"/>
          </w:rPr>
          <w:t>.</w:t>
        </w:r>
        <w:r w:rsidR="00A54175" w:rsidRPr="00B70916">
          <w:rPr>
            <w:rStyle w:val="a4"/>
            <w:rFonts w:ascii="Times New Roman" w:eastAsia="Times New Roman" w:hAnsi="Times New Roman"/>
            <w:sz w:val="28"/>
            <w:szCs w:val="28"/>
            <w:lang w:eastAsia="ru-RU"/>
          </w:rPr>
          <w:t>iitta</w:t>
        </w:r>
        <w:r w:rsidR="00A54175" w:rsidRPr="00492A80">
          <w:rPr>
            <w:rStyle w:val="a4"/>
            <w:rFonts w:ascii="Times New Roman" w:eastAsia="Times New Roman" w:hAnsi="Times New Roman"/>
            <w:sz w:val="28"/>
            <w:szCs w:val="28"/>
            <w:lang w:val="uk-UA" w:eastAsia="ru-RU"/>
          </w:rPr>
          <w:t>.</w:t>
        </w:r>
        <w:r w:rsidR="00A54175" w:rsidRPr="00B70916">
          <w:rPr>
            <w:rStyle w:val="a4"/>
            <w:rFonts w:ascii="Times New Roman" w:eastAsia="Times New Roman" w:hAnsi="Times New Roman"/>
            <w:sz w:val="28"/>
            <w:szCs w:val="28"/>
            <w:lang w:eastAsia="ru-RU"/>
          </w:rPr>
          <w:t>gov</w:t>
        </w:r>
        <w:r w:rsidR="00A54175" w:rsidRPr="00492A80">
          <w:rPr>
            <w:rStyle w:val="a4"/>
            <w:rFonts w:ascii="Times New Roman" w:eastAsia="Times New Roman" w:hAnsi="Times New Roman"/>
            <w:sz w:val="28"/>
            <w:szCs w:val="28"/>
            <w:lang w:val="uk-UA" w:eastAsia="ru-RU"/>
          </w:rPr>
          <w:t>.</w:t>
        </w:r>
        <w:r w:rsidR="00A54175" w:rsidRPr="00B70916">
          <w:rPr>
            <w:rStyle w:val="a4"/>
            <w:rFonts w:ascii="Times New Roman" w:eastAsia="Times New Roman" w:hAnsi="Times New Roman"/>
            <w:sz w:val="28"/>
            <w:szCs w:val="28"/>
            <w:lang w:eastAsia="ru-RU"/>
          </w:rPr>
          <w:t>ua</w:t>
        </w:r>
        <w:r w:rsidR="00A54175" w:rsidRPr="00492A80">
          <w:rPr>
            <w:rStyle w:val="a4"/>
            <w:rFonts w:ascii="Times New Roman" w:eastAsia="Times New Roman" w:hAnsi="Times New Roman"/>
            <w:sz w:val="28"/>
            <w:szCs w:val="28"/>
            <w:lang w:val="uk-UA" w:eastAsia="ru-RU"/>
          </w:rPr>
          <w:t>/723133/1/</w:t>
        </w:r>
        <w:r w:rsidR="00A54175" w:rsidRPr="00B70916">
          <w:rPr>
            <w:rStyle w:val="a4"/>
            <w:rFonts w:ascii="Times New Roman" w:eastAsia="Times New Roman" w:hAnsi="Times New Roman"/>
            <w:sz w:val="28"/>
            <w:szCs w:val="28"/>
            <w:lang w:eastAsia="ru-RU"/>
          </w:rPr>
          <w:t>Algoritm</w:t>
        </w:r>
        <w:r w:rsidR="00A54175" w:rsidRPr="00492A80">
          <w:rPr>
            <w:rStyle w:val="a4"/>
            <w:rFonts w:ascii="Times New Roman" w:eastAsia="Times New Roman" w:hAnsi="Times New Roman"/>
            <w:sz w:val="28"/>
            <w:szCs w:val="28"/>
            <w:lang w:val="uk-UA" w:eastAsia="ru-RU"/>
          </w:rPr>
          <w:t>_</w:t>
        </w:r>
        <w:r w:rsidR="00A54175" w:rsidRPr="00B70916">
          <w:rPr>
            <w:rStyle w:val="a4"/>
            <w:rFonts w:ascii="Times New Roman" w:eastAsia="Times New Roman" w:hAnsi="Times New Roman"/>
            <w:sz w:val="28"/>
            <w:szCs w:val="28"/>
            <w:lang w:eastAsia="ru-RU"/>
          </w:rPr>
          <w:t>T</w:t>
        </w:r>
        <w:r w:rsidR="00A54175" w:rsidRPr="00492A80">
          <w:rPr>
            <w:rStyle w:val="a4"/>
            <w:rFonts w:ascii="Times New Roman" w:eastAsia="Times New Roman" w:hAnsi="Times New Roman"/>
            <w:sz w:val="28"/>
            <w:szCs w:val="28"/>
            <w:lang w:val="uk-UA" w:eastAsia="ru-RU"/>
          </w:rPr>
          <w:t>_2_</w:t>
        </w:r>
        <w:r w:rsidR="00A54175" w:rsidRPr="00B70916">
          <w:rPr>
            <w:rStyle w:val="a4"/>
            <w:rFonts w:ascii="Times New Roman" w:eastAsia="Times New Roman" w:hAnsi="Times New Roman"/>
            <w:sz w:val="28"/>
            <w:szCs w:val="28"/>
            <w:lang w:eastAsia="ru-RU"/>
          </w:rPr>
          <w:t>new</w:t>
        </w:r>
        <w:r w:rsidR="00A54175" w:rsidRPr="00492A80">
          <w:rPr>
            <w:rStyle w:val="a4"/>
            <w:rFonts w:ascii="Times New Roman" w:eastAsia="Times New Roman" w:hAnsi="Times New Roman"/>
            <w:sz w:val="28"/>
            <w:szCs w:val="28"/>
            <w:lang w:val="uk-UA" w:eastAsia="ru-RU"/>
          </w:rPr>
          <w:t>.</w:t>
        </w:r>
        <w:proofErr w:type="spellStart"/>
        <w:r w:rsidR="00A54175" w:rsidRPr="00B70916">
          <w:rPr>
            <w:rStyle w:val="a4"/>
            <w:rFonts w:ascii="Times New Roman" w:eastAsia="Times New Roman" w:hAnsi="Times New Roman"/>
            <w:sz w:val="28"/>
            <w:szCs w:val="28"/>
            <w:lang w:eastAsia="ru-RU"/>
          </w:rPr>
          <w:t>pdf</w:t>
        </w:r>
        <w:proofErr w:type="spellEnd"/>
      </w:hyperlink>
      <w:r w:rsidR="00E00498" w:rsidRPr="00492A80">
        <w:rPr>
          <w:rFonts w:ascii="Times New Roman" w:eastAsia="Times New Roman" w:hAnsi="Times New Roman"/>
          <w:sz w:val="28"/>
          <w:szCs w:val="28"/>
          <w:lang w:val="uk-UA" w:eastAsia="ru-RU"/>
        </w:rPr>
        <w:t>)</w:t>
      </w:r>
      <w:r w:rsidR="00D9565F" w:rsidRPr="00492A80">
        <w:rPr>
          <w:rFonts w:ascii="Times New Roman" w:eastAsia="Times New Roman" w:hAnsi="Times New Roman"/>
          <w:sz w:val="28"/>
          <w:szCs w:val="28"/>
          <w:lang w:val="uk-UA" w:eastAsia="ru-RU"/>
        </w:rPr>
        <w:t>,</w:t>
      </w:r>
      <w:r w:rsidR="00E00498" w:rsidRPr="00492A80">
        <w:rPr>
          <w:rFonts w:ascii="Times New Roman" w:eastAsia="Times New Roman" w:hAnsi="Times New Roman"/>
          <w:sz w:val="28"/>
          <w:szCs w:val="28"/>
          <w:lang w:val="uk-UA" w:eastAsia="ru-RU"/>
        </w:rPr>
        <w:t xml:space="preserve"> видані </w:t>
      </w:r>
      <w:r w:rsidR="00E00498">
        <w:rPr>
          <w:rFonts w:ascii="Times New Roman" w:eastAsia="Times New Roman" w:hAnsi="Times New Roman"/>
          <w:sz w:val="28"/>
          <w:szCs w:val="28"/>
          <w:lang w:val="uk-UA" w:eastAsia="ru-RU"/>
        </w:rPr>
        <w:t xml:space="preserve">за </w:t>
      </w:r>
      <w:r w:rsidR="00E00498" w:rsidRPr="00E00498">
        <w:rPr>
          <w:rFonts w:ascii="Times New Roman" w:eastAsia="Times New Roman" w:hAnsi="Times New Roman"/>
          <w:sz w:val="28"/>
          <w:szCs w:val="28"/>
          <w:lang w:val="uk-UA" w:eastAsia="ru-RU"/>
        </w:rPr>
        <w:t>загальною редакцією доктора п</w:t>
      </w:r>
      <w:r w:rsidR="003E2586">
        <w:rPr>
          <w:rFonts w:ascii="Times New Roman" w:eastAsia="Times New Roman" w:hAnsi="Times New Roman"/>
          <w:sz w:val="28"/>
          <w:szCs w:val="28"/>
          <w:lang w:val="uk-UA" w:eastAsia="ru-RU"/>
        </w:rPr>
        <w:t>сихологічних наук, професора</w:t>
      </w:r>
      <w:r w:rsidR="00E00498" w:rsidRPr="00E00498">
        <w:rPr>
          <w:rFonts w:ascii="Times New Roman" w:eastAsia="Times New Roman" w:hAnsi="Times New Roman"/>
          <w:sz w:val="28"/>
          <w:szCs w:val="28"/>
          <w:lang w:val="uk-UA" w:eastAsia="ru-RU"/>
        </w:rPr>
        <w:t>. Панка</w:t>
      </w:r>
      <w:r w:rsidR="003E2586">
        <w:rPr>
          <w:rFonts w:ascii="Times New Roman" w:eastAsia="Times New Roman" w:hAnsi="Times New Roman"/>
          <w:sz w:val="28"/>
          <w:szCs w:val="28"/>
          <w:lang w:val="uk-UA" w:eastAsia="ru-RU"/>
        </w:rPr>
        <w:t> В.</w:t>
      </w:r>
      <w:r w:rsidR="003E2586" w:rsidRPr="00E00498">
        <w:rPr>
          <w:rFonts w:ascii="Times New Roman" w:eastAsia="Times New Roman" w:hAnsi="Times New Roman"/>
          <w:sz w:val="28"/>
          <w:szCs w:val="28"/>
          <w:lang w:val="uk-UA" w:eastAsia="ru-RU"/>
        </w:rPr>
        <w:t>Г</w:t>
      </w:r>
      <w:r w:rsidR="003E2586">
        <w:rPr>
          <w:rFonts w:ascii="Times New Roman" w:eastAsia="Times New Roman" w:hAnsi="Times New Roman"/>
          <w:sz w:val="28"/>
          <w:szCs w:val="28"/>
          <w:lang w:val="uk-UA" w:eastAsia="ru-RU"/>
        </w:rPr>
        <w:t xml:space="preserve"> </w:t>
      </w:r>
      <w:r w:rsidR="00E00498">
        <w:rPr>
          <w:rFonts w:ascii="Times New Roman" w:eastAsia="Times New Roman" w:hAnsi="Times New Roman"/>
          <w:sz w:val="28"/>
          <w:szCs w:val="28"/>
          <w:lang w:val="uk-UA" w:eastAsia="ru-RU"/>
        </w:rPr>
        <w:t>(схвалені</w:t>
      </w:r>
      <w:r w:rsidR="00E00498" w:rsidRPr="00E00498">
        <w:rPr>
          <w:rFonts w:ascii="Times New Roman" w:eastAsia="Times New Roman" w:hAnsi="Times New Roman"/>
          <w:sz w:val="28"/>
          <w:szCs w:val="28"/>
          <w:lang w:val="uk-UA" w:eastAsia="ru-RU"/>
        </w:rPr>
        <w:t xml:space="preserve"> до </w:t>
      </w:r>
      <w:r w:rsidR="00E00498">
        <w:rPr>
          <w:rFonts w:ascii="Times New Roman" w:eastAsia="Times New Roman" w:hAnsi="Times New Roman"/>
          <w:sz w:val="28"/>
          <w:szCs w:val="28"/>
          <w:lang w:val="uk-UA" w:eastAsia="ru-RU"/>
        </w:rPr>
        <w:t>використання</w:t>
      </w:r>
      <w:r w:rsidR="00E00498" w:rsidRPr="00E00498">
        <w:rPr>
          <w:rFonts w:ascii="Times New Roman" w:eastAsia="Times New Roman" w:hAnsi="Times New Roman"/>
          <w:sz w:val="28"/>
          <w:szCs w:val="28"/>
          <w:lang w:val="uk-UA" w:eastAsia="ru-RU"/>
        </w:rPr>
        <w:t xml:space="preserve"> Вченою радою </w:t>
      </w:r>
      <w:proofErr w:type="spellStart"/>
      <w:r w:rsidR="00E00498" w:rsidRPr="004038AC">
        <w:rPr>
          <w:rFonts w:ascii="Times New Roman" w:eastAsia="Times New Roman" w:hAnsi="Times New Roman"/>
          <w:sz w:val="28"/>
          <w:szCs w:val="28"/>
          <w:lang w:eastAsia="ru-RU"/>
        </w:rPr>
        <w:t>Українського</w:t>
      </w:r>
      <w:proofErr w:type="spellEnd"/>
      <w:r w:rsidR="00E00498" w:rsidRPr="004038AC">
        <w:rPr>
          <w:rFonts w:ascii="Times New Roman" w:eastAsia="Times New Roman" w:hAnsi="Times New Roman"/>
          <w:sz w:val="28"/>
          <w:szCs w:val="28"/>
          <w:lang w:eastAsia="ru-RU"/>
        </w:rPr>
        <w:t xml:space="preserve"> </w:t>
      </w:r>
      <w:proofErr w:type="spellStart"/>
      <w:r w:rsidR="00E00498" w:rsidRPr="004038AC">
        <w:rPr>
          <w:rFonts w:ascii="Times New Roman" w:eastAsia="Times New Roman" w:hAnsi="Times New Roman"/>
          <w:sz w:val="28"/>
          <w:szCs w:val="28"/>
          <w:lang w:eastAsia="ru-RU"/>
        </w:rPr>
        <w:t>науково</w:t>
      </w:r>
      <w:proofErr w:type="spellEnd"/>
      <w:r w:rsidR="00E00498" w:rsidRPr="004038AC">
        <w:rPr>
          <w:rFonts w:ascii="Times New Roman" w:eastAsia="Times New Roman" w:hAnsi="Times New Roman"/>
          <w:sz w:val="28"/>
          <w:szCs w:val="28"/>
          <w:lang w:eastAsia="ru-RU"/>
        </w:rPr>
        <w:t xml:space="preserve">-методичного центру </w:t>
      </w:r>
      <w:proofErr w:type="spellStart"/>
      <w:r w:rsidR="00E00498" w:rsidRPr="004038AC">
        <w:rPr>
          <w:rFonts w:ascii="Times New Roman" w:eastAsia="Times New Roman" w:hAnsi="Times New Roman"/>
          <w:sz w:val="28"/>
          <w:szCs w:val="28"/>
          <w:lang w:eastAsia="ru-RU"/>
        </w:rPr>
        <w:t>практичної</w:t>
      </w:r>
      <w:proofErr w:type="spellEnd"/>
      <w:r w:rsidR="00E00498" w:rsidRPr="004038AC">
        <w:rPr>
          <w:rFonts w:ascii="Times New Roman" w:eastAsia="Times New Roman" w:hAnsi="Times New Roman"/>
          <w:sz w:val="28"/>
          <w:szCs w:val="28"/>
          <w:lang w:eastAsia="ru-RU"/>
        </w:rPr>
        <w:t xml:space="preserve"> </w:t>
      </w:r>
      <w:proofErr w:type="spellStart"/>
      <w:r w:rsidR="00E00498" w:rsidRPr="004038AC">
        <w:rPr>
          <w:rFonts w:ascii="Times New Roman" w:eastAsia="Times New Roman" w:hAnsi="Times New Roman"/>
          <w:sz w:val="28"/>
          <w:szCs w:val="28"/>
          <w:lang w:eastAsia="ru-RU"/>
        </w:rPr>
        <w:t>психології</w:t>
      </w:r>
      <w:proofErr w:type="spellEnd"/>
      <w:r w:rsidR="00E00498" w:rsidRPr="004038AC">
        <w:rPr>
          <w:rFonts w:ascii="Times New Roman" w:eastAsia="Times New Roman" w:hAnsi="Times New Roman"/>
          <w:sz w:val="28"/>
          <w:szCs w:val="28"/>
          <w:lang w:eastAsia="ru-RU"/>
        </w:rPr>
        <w:t xml:space="preserve"> і </w:t>
      </w:r>
      <w:proofErr w:type="spellStart"/>
      <w:r w:rsidR="00E00498" w:rsidRPr="004038AC">
        <w:rPr>
          <w:rFonts w:ascii="Times New Roman" w:eastAsia="Times New Roman" w:hAnsi="Times New Roman"/>
          <w:sz w:val="28"/>
          <w:szCs w:val="28"/>
          <w:lang w:eastAsia="ru-RU"/>
        </w:rPr>
        <w:t>соціальної</w:t>
      </w:r>
      <w:proofErr w:type="spellEnd"/>
      <w:r w:rsidR="00E00498" w:rsidRPr="004038AC">
        <w:rPr>
          <w:rFonts w:ascii="Times New Roman" w:eastAsia="Times New Roman" w:hAnsi="Times New Roman"/>
          <w:sz w:val="28"/>
          <w:szCs w:val="28"/>
          <w:lang w:eastAsia="ru-RU"/>
        </w:rPr>
        <w:t xml:space="preserve"> </w:t>
      </w:r>
      <w:proofErr w:type="spellStart"/>
      <w:r w:rsidR="00E00498" w:rsidRPr="004038AC">
        <w:rPr>
          <w:rFonts w:ascii="Times New Roman" w:eastAsia="Times New Roman" w:hAnsi="Times New Roman"/>
          <w:sz w:val="28"/>
          <w:szCs w:val="28"/>
          <w:lang w:eastAsia="ru-RU"/>
        </w:rPr>
        <w:t>роботи</w:t>
      </w:r>
      <w:proofErr w:type="spellEnd"/>
      <w:r w:rsidR="00E00498" w:rsidRPr="004038AC">
        <w:rPr>
          <w:rFonts w:ascii="Times New Roman" w:eastAsia="Times New Roman" w:hAnsi="Times New Roman"/>
          <w:sz w:val="28"/>
          <w:szCs w:val="28"/>
          <w:lang w:eastAsia="ru-RU"/>
        </w:rPr>
        <w:t xml:space="preserve"> (протокол №7 </w:t>
      </w:r>
      <w:proofErr w:type="spellStart"/>
      <w:r w:rsidR="00E00498" w:rsidRPr="004038AC">
        <w:rPr>
          <w:rFonts w:ascii="Times New Roman" w:eastAsia="Times New Roman" w:hAnsi="Times New Roman"/>
          <w:sz w:val="28"/>
          <w:szCs w:val="28"/>
          <w:lang w:eastAsia="ru-RU"/>
        </w:rPr>
        <w:t>від</w:t>
      </w:r>
      <w:proofErr w:type="spellEnd"/>
      <w:r w:rsidR="00E00498" w:rsidRPr="004038AC">
        <w:rPr>
          <w:rFonts w:ascii="Times New Roman" w:eastAsia="Times New Roman" w:hAnsi="Times New Roman"/>
          <w:sz w:val="28"/>
          <w:szCs w:val="28"/>
          <w:lang w:eastAsia="ru-RU"/>
        </w:rPr>
        <w:t xml:space="preserve"> 24.10.2019 р.)</w:t>
      </w:r>
      <w:r w:rsidR="00E00498">
        <w:rPr>
          <w:rFonts w:ascii="Times New Roman" w:eastAsia="Times New Roman" w:hAnsi="Times New Roman"/>
          <w:sz w:val="28"/>
          <w:szCs w:val="28"/>
          <w:lang w:val="uk-UA" w:eastAsia="ru-RU"/>
        </w:rPr>
        <w:t>).</w:t>
      </w:r>
    </w:p>
    <w:p w14:paraId="77F0835D" w14:textId="77777777" w:rsidR="008E38BF" w:rsidRDefault="008E38BF" w:rsidP="00806355">
      <w:pPr>
        <w:spacing w:after="0" w:line="240" w:lineRule="auto"/>
        <w:ind w:firstLine="709"/>
        <w:contextualSpacing/>
        <w:jc w:val="both"/>
        <w:rPr>
          <w:rFonts w:ascii="Times New Roman" w:eastAsia="Times New Roman" w:hAnsi="Times New Roman"/>
          <w:sz w:val="28"/>
          <w:szCs w:val="28"/>
          <w:lang w:val="uk-UA" w:eastAsia="ru-RU"/>
        </w:rPr>
      </w:pPr>
    </w:p>
    <w:p w14:paraId="60EC87BC" w14:textId="77777777" w:rsidR="00F85444" w:rsidRDefault="00F85444" w:rsidP="00806355">
      <w:pPr>
        <w:spacing w:after="0" w:line="240" w:lineRule="auto"/>
        <w:ind w:firstLine="709"/>
        <w:contextualSpacing/>
        <w:jc w:val="both"/>
        <w:rPr>
          <w:rFonts w:ascii="Times New Roman" w:eastAsia="Times New Roman" w:hAnsi="Times New Roman"/>
          <w:sz w:val="28"/>
          <w:szCs w:val="28"/>
          <w:lang w:val="uk-UA" w:eastAsia="ru-RU"/>
        </w:rPr>
      </w:pPr>
      <w:r w:rsidRPr="00F85444">
        <w:rPr>
          <w:rFonts w:ascii="Times New Roman" w:eastAsia="Times New Roman" w:hAnsi="Times New Roman"/>
          <w:b/>
          <w:i/>
          <w:sz w:val="28"/>
          <w:szCs w:val="28"/>
          <w:lang w:val="uk-UA" w:eastAsia="ru-RU"/>
        </w:rPr>
        <w:t>І</w:t>
      </w:r>
      <w:r w:rsidRPr="00F85444">
        <w:rPr>
          <w:rFonts w:ascii="Times New Roman" w:eastAsia="Times New Roman" w:hAnsi="Times New Roman"/>
          <w:b/>
          <w:i/>
          <w:sz w:val="28"/>
          <w:szCs w:val="28"/>
          <w:lang w:val="en-US" w:eastAsia="ru-RU"/>
        </w:rPr>
        <w:t>V</w:t>
      </w:r>
      <w:r w:rsidRPr="00F85444">
        <w:rPr>
          <w:rFonts w:ascii="Times New Roman" w:eastAsia="Times New Roman" w:hAnsi="Times New Roman"/>
          <w:b/>
          <w:i/>
          <w:sz w:val="28"/>
          <w:szCs w:val="28"/>
          <w:lang w:val="uk-UA" w:eastAsia="ru-RU"/>
        </w:rPr>
        <w:t xml:space="preserve">. </w:t>
      </w:r>
      <w:r w:rsidR="00046689">
        <w:rPr>
          <w:rFonts w:ascii="Times New Roman" w:eastAsia="Times New Roman" w:hAnsi="Times New Roman"/>
          <w:b/>
          <w:i/>
          <w:sz w:val="28"/>
          <w:szCs w:val="28"/>
          <w:lang w:val="uk-UA" w:eastAsia="ru-RU"/>
        </w:rPr>
        <w:t>Профілактика І</w:t>
      </w:r>
      <w:r w:rsidR="000559E1">
        <w:rPr>
          <w:rFonts w:ascii="Times New Roman" w:eastAsia="Times New Roman" w:hAnsi="Times New Roman"/>
          <w:b/>
          <w:i/>
          <w:sz w:val="28"/>
          <w:szCs w:val="28"/>
          <w:lang w:val="uk-UA" w:eastAsia="ru-RU"/>
        </w:rPr>
        <w:t>нтернет та</w:t>
      </w:r>
      <w:r w:rsidR="00600BA3">
        <w:rPr>
          <w:rFonts w:ascii="Times New Roman" w:eastAsia="Times New Roman" w:hAnsi="Times New Roman"/>
          <w:b/>
          <w:i/>
          <w:sz w:val="28"/>
          <w:szCs w:val="28"/>
          <w:lang w:val="uk-UA" w:eastAsia="ru-RU"/>
        </w:rPr>
        <w:t xml:space="preserve"> гаджет-залежності</w:t>
      </w:r>
      <w:r w:rsidRPr="00F85444">
        <w:rPr>
          <w:rFonts w:ascii="Times New Roman" w:eastAsia="Times New Roman" w:hAnsi="Times New Roman"/>
          <w:b/>
          <w:i/>
          <w:sz w:val="28"/>
          <w:szCs w:val="28"/>
          <w:lang w:val="uk-UA" w:eastAsia="ru-RU"/>
        </w:rPr>
        <w:t xml:space="preserve"> </w:t>
      </w:r>
      <w:r>
        <w:rPr>
          <w:rFonts w:ascii="Times New Roman" w:eastAsia="Times New Roman" w:hAnsi="Times New Roman"/>
          <w:b/>
          <w:i/>
          <w:sz w:val="28"/>
          <w:szCs w:val="28"/>
          <w:lang w:val="uk-UA" w:eastAsia="ru-RU"/>
        </w:rPr>
        <w:t>у</w:t>
      </w:r>
      <w:r w:rsidRPr="00F85444">
        <w:rPr>
          <w:rFonts w:ascii="Times New Roman" w:eastAsia="Times New Roman" w:hAnsi="Times New Roman"/>
          <w:b/>
          <w:i/>
          <w:sz w:val="28"/>
          <w:szCs w:val="28"/>
          <w:lang w:val="uk-UA" w:eastAsia="ru-RU"/>
        </w:rPr>
        <w:t xml:space="preserve"> здобувачів освіти</w:t>
      </w:r>
    </w:p>
    <w:p w14:paraId="6D20285C" w14:textId="77777777" w:rsidR="00046689" w:rsidRDefault="003C0F03" w:rsidP="00806355">
      <w:pPr>
        <w:spacing w:after="0" w:line="240" w:lineRule="auto"/>
        <w:ind w:firstLine="709"/>
        <w:contextualSpacing/>
        <w:jc w:val="both"/>
        <w:rPr>
          <w:rFonts w:ascii="Times New Roman" w:eastAsia="Times New Roman" w:hAnsi="Times New Roman"/>
          <w:sz w:val="28"/>
          <w:szCs w:val="28"/>
          <w:lang w:val="uk-UA" w:eastAsia="ru-RU"/>
        </w:rPr>
      </w:pPr>
      <w:r w:rsidRPr="003C0F03">
        <w:rPr>
          <w:rFonts w:ascii="Times New Roman" w:eastAsia="Times New Roman" w:hAnsi="Times New Roman"/>
          <w:sz w:val="28"/>
          <w:szCs w:val="28"/>
          <w:lang w:val="uk-UA" w:eastAsia="ru-RU"/>
        </w:rPr>
        <w:t>Інтернет-залежність це форма деструктивної поведінки, що виражається у прагненні</w:t>
      </w:r>
      <w:r>
        <w:rPr>
          <w:rFonts w:ascii="Times New Roman" w:eastAsia="Times New Roman" w:hAnsi="Times New Roman"/>
          <w:sz w:val="28"/>
          <w:szCs w:val="28"/>
          <w:lang w:val="uk-UA" w:eastAsia="ru-RU"/>
        </w:rPr>
        <w:t xml:space="preserve"> </w:t>
      </w:r>
      <w:r w:rsidRPr="003C0F03">
        <w:rPr>
          <w:rFonts w:ascii="Times New Roman" w:eastAsia="Times New Roman" w:hAnsi="Times New Roman"/>
          <w:sz w:val="28"/>
          <w:szCs w:val="28"/>
          <w:lang w:val="uk-UA" w:eastAsia="ru-RU"/>
        </w:rPr>
        <w:t>втекти від реальності і штучно змінити свій психічний стан шляхом фіксації уваги на</w:t>
      </w:r>
      <w:r>
        <w:rPr>
          <w:rFonts w:ascii="Times New Roman" w:eastAsia="Times New Roman" w:hAnsi="Times New Roman"/>
          <w:sz w:val="28"/>
          <w:szCs w:val="28"/>
          <w:lang w:val="uk-UA" w:eastAsia="ru-RU"/>
        </w:rPr>
        <w:t xml:space="preserve"> </w:t>
      </w:r>
      <w:r w:rsidRPr="003C0F03">
        <w:rPr>
          <w:rFonts w:ascii="Times New Roman" w:eastAsia="Times New Roman" w:hAnsi="Times New Roman"/>
          <w:sz w:val="28"/>
          <w:szCs w:val="28"/>
          <w:lang w:val="uk-UA" w:eastAsia="ru-RU"/>
        </w:rPr>
        <w:t>Інтернет-ресурсах. Терміни «Інтернет-</w:t>
      </w:r>
      <w:proofErr w:type="spellStart"/>
      <w:r w:rsidRPr="003C0F03">
        <w:rPr>
          <w:rFonts w:ascii="Times New Roman" w:eastAsia="Times New Roman" w:hAnsi="Times New Roman"/>
          <w:sz w:val="28"/>
          <w:szCs w:val="28"/>
          <w:lang w:val="uk-UA" w:eastAsia="ru-RU"/>
        </w:rPr>
        <w:t>адикція</w:t>
      </w:r>
      <w:proofErr w:type="spellEnd"/>
      <w:r w:rsidRPr="003C0F03">
        <w:rPr>
          <w:rFonts w:ascii="Times New Roman" w:eastAsia="Times New Roman" w:hAnsi="Times New Roman"/>
          <w:sz w:val="28"/>
          <w:szCs w:val="28"/>
          <w:lang w:val="uk-UA" w:eastAsia="ru-RU"/>
        </w:rPr>
        <w:t>» (</w:t>
      </w:r>
      <w:r w:rsidRPr="003C0F03">
        <w:rPr>
          <w:rFonts w:ascii="Times New Roman" w:eastAsia="Times New Roman" w:hAnsi="Times New Roman"/>
          <w:sz w:val="28"/>
          <w:szCs w:val="28"/>
          <w:lang w:eastAsia="ru-RU"/>
        </w:rPr>
        <w:t>In</w:t>
      </w:r>
      <w:r>
        <w:rPr>
          <w:rFonts w:ascii="Times New Roman" w:eastAsia="Times New Roman" w:hAnsi="Times New Roman"/>
          <w:sz w:val="28"/>
          <w:szCs w:val="28"/>
          <w:lang w:eastAsia="ru-RU"/>
        </w:rPr>
        <w:t>ternet</w:t>
      </w:r>
      <w:r w:rsidRPr="003C0F03">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Addiction</w:t>
      </w:r>
      <w:proofErr w:type="spellEnd"/>
      <w:r w:rsidRPr="003C0F03">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Disoder</w:t>
      </w:r>
      <w:proofErr w:type="spellEnd"/>
      <w:r w:rsidRPr="003C0F03">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IAD</w:t>
      </w:r>
      <w:r w:rsidRPr="003C0F03">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3C0F03">
        <w:rPr>
          <w:rFonts w:ascii="Times New Roman" w:eastAsia="Times New Roman" w:hAnsi="Times New Roman"/>
          <w:sz w:val="28"/>
          <w:szCs w:val="28"/>
          <w:lang w:val="uk-UA" w:eastAsia="ru-RU"/>
        </w:rPr>
        <w:t xml:space="preserve">«комп’ютерна </w:t>
      </w:r>
      <w:proofErr w:type="spellStart"/>
      <w:r w:rsidRPr="003C0F03">
        <w:rPr>
          <w:rFonts w:ascii="Times New Roman" w:eastAsia="Times New Roman" w:hAnsi="Times New Roman"/>
          <w:sz w:val="28"/>
          <w:szCs w:val="28"/>
          <w:lang w:val="uk-UA" w:eastAsia="ru-RU"/>
        </w:rPr>
        <w:t>адикція</w:t>
      </w:r>
      <w:proofErr w:type="spellEnd"/>
      <w:r w:rsidRPr="003C0F03">
        <w:rPr>
          <w:rFonts w:ascii="Times New Roman" w:eastAsia="Times New Roman" w:hAnsi="Times New Roman"/>
          <w:sz w:val="28"/>
          <w:szCs w:val="28"/>
          <w:lang w:val="uk-UA" w:eastAsia="ru-RU"/>
        </w:rPr>
        <w:t>» є синонімічними та позначають один феномен. Існують різні</w:t>
      </w:r>
      <w:r>
        <w:rPr>
          <w:rFonts w:ascii="Times New Roman" w:eastAsia="Times New Roman" w:hAnsi="Times New Roman"/>
          <w:sz w:val="28"/>
          <w:szCs w:val="28"/>
          <w:lang w:val="uk-UA" w:eastAsia="ru-RU"/>
        </w:rPr>
        <w:t xml:space="preserve"> </w:t>
      </w:r>
      <w:r w:rsidRPr="003C0F03">
        <w:rPr>
          <w:rFonts w:ascii="Times New Roman" w:eastAsia="Times New Roman" w:hAnsi="Times New Roman"/>
          <w:sz w:val="28"/>
          <w:szCs w:val="28"/>
          <w:lang w:val="uk-UA" w:eastAsia="ru-RU"/>
        </w:rPr>
        <w:t xml:space="preserve">авторські визначення поняття «Інтернет-залежність», але загалом вона включає: </w:t>
      </w:r>
    </w:p>
    <w:p w14:paraId="05B9554D" w14:textId="77777777" w:rsidR="00046689" w:rsidRDefault="003C0F03" w:rsidP="00806355">
      <w:pPr>
        <w:spacing w:after="0" w:line="240" w:lineRule="auto"/>
        <w:ind w:firstLine="709"/>
        <w:contextualSpacing/>
        <w:jc w:val="both"/>
        <w:rPr>
          <w:rFonts w:ascii="Times New Roman" w:eastAsia="Times New Roman" w:hAnsi="Times New Roman"/>
          <w:sz w:val="28"/>
          <w:szCs w:val="28"/>
          <w:lang w:val="uk-UA" w:eastAsia="ru-RU"/>
        </w:rPr>
      </w:pPr>
      <w:r w:rsidRPr="003C0F03">
        <w:rPr>
          <w:rFonts w:ascii="Times New Roman" w:eastAsia="Times New Roman" w:hAnsi="Times New Roman"/>
          <w:sz w:val="28"/>
          <w:szCs w:val="28"/>
          <w:lang w:val="uk-UA" w:eastAsia="ru-RU"/>
        </w:rPr>
        <w:lastRenderedPageBreak/>
        <w:t>1)</w:t>
      </w:r>
      <w:r>
        <w:rPr>
          <w:rFonts w:ascii="Times New Roman" w:eastAsia="Times New Roman" w:hAnsi="Times New Roman"/>
          <w:sz w:val="28"/>
          <w:szCs w:val="28"/>
          <w:lang w:val="uk-UA" w:eastAsia="ru-RU"/>
        </w:rPr>
        <w:t xml:space="preserve"> </w:t>
      </w:r>
      <w:r w:rsidRPr="003C0F03">
        <w:rPr>
          <w:rFonts w:ascii="Times New Roman" w:eastAsia="Times New Roman" w:hAnsi="Times New Roman"/>
          <w:sz w:val="28"/>
          <w:szCs w:val="28"/>
          <w:lang w:val="uk-UA" w:eastAsia="ru-RU"/>
        </w:rPr>
        <w:t xml:space="preserve">залежність від комп’ютера; </w:t>
      </w:r>
    </w:p>
    <w:p w14:paraId="320A1276" w14:textId="77777777" w:rsidR="00046689" w:rsidRDefault="003C0F03" w:rsidP="00806355">
      <w:pPr>
        <w:spacing w:after="0" w:line="240" w:lineRule="auto"/>
        <w:ind w:firstLine="709"/>
        <w:contextualSpacing/>
        <w:jc w:val="both"/>
        <w:rPr>
          <w:rFonts w:ascii="Times New Roman" w:eastAsia="Times New Roman" w:hAnsi="Times New Roman"/>
          <w:sz w:val="28"/>
          <w:szCs w:val="28"/>
          <w:lang w:val="uk-UA" w:eastAsia="ru-RU"/>
        </w:rPr>
      </w:pPr>
      <w:r w:rsidRPr="003C0F03">
        <w:rPr>
          <w:rFonts w:ascii="Times New Roman" w:eastAsia="Times New Roman" w:hAnsi="Times New Roman"/>
          <w:sz w:val="28"/>
          <w:szCs w:val="28"/>
          <w:lang w:val="uk-UA" w:eastAsia="ru-RU"/>
        </w:rPr>
        <w:t xml:space="preserve">2) залежність від Інтернету; </w:t>
      </w:r>
    </w:p>
    <w:p w14:paraId="47730824" w14:textId="77777777" w:rsidR="003C0F03" w:rsidRPr="003C0F03" w:rsidRDefault="003C0F03" w:rsidP="00806355">
      <w:pPr>
        <w:spacing w:after="0" w:line="240" w:lineRule="auto"/>
        <w:ind w:firstLine="709"/>
        <w:contextualSpacing/>
        <w:jc w:val="both"/>
        <w:rPr>
          <w:rFonts w:ascii="Times New Roman" w:eastAsia="Times New Roman" w:hAnsi="Times New Roman"/>
          <w:sz w:val="28"/>
          <w:szCs w:val="28"/>
          <w:lang w:val="uk-UA" w:eastAsia="ru-RU"/>
        </w:rPr>
      </w:pPr>
      <w:r w:rsidRPr="003C0F03">
        <w:rPr>
          <w:rFonts w:ascii="Times New Roman" w:eastAsia="Times New Roman" w:hAnsi="Times New Roman"/>
          <w:sz w:val="28"/>
          <w:szCs w:val="28"/>
          <w:lang w:val="uk-UA" w:eastAsia="ru-RU"/>
        </w:rPr>
        <w:t>3) залежність від «комп’ютерного»</w:t>
      </w:r>
      <w:r>
        <w:rPr>
          <w:rFonts w:ascii="Times New Roman" w:eastAsia="Times New Roman" w:hAnsi="Times New Roman"/>
          <w:sz w:val="28"/>
          <w:szCs w:val="28"/>
          <w:lang w:val="uk-UA" w:eastAsia="ru-RU"/>
        </w:rPr>
        <w:t xml:space="preserve"> </w:t>
      </w:r>
      <w:r w:rsidRPr="003C0F03">
        <w:rPr>
          <w:rFonts w:ascii="Times New Roman" w:eastAsia="Times New Roman" w:hAnsi="Times New Roman"/>
          <w:sz w:val="28"/>
          <w:szCs w:val="28"/>
          <w:lang w:val="uk-UA" w:eastAsia="ru-RU"/>
        </w:rPr>
        <w:t>спілкування</w:t>
      </w:r>
      <w:r>
        <w:rPr>
          <w:rFonts w:ascii="Times New Roman" w:eastAsia="Times New Roman" w:hAnsi="Times New Roman"/>
          <w:sz w:val="28"/>
          <w:szCs w:val="28"/>
          <w:lang w:val="uk-UA" w:eastAsia="ru-RU"/>
        </w:rPr>
        <w:t>.</w:t>
      </w:r>
      <w:r w:rsidRPr="003C0F03">
        <w:rPr>
          <w:rFonts w:ascii="Times New Roman" w:eastAsia="Times New Roman" w:hAnsi="Times New Roman"/>
          <w:sz w:val="28"/>
          <w:szCs w:val="28"/>
          <w:lang w:eastAsia="ru-RU"/>
        </w:rPr>
        <w:t> </w:t>
      </w:r>
    </w:p>
    <w:p w14:paraId="230C2DAA" w14:textId="77777777" w:rsidR="003C0F03" w:rsidRPr="000559E1" w:rsidRDefault="003C0F03" w:rsidP="00806355">
      <w:pPr>
        <w:spacing w:after="0" w:line="240" w:lineRule="auto"/>
        <w:ind w:firstLine="709"/>
        <w:contextualSpacing/>
        <w:jc w:val="both"/>
        <w:rPr>
          <w:rFonts w:ascii="Times New Roman" w:eastAsia="Times New Roman" w:hAnsi="Times New Roman"/>
          <w:sz w:val="28"/>
          <w:szCs w:val="28"/>
          <w:lang w:val="uk-UA" w:eastAsia="ru-RU"/>
        </w:rPr>
      </w:pPr>
      <w:r w:rsidRPr="00AF70BC">
        <w:rPr>
          <w:rFonts w:ascii="Times New Roman" w:eastAsia="Times New Roman" w:hAnsi="Times New Roman"/>
          <w:sz w:val="28"/>
          <w:szCs w:val="28"/>
          <w:lang w:val="uk-UA" w:eastAsia="ru-RU"/>
        </w:rPr>
        <w:t xml:space="preserve">Інколи використовується поняття «віртуальна </w:t>
      </w:r>
      <w:proofErr w:type="spellStart"/>
      <w:r w:rsidRPr="00AF70BC">
        <w:rPr>
          <w:rFonts w:ascii="Times New Roman" w:eastAsia="Times New Roman" w:hAnsi="Times New Roman"/>
          <w:sz w:val="28"/>
          <w:szCs w:val="28"/>
          <w:lang w:val="uk-UA" w:eastAsia="ru-RU"/>
        </w:rPr>
        <w:t>адикція</w:t>
      </w:r>
      <w:proofErr w:type="spellEnd"/>
      <w:r w:rsidRPr="00AF70BC">
        <w:rPr>
          <w:rFonts w:ascii="Times New Roman" w:eastAsia="Times New Roman" w:hAnsi="Times New Roman"/>
          <w:sz w:val="28"/>
          <w:szCs w:val="28"/>
          <w:lang w:val="uk-UA" w:eastAsia="ru-RU"/>
        </w:rPr>
        <w:t>» як загальний термін для</w:t>
      </w:r>
      <w:r>
        <w:rPr>
          <w:rFonts w:ascii="Times New Roman" w:eastAsia="Times New Roman" w:hAnsi="Times New Roman"/>
          <w:sz w:val="28"/>
          <w:szCs w:val="28"/>
          <w:lang w:val="uk-UA" w:eastAsia="ru-RU"/>
        </w:rPr>
        <w:t xml:space="preserve"> </w:t>
      </w:r>
      <w:r w:rsidRPr="00AF70BC">
        <w:rPr>
          <w:rFonts w:ascii="Times New Roman" w:eastAsia="Times New Roman" w:hAnsi="Times New Roman"/>
          <w:sz w:val="28"/>
          <w:szCs w:val="28"/>
          <w:lang w:val="uk-UA" w:eastAsia="ru-RU"/>
        </w:rPr>
        <w:t>позначення з</w:t>
      </w:r>
      <w:r w:rsidR="000559E1">
        <w:rPr>
          <w:rFonts w:ascii="Times New Roman" w:eastAsia="Times New Roman" w:hAnsi="Times New Roman"/>
          <w:sz w:val="28"/>
          <w:szCs w:val="28"/>
          <w:lang w:val="uk-UA" w:eastAsia="ru-RU"/>
        </w:rPr>
        <w:t>алежності від мережі Інтернет,</w:t>
      </w:r>
      <w:r w:rsidRPr="00AF70BC">
        <w:rPr>
          <w:rFonts w:ascii="Times New Roman" w:eastAsia="Times New Roman" w:hAnsi="Times New Roman"/>
          <w:sz w:val="28"/>
          <w:szCs w:val="28"/>
          <w:lang w:val="uk-UA" w:eastAsia="ru-RU"/>
        </w:rPr>
        <w:t xml:space="preserve"> комп’ютерних ігор</w:t>
      </w:r>
      <w:r w:rsidR="000559E1">
        <w:rPr>
          <w:rFonts w:ascii="Times New Roman" w:eastAsia="Times New Roman" w:hAnsi="Times New Roman"/>
          <w:sz w:val="28"/>
          <w:szCs w:val="28"/>
          <w:lang w:val="uk-UA" w:eastAsia="ru-RU"/>
        </w:rPr>
        <w:t>, гаджетів</w:t>
      </w:r>
      <w:r w:rsidRPr="00AF70BC">
        <w:rPr>
          <w:rFonts w:ascii="Times New Roman" w:eastAsia="Times New Roman" w:hAnsi="Times New Roman"/>
          <w:sz w:val="28"/>
          <w:szCs w:val="28"/>
          <w:lang w:val="uk-UA" w:eastAsia="ru-RU"/>
        </w:rPr>
        <w:t xml:space="preserve">. </w:t>
      </w:r>
      <w:r w:rsidRPr="000559E1">
        <w:rPr>
          <w:rFonts w:ascii="Times New Roman" w:eastAsia="Times New Roman" w:hAnsi="Times New Roman"/>
          <w:sz w:val="28"/>
          <w:szCs w:val="28"/>
          <w:lang w:val="uk-UA" w:eastAsia="ru-RU"/>
        </w:rPr>
        <w:t>Вчені пропонують дл</w:t>
      </w:r>
      <w:r>
        <w:rPr>
          <w:rFonts w:ascii="Times New Roman" w:eastAsia="Times New Roman" w:hAnsi="Times New Roman"/>
          <w:sz w:val="28"/>
          <w:szCs w:val="28"/>
          <w:lang w:val="uk-UA" w:eastAsia="ru-RU"/>
        </w:rPr>
        <w:t xml:space="preserve">я </w:t>
      </w:r>
      <w:r w:rsidRPr="000559E1">
        <w:rPr>
          <w:rFonts w:ascii="Times New Roman" w:eastAsia="Times New Roman" w:hAnsi="Times New Roman"/>
          <w:sz w:val="28"/>
          <w:szCs w:val="28"/>
          <w:lang w:val="uk-UA" w:eastAsia="ru-RU"/>
        </w:rPr>
        <w:t>охарактеризування Інтернет-залежності такі симптоматичні чинники</w:t>
      </w:r>
      <w:r w:rsidR="000559E1">
        <w:rPr>
          <w:rFonts w:ascii="Times New Roman" w:eastAsia="Times New Roman" w:hAnsi="Times New Roman"/>
          <w:sz w:val="28"/>
          <w:szCs w:val="28"/>
          <w:lang w:val="uk-UA" w:eastAsia="ru-RU"/>
        </w:rPr>
        <w:t>, які фахівцям психологічної служби варто виявляти</w:t>
      </w:r>
      <w:r w:rsidRPr="000559E1">
        <w:rPr>
          <w:rFonts w:ascii="Times New Roman" w:eastAsia="Times New Roman" w:hAnsi="Times New Roman"/>
          <w:sz w:val="28"/>
          <w:szCs w:val="28"/>
          <w:lang w:val="uk-UA" w:eastAsia="ru-RU"/>
        </w:rPr>
        <w:t>:</w:t>
      </w:r>
    </w:p>
    <w:p w14:paraId="25408B68"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активне</w:t>
      </w:r>
      <w:proofErr w:type="spellEnd"/>
      <w:r w:rsidRPr="003C0F03">
        <w:rPr>
          <w:rFonts w:ascii="Times New Roman" w:eastAsia="Times New Roman" w:hAnsi="Times New Roman"/>
          <w:sz w:val="28"/>
          <w:szCs w:val="28"/>
          <w:lang w:eastAsia="ru-RU"/>
        </w:rPr>
        <w:t xml:space="preserve"> та часто </w:t>
      </w:r>
      <w:proofErr w:type="spellStart"/>
      <w:r w:rsidRPr="003C0F03">
        <w:rPr>
          <w:rFonts w:ascii="Times New Roman" w:eastAsia="Times New Roman" w:hAnsi="Times New Roman"/>
          <w:sz w:val="28"/>
          <w:szCs w:val="28"/>
          <w:lang w:eastAsia="ru-RU"/>
        </w:rPr>
        <w:t>агресивне</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небажання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відволіктися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від</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роботи</w:t>
      </w:r>
      <w:proofErr w:type="spellEnd"/>
      <w:r w:rsidRPr="003C0F03">
        <w:rPr>
          <w:rFonts w:ascii="Times New Roman" w:eastAsia="Times New Roman" w:hAnsi="Times New Roman"/>
          <w:sz w:val="28"/>
          <w:szCs w:val="28"/>
          <w:lang w:eastAsia="ru-RU"/>
        </w:rPr>
        <w:t xml:space="preserve"> в </w:t>
      </w:r>
      <w:proofErr w:type="spellStart"/>
      <w:r w:rsidRPr="003C0F03">
        <w:rPr>
          <w:rFonts w:ascii="Times New Roman" w:eastAsia="Times New Roman" w:hAnsi="Times New Roman"/>
          <w:sz w:val="28"/>
          <w:szCs w:val="28"/>
          <w:lang w:eastAsia="ru-RU"/>
        </w:rPr>
        <w:t>Інтернеті</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навіть</w:t>
      </w:r>
      <w:proofErr w:type="spellEnd"/>
      <w:r w:rsidRPr="003C0F03">
        <w:rPr>
          <w:rFonts w:ascii="Times New Roman" w:eastAsia="Times New Roman" w:hAnsi="Times New Roman"/>
          <w:sz w:val="28"/>
          <w:szCs w:val="28"/>
          <w:lang w:eastAsia="ru-RU"/>
        </w:rPr>
        <w:t xml:space="preserve"> на</w:t>
      </w:r>
      <w:r w:rsidRPr="003C0F03">
        <w:rPr>
          <w:rFonts w:ascii="Times New Roman" w:eastAsia="Times New Roman" w:hAnsi="Times New Roman"/>
          <w:sz w:val="28"/>
          <w:szCs w:val="28"/>
          <w:lang w:val="uk-UA" w:eastAsia="ru-RU"/>
        </w:rPr>
        <w:t xml:space="preserve"> </w:t>
      </w:r>
      <w:r w:rsidRPr="003C0F03">
        <w:rPr>
          <w:rFonts w:ascii="Times New Roman" w:eastAsia="Times New Roman" w:hAnsi="Times New Roman"/>
          <w:sz w:val="28"/>
          <w:szCs w:val="28"/>
          <w:lang w:eastAsia="ru-RU"/>
        </w:rPr>
        <w:t>короткий час;</w:t>
      </w:r>
    </w:p>
    <w:p w14:paraId="3830D48C"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відчуття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розпачу</w:t>
      </w:r>
      <w:proofErr w:type="spellEnd"/>
      <w:r w:rsidRPr="003C0F03">
        <w:rPr>
          <w:rFonts w:ascii="Times New Roman" w:eastAsia="Times New Roman" w:hAnsi="Times New Roman"/>
          <w:sz w:val="28"/>
          <w:szCs w:val="28"/>
          <w:lang w:eastAsia="ru-RU"/>
        </w:rPr>
        <w:t xml:space="preserve"> та </w:t>
      </w:r>
      <w:proofErr w:type="spellStart"/>
      <w:r w:rsidRPr="003C0F03">
        <w:rPr>
          <w:rFonts w:ascii="Times New Roman" w:eastAsia="Times New Roman" w:hAnsi="Times New Roman"/>
          <w:sz w:val="28"/>
          <w:szCs w:val="28"/>
          <w:lang w:eastAsia="ru-RU"/>
        </w:rPr>
        <w:t>роздратування</w:t>
      </w:r>
      <w:proofErr w:type="spellEnd"/>
      <w:r w:rsidRPr="003C0F03">
        <w:rPr>
          <w:rFonts w:ascii="Times New Roman" w:eastAsia="Times New Roman" w:hAnsi="Times New Roman"/>
          <w:sz w:val="28"/>
          <w:szCs w:val="28"/>
          <w:lang w:eastAsia="ru-RU"/>
        </w:rPr>
        <w:t xml:space="preserve"> при </w:t>
      </w:r>
      <w:proofErr w:type="spellStart"/>
      <w:r w:rsidRPr="003C0F03">
        <w:rPr>
          <w:rFonts w:ascii="Times New Roman" w:eastAsia="Times New Roman" w:hAnsi="Times New Roman"/>
          <w:sz w:val="28"/>
          <w:szCs w:val="28"/>
          <w:lang w:eastAsia="ru-RU"/>
        </w:rPr>
        <w:t>зовнішньому</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відволіканні</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від</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Інтернету</w:t>
      </w:r>
      <w:proofErr w:type="spellEnd"/>
      <w:r w:rsidRPr="003C0F03">
        <w:rPr>
          <w:rFonts w:ascii="Times New Roman" w:eastAsia="Times New Roman" w:hAnsi="Times New Roman"/>
          <w:sz w:val="28"/>
          <w:szCs w:val="28"/>
          <w:lang w:eastAsia="ru-RU"/>
        </w:rPr>
        <w:t>;</w:t>
      </w:r>
    </w:p>
    <w:p w14:paraId="4456C870"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нездатність</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спланувати</w:t>
      </w:r>
      <w:proofErr w:type="spellEnd"/>
      <w:r w:rsidRPr="003C0F03">
        <w:rPr>
          <w:rFonts w:ascii="Times New Roman" w:eastAsia="Times New Roman" w:hAnsi="Times New Roman"/>
          <w:sz w:val="28"/>
          <w:szCs w:val="28"/>
          <w:lang w:eastAsia="ru-RU"/>
        </w:rPr>
        <w:t xml:space="preserve"> час </w:t>
      </w:r>
      <w:proofErr w:type="spellStart"/>
      <w:r w:rsidRPr="003C0F03">
        <w:rPr>
          <w:rFonts w:ascii="Times New Roman" w:eastAsia="Times New Roman" w:hAnsi="Times New Roman"/>
          <w:sz w:val="28"/>
          <w:szCs w:val="28"/>
          <w:lang w:eastAsia="ru-RU"/>
        </w:rPr>
        <w:t>закінчення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роботи</w:t>
      </w:r>
      <w:proofErr w:type="spellEnd"/>
      <w:r w:rsidRPr="003C0F03">
        <w:rPr>
          <w:rFonts w:ascii="Times New Roman" w:eastAsia="Times New Roman" w:hAnsi="Times New Roman"/>
          <w:sz w:val="28"/>
          <w:szCs w:val="28"/>
          <w:lang w:eastAsia="ru-RU"/>
        </w:rPr>
        <w:t xml:space="preserve"> в </w:t>
      </w:r>
      <w:proofErr w:type="spellStart"/>
      <w:r w:rsidRPr="003C0F03">
        <w:rPr>
          <w:rFonts w:ascii="Times New Roman" w:eastAsia="Times New Roman" w:hAnsi="Times New Roman"/>
          <w:sz w:val="28"/>
          <w:szCs w:val="28"/>
          <w:lang w:eastAsia="ru-RU"/>
        </w:rPr>
        <w:t>мережі</w:t>
      </w:r>
      <w:proofErr w:type="spellEnd"/>
      <w:r w:rsidRPr="003C0F03">
        <w:rPr>
          <w:rFonts w:ascii="Times New Roman" w:eastAsia="Times New Roman" w:hAnsi="Times New Roman"/>
          <w:sz w:val="28"/>
          <w:szCs w:val="28"/>
          <w:lang w:eastAsia="ru-RU"/>
        </w:rPr>
        <w:t>;</w:t>
      </w:r>
    </w:p>
    <w:p w14:paraId="505458C3"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r w:rsidRPr="003C0F03">
        <w:rPr>
          <w:rFonts w:ascii="Times New Roman" w:eastAsia="Times New Roman" w:hAnsi="Times New Roman"/>
          <w:sz w:val="28"/>
          <w:szCs w:val="28"/>
          <w:lang w:val="uk-UA" w:eastAsia="ru-RU"/>
        </w:rPr>
        <w:t>і</w:t>
      </w:r>
      <w:proofErr w:type="spellStart"/>
      <w:r w:rsidRPr="003C0F03">
        <w:rPr>
          <w:rFonts w:ascii="Times New Roman" w:eastAsia="Times New Roman" w:hAnsi="Times New Roman"/>
          <w:sz w:val="28"/>
          <w:szCs w:val="28"/>
          <w:lang w:eastAsia="ru-RU"/>
        </w:rPr>
        <w:t>гнорування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домашніх</w:t>
      </w:r>
      <w:proofErr w:type="spellEnd"/>
      <w:r w:rsidRPr="003C0F03">
        <w:rPr>
          <w:rFonts w:ascii="Times New Roman" w:eastAsia="Times New Roman" w:hAnsi="Times New Roman"/>
          <w:sz w:val="28"/>
          <w:szCs w:val="28"/>
          <w:lang w:eastAsia="ru-RU"/>
        </w:rPr>
        <w:t xml:space="preserve"> справ, </w:t>
      </w:r>
      <w:proofErr w:type="spellStart"/>
      <w:r w:rsidRPr="003C0F03">
        <w:rPr>
          <w:rFonts w:ascii="Times New Roman" w:eastAsia="Times New Roman" w:hAnsi="Times New Roman"/>
          <w:sz w:val="28"/>
          <w:szCs w:val="28"/>
          <w:lang w:eastAsia="ru-RU"/>
        </w:rPr>
        <w:t>навчання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обов’язків</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важливих</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особистих</w:t>
      </w:r>
      <w:proofErr w:type="spellEnd"/>
      <w:r w:rsidRPr="003C0F03">
        <w:rPr>
          <w:rFonts w:ascii="Times New Roman" w:eastAsia="Times New Roman" w:hAnsi="Times New Roman"/>
          <w:sz w:val="28"/>
          <w:szCs w:val="28"/>
          <w:lang w:eastAsia="ru-RU"/>
        </w:rPr>
        <w:t xml:space="preserve"> та </w:t>
      </w:r>
      <w:proofErr w:type="spellStart"/>
      <w:r w:rsidRPr="003C0F03">
        <w:rPr>
          <w:rFonts w:ascii="Times New Roman" w:eastAsia="Times New Roman" w:hAnsi="Times New Roman"/>
          <w:sz w:val="28"/>
          <w:szCs w:val="28"/>
          <w:lang w:eastAsia="ru-RU"/>
        </w:rPr>
        <w:t>ділових</w:t>
      </w:r>
      <w:proofErr w:type="spellEnd"/>
      <w:r w:rsidRPr="003C0F03">
        <w:rPr>
          <w:rFonts w:ascii="Times New Roman" w:eastAsia="Times New Roman" w:hAnsi="Times New Roman"/>
          <w:sz w:val="28"/>
          <w:szCs w:val="28"/>
          <w:lang w:val="uk-UA" w:eastAsia="ru-RU"/>
        </w:rPr>
        <w:t xml:space="preserve"> </w:t>
      </w:r>
      <w:proofErr w:type="spellStart"/>
      <w:r w:rsidRPr="003C0F03">
        <w:rPr>
          <w:rFonts w:ascii="Times New Roman" w:eastAsia="Times New Roman" w:hAnsi="Times New Roman"/>
          <w:sz w:val="28"/>
          <w:szCs w:val="28"/>
          <w:lang w:eastAsia="ru-RU"/>
        </w:rPr>
        <w:t>зустрічей</w:t>
      </w:r>
      <w:proofErr w:type="spellEnd"/>
      <w:r w:rsidRPr="003C0F03">
        <w:rPr>
          <w:rFonts w:ascii="Times New Roman" w:eastAsia="Times New Roman" w:hAnsi="Times New Roman"/>
          <w:sz w:val="28"/>
          <w:szCs w:val="28"/>
          <w:lang w:eastAsia="ru-RU"/>
        </w:rPr>
        <w:t xml:space="preserve"> на </w:t>
      </w:r>
      <w:proofErr w:type="spellStart"/>
      <w:r w:rsidRPr="003C0F03">
        <w:rPr>
          <w:rFonts w:ascii="Times New Roman" w:eastAsia="Times New Roman" w:hAnsi="Times New Roman"/>
          <w:sz w:val="28"/>
          <w:szCs w:val="28"/>
          <w:lang w:eastAsia="ru-RU"/>
        </w:rPr>
        <w:t>період</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роботи</w:t>
      </w:r>
      <w:proofErr w:type="spellEnd"/>
      <w:r w:rsidRPr="003C0F03">
        <w:rPr>
          <w:rFonts w:ascii="Times New Roman" w:eastAsia="Times New Roman" w:hAnsi="Times New Roman"/>
          <w:sz w:val="28"/>
          <w:szCs w:val="28"/>
          <w:lang w:eastAsia="ru-RU"/>
        </w:rPr>
        <w:t xml:space="preserve"> в </w:t>
      </w:r>
      <w:proofErr w:type="spellStart"/>
      <w:r w:rsidRPr="003C0F03">
        <w:rPr>
          <w:rFonts w:ascii="Times New Roman" w:eastAsia="Times New Roman" w:hAnsi="Times New Roman"/>
          <w:sz w:val="28"/>
          <w:szCs w:val="28"/>
          <w:lang w:eastAsia="ru-RU"/>
        </w:rPr>
        <w:t>Інтернеті</w:t>
      </w:r>
      <w:proofErr w:type="spellEnd"/>
      <w:r w:rsidRPr="003C0F03">
        <w:rPr>
          <w:rFonts w:ascii="Times New Roman" w:eastAsia="Times New Roman" w:hAnsi="Times New Roman"/>
          <w:sz w:val="28"/>
          <w:szCs w:val="28"/>
          <w:lang w:eastAsia="ru-RU"/>
        </w:rPr>
        <w:t>;</w:t>
      </w:r>
    </w:p>
    <w:p w14:paraId="4EDE1624"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нехтування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власним</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здоров’ям</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скорочення</w:t>
      </w:r>
      <w:proofErr w:type="spellEnd"/>
      <w:r w:rsidRPr="003C0F03">
        <w:rPr>
          <w:rFonts w:ascii="Times New Roman" w:eastAsia="Times New Roman" w:hAnsi="Times New Roman"/>
          <w:sz w:val="28"/>
          <w:szCs w:val="28"/>
          <w:lang w:eastAsia="ru-RU"/>
        </w:rPr>
        <w:t xml:space="preserve"> часу сну через робота в </w:t>
      </w:r>
      <w:proofErr w:type="spellStart"/>
      <w:r w:rsidRPr="003C0F03">
        <w:rPr>
          <w:rFonts w:ascii="Times New Roman" w:eastAsia="Times New Roman" w:hAnsi="Times New Roman"/>
          <w:sz w:val="28"/>
          <w:szCs w:val="28"/>
          <w:lang w:eastAsia="ru-RU"/>
        </w:rPr>
        <w:t>Інтернеті</w:t>
      </w:r>
      <w:proofErr w:type="spellEnd"/>
      <w:r w:rsidRPr="003C0F03">
        <w:rPr>
          <w:rFonts w:ascii="Times New Roman" w:eastAsia="Times New Roman" w:hAnsi="Times New Roman"/>
          <w:sz w:val="28"/>
          <w:szCs w:val="28"/>
          <w:lang w:eastAsia="ru-RU"/>
        </w:rPr>
        <w:t>;</w:t>
      </w:r>
    </w:p>
    <w:p w14:paraId="39045319"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нехтування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особистою</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гігієною</w:t>
      </w:r>
      <w:proofErr w:type="spellEnd"/>
      <w:r w:rsidRPr="003C0F03">
        <w:rPr>
          <w:rFonts w:ascii="Times New Roman" w:eastAsia="Times New Roman" w:hAnsi="Times New Roman"/>
          <w:sz w:val="28"/>
          <w:szCs w:val="28"/>
          <w:lang w:eastAsia="ru-RU"/>
        </w:rPr>
        <w:t xml:space="preserve"> та </w:t>
      </w:r>
      <w:proofErr w:type="spellStart"/>
      <w:r w:rsidRPr="003C0F03">
        <w:rPr>
          <w:rFonts w:ascii="Times New Roman" w:eastAsia="Times New Roman" w:hAnsi="Times New Roman"/>
          <w:sz w:val="28"/>
          <w:szCs w:val="28"/>
          <w:lang w:eastAsia="ru-RU"/>
        </w:rPr>
        <w:t>готовність</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задовольнятисявипадковою</w:t>
      </w:r>
      <w:proofErr w:type="spellEnd"/>
      <w:r w:rsidRPr="003C0F03">
        <w:rPr>
          <w:rFonts w:ascii="Times New Roman" w:eastAsia="Times New Roman" w:hAnsi="Times New Roman"/>
          <w:sz w:val="28"/>
          <w:szCs w:val="28"/>
          <w:lang w:eastAsia="ru-RU"/>
        </w:rPr>
        <w:t>,</w:t>
      </w:r>
      <w:r w:rsidRPr="003C0F03">
        <w:rPr>
          <w:rFonts w:ascii="Times New Roman" w:eastAsia="Times New Roman" w:hAnsi="Times New Roman"/>
          <w:sz w:val="28"/>
          <w:szCs w:val="28"/>
          <w:lang w:val="uk-UA" w:eastAsia="ru-RU"/>
        </w:rPr>
        <w:t xml:space="preserve"> </w:t>
      </w:r>
      <w:proofErr w:type="spellStart"/>
      <w:r w:rsidRPr="003C0F03">
        <w:rPr>
          <w:rFonts w:ascii="Times New Roman" w:eastAsia="Times New Roman" w:hAnsi="Times New Roman"/>
          <w:sz w:val="28"/>
          <w:szCs w:val="28"/>
          <w:lang w:eastAsia="ru-RU"/>
        </w:rPr>
        <w:t>одноманітною</w:t>
      </w:r>
      <w:proofErr w:type="spellEnd"/>
      <w:r w:rsidRPr="003C0F03">
        <w:rPr>
          <w:rFonts w:ascii="Times New Roman" w:eastAsia="Times New Roman" w:hAnsi="Times New Roman"/>
          <w:sz w:val="28"/>
          <w:szCs w:val="28"/>
          <w:lang w:eastAsia="ru-RU"/>
        </w:rPr>
        <w:t xml:space="preserve"> та </w:t>
      </w:r>
      <w:proofErr w:type="spellStart"/>
      <w:r w:rsidRPr="003C0F03">
        <w:rPr>
          <w:rFonts w:ascii="Times New Roman" w:eastAsia="Times New Roman" w:hAnsi="Times New Roman"/>
          <w:sz w:val="28"/>
          <w:szCs w:val="28"/>
          <w:lang w:eastAsia="ru-RU"/>
        </w:rPr>
        <w:t>неякісною</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їжею</w:t>
      </w:r>
      <w:proofErr w:type="spellEnd"/>
      <w:r w:rsidRPr="003C0F03">
        <w:rPr>
          <w:rFonts w:ascii="Times New Roman" w:eastAsia="Times New Roman" w:hAnsi="Times New Roman"/>
          <w:sz w:val="28"/>
          <w:szCs w:val="28"/>
          <w:lang w:eastAsia="ru-RU"/>
        </w:rPr>
        <w:t>;</w:t>
      </w:r>
    </w:p>
    <w:p w14:paraId="75F4AEC2"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відчуття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емоційного</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підйому</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під</w:t>
      </w:r>
      <w:proofErr w:type="spellEnd"/>
      <w:r w:rsidRPr="003C0F03">
        <w:rPr>
          <w:rFonts w:ascii="Times New Roman" w:eastAsia="Times New Roman" w:hAnsi="Times New Roman"/>
          <w:sz w:val="28"/>
          <w:szCs w:val="28"/>
          <w:lang w:eastAsia="ru-RU"/>
        </w:rPr>
        <w:t xml:space="preserve"> час </w:t>
      </w:r>
      <w:proofErr w:type="spellStart"/>
      <w:r w:rsidRPr="003C0F03">
        <w:rPr>
          <w:rFonts w:ascii="Times New Roman" w:eastAsia="Times New Roman" w:hAnsi="Times New Roman"/>
          <w:sz w:val="28"/>
          <w:szCs w:val="28"/>
          <w:lang w:eastAsia="ru-RU"/>
        </w:rPr>
        <w:t>роботи</w:t>
      </w:r>
      <w:proofErr w:type="spellEnd"/>
      <w:r w:rsidRPr="003C0F03">
        <w:rPr>
          <w:rFonts w:ascii="Times New Roman" w:eastAsia="Times New Roman" w:hAnsi="Times New Roman"/>
          <w:sz w:val="28"/>
          <w:szCs w:val="28"/>
          <w:lang w:eastAsia="ru-RU"/>
        </w:rPr>
        <w:t xml:space="preserve"> в </w:t>
      </w:r>
      <w:proofErr w:type="spellStart"/>
      <w:r w:rsidRPr="003C0F03">
        <w:rPr>
          <w:rFonts w:ascii="Times New Roman" w:eastAsia="Times New Roman" w:hAnsi="Times New Roman"/>
          <w:sz w:val="28"/>
          <w:szCs w:val="28"/>
          <w:lang w:eastAsia="ru-RU"/>
        </w:rPr>
        <w:t>Інтернеті</w:t>
      </w:r>
      <w:proofErr w:type="spellEnd"/>
      <w:r w:rsidRPr="003C0F03">
        <w:rPr>
          <w:rFonts w:ascii="Times New Roman" w:eastAsia="Times New Roman" w:hAnsi="Times New Roman"/>
          <w:sz w:val="28"/>
          <w:szCs w:val="28"/>
          <w:lang w:eastAsia="ru-RU"/>
        </w:rPr>
        <w:t>;</w:t>
      </w:r>
    </w:p>
    <w:p w14:paraId="46E15006" w14:textId="77777777" w:rsidR="003C0F03" w:rsidRPr="003C0F03"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постійне</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очікування</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наступного</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виходу</w:t>
      </w:r>
      <w:proofErr w:type="spellEnd"/>
      <w:r w:rsidRPr="003C0F03">
        <w:rPr>
          <w:rFonts w:ascii="Times New Roman" w:eastAsia="Times New Roman" w:hAnsi="Times New Roman"/>
          <w:sz w:val="28"/>
          <w:szCs w:val="28"/>
          <w:lang w:eastAsia="ru-RU"/>
        </w:rPr>
        <w:t xml:space="preserve"> в </w:t>
      </w:r>
      <w:proofErr w:type="spellStart"/>
      <w:r w:rsidRPr="003C0F03">
        <w:rPr>
          <w:rFonts w:ascii="Times New Roman" w:eastAsia="Times New Roman" w:hAnsi="Times New Roman"/>
          <w:sz w:val="28"/>
          <w:szCs w:val="28"/>
          <w:lang w:eastAsia="ru-RU"/>
        </w:rPr>
        <w:t>Інтернет</w:t>
      </w:r>
      <w:proofErr w:type="spellEnd"/>
      <w:r w:rsidRPr="003C0F03">
        <w:rPr>
          <w:rFonts w:ascii="Times New Roman" w:eastAsia="Times New Roman" w:hAnsi="Times New Roman"/>
          <w:sz w:val="28"/>
          <w:szCs w:val="28"/>
          <w:lang w:eastAsia="ru-RU"/>
        </w:rPr>
        <w:t>;</w:t>
      </w:r>
    </w:p>
    <w:p w14:paraId="4CC7C049" w14:textId="77777777" w:rsidR="00046689" w:rsidRPr="00046689" w:rsidRDefault="003C0F03" w:rsidP="00806355">
      <w:pPr>
        <w:pStyle w:val="a3"/>
        <w:numPr>
          <w:ilvl w:val="0"/>
          <w:numId w:val="30"/>
        </w:numPr>
        <w:spacing w:after="0" w:line="240" w:lineRule="auto"/>
        <w:jc w:val="both"/>
        <w:rPr>
          <w:rFonts w:ascii="Times New Roman" w:eastAsia="Times New Roman" w:hAnsi="Times New Roman"/>
          <w:sz w:val="28"/>
          <w:szCs w:val="28"/>
          <w:lang w:eastAsia="ru-RU"/>
        </w:rPr>
      </w:pPr>
      <w:proofErr w:type="spellStart"/>
      <w:r w:rsidRPr="003C0F03">
        <w:rPr>
          <w:rFonts w:ascii="Times New Roman" w:eastAsia="Times New Roman" w:hAnsi="Times New Roman"/>
          <w:sz w:val="28"/>
          <w:szCs w:val="28"/>
          <w:lang w:eastAsia="ru-RU"/>
        </w:rPr>
        <w:t>скарги</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оточуючих</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що</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людина</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забагато</w:t>
      </w:r>
      <w:proofErr w:type="spellEnd"/>
      <w:r w:rsidRPr="003C0F03">
        <w:rPr>
          <w:rFonts w:ascii="Times New Roman" w:eastAsia="Times New Roman" w:hAnsi="Times New Roman"/>
          <w:sz w:val="28"/>
          <w:szCs w:val="28"/>
          <w:lang w:eastAsia="ru-RU"/>
        </w:rPr>
        <w:t xml:space="preserve"> часу </w:t>
      </w:r>
      <w:proofErr w:type="spellStart"/>
      <w:r w:rsidRPr="003C0F03">
        <w:rPr>
          <w:rFonts w:ascii="Times New Roman" w:eastAsia="Times New Roman" w:hAnsi="Times New Roman"/>
          <w:sz w:val="28"/>
          <w:szCs w:val="28"/>
          <w:lang w:eastAsia="ru-RU"/>
        </w:rPr>
        <w:t>приділяє</w:t>
      </w:r>
      <w:proofErr w:type="spellEnd"/>
      <w:r w:rsidRPr="003C0F03">
        <w:rPr>
          <w:rFonts w:ascii="Times New Roman" w:eastAsia="Times New Roman" w:hAnsi="Times New Roman"/>
          <w:sz w:val="28"/>
          <w:szCs w:val="28"/>
          <w:lang w:eastAsia="ru-RU"/>
        </w:rPr>
        <w:t xml:space="preserve"> </w:t>
      </w:r>
      <w:proofErr w:type="spellStart"/>
      <w:r w:rsidRPr="003C0F03">
        <w:rPr>
          <w:rFonts w:ascii="Times New Roman" w:eastAsia="Times New Roman" w:hAnsi="Times New Roman"/>
          <w:sz w:val="28"/>
          <w:szCs w:val="28"/>
          <w:lang w:eastAsia="ru-RU"/>
        </w:rPr>
        <w:t>мережі</w:t>
      </w:r>
      <w:proofErr w:type="spellEnd"/>
      <w:r>
        <w:rPr>
          <w:rFonts w:ascii="Times New Roman" w:eastAsia="Times New Roman" w:hAnsi="Times New Roman"/>
          <w:sz w:val="28"/>
          <w:szCs w:val="28"/>
          <w:lang w:val="uk-UA" w:eastAsia="ru-RU"/>
        </w:rPr>
        <w:t xml:space="preserve"> </w:t>
      </w:r>
    </w:p>
    <w:p w14:paraId="26287CA6" w14:textId="77777777" w:rsidR="003C0F03" w:rsidRPr="00046689" w:rsidRDefault="003C0F03" w:rsidP="00806355">
      <w:pPr>
        <w:spacing w:after="0" w:line="240" w:lineRule="auto"/>
        <w:ind w:firstLine="708"/>
        <w:jc w:val="both"/>
        <w:rPr>
          <w:rFonts w:ascii="Times New Roman" w:eastAsia="Times New Roman" w:hAnsi="Times New Roman"/>
          <w:sz w:val="28"/>
          <w:szCs w:val="28"/>
          <w:lang w:eastAsia="ru-RU"/>
        </w:rPr>
      </w:pPr>
      <w:r w:rsidRPr="00046689">
        <w:rPr>
          <w:rFonts w:ascii="Times New Roman" w:eastAsia="Times New Roman" w:hAnsi="Times New Roman"/>
          <w:sz w:val="28"/>
          <w:szCs w:val="28"/>
          <w:lang w:val="uk-UA" w:eastAsia="ru-RU"/>
        </w:rPr>
        <w:t xml:space="preserve">Детальна інформація </w:t>
      </w:r>
      <w:r w:rsidR="00046689">
        <w:rPr>
          <w:rFonts w:ascii="Times New Roman" w:eastAsia="Times New Roman" w:hAnsi="Times New Roman"/>
          <w:sz w:val="28"/>
          <w:szCs w:val="28"/>
          <w:lang w:val="uk-UA" w:eastAsia="ru-RU"/>
        </w:rPr>
        <w:t xml:space="preserve">з даної теми </w:t>
      </w:r>
      <w:r w:rsidRPr="00046689">
        <w:rPr>
          <w:rFonts w:ascii="Times New Roman" w:eastAsia="Times New Roman" w:hAnsi="Times New Roman"/>
          <w:sz w:val="28"/>
          <w:szCs w:val="28"/>
          <w:lang w:val="uk-UA" w:eastAsia="ru-RU"/>
        </w:rPr>
        <w:t>за покликанням:</w:t>
      </w:r>
      <w:r w:rsidRPr="003C0F03">
        <w:t xml:space="preserve"> </w:t>
      </w:r>
      <w:hyperlink r:id="rId13" w:tgtFrame="_blank" w:history="1">
        <w:r w:rsidRPr="00046689">
          <w:rPr>
            <w:rStyle w:val="a4"/>
            <w:rFonts w:ascii="Times New Roman" w:eastAsia="Times New Roman" w:hAnsi="Times New Roman"/>
            <w:sz w:val="28"/>
            <w:szCs w:val="28"/>
            <w:lang w:eastAsia="ru-RU"/>
          </w:rPr>
          <w:t>http://www.soippo.edu.ua/images/%D0%9A%D0%BE%D0%BD%D1%84%D0%B5%D1%80%D0%B5%D0%BD%D1%86%D1%96%D1%97_%D0%9F%D1%80%D0%BE%D0%B5%D0%BA%D1%82%D0%B8_%D0%93%D1%80%D0%B0%D0%BD%D1%82%D0%B8/%D0%9A%D0%BE%D0%BD%D1%84%D0%B5%D1%80%D0%B5%D0%BD%D1%86%D1%96%D1%97/2020/%D0%97%D0%B1%D1%96%D1%80%D0%BA%D0%B0%20%D0%BC%D0%B0%D1%82%D0%B5%D1%80%D1%96%D0%B0%D0%BB%D1%96%D0%B2%20%D0%A4%D0%9E%D0%A0%D0%A3%D0%9C.pdf</w:t>
        </w:r>
      </w:hyperlink>
      <w:r w:rsidRPr="00046689">
        <w:rPr>
          <w:rFonts w:ascii="Times New Roman" w:eastAsia="Times New Roman" w:hAnsi="Times New Roman"/>
          <w:sz w:val="28"/>
          <w:szCs w:val="28"/>
          <w:lang w:eastAsia="ru-RU"/>
        </w:rPr>
        <w:t>.</w:t>
      </w:r>
    </w:p>
    <w:p w14:paraId="7A42B4C2" w14:textId="77777777" w:rsidR="00046689" w:rsidRDefault="00BC4A74" w:rsidP="00806355">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 метою визначення І</w:t>
      </w:r>
      <w:r w:rsidR="003C0F03">
        <w:rPr>
          <w:rFonts w:ascii="Times New Roman" w:eastAsia="Times New Roman" w:hAnsi="Times New Roman"/>
          <w:sz w:val="28"/>
          <w:szCs w:val="28"/>
          <w:lang w:val="uk-UA" w:eastAsia="ru-RU"/>
        </w:rPr>
        <w:t>нтернет-залежності здобувачів освіти, яким потрібна психологічна допомога, рекомендує</w:t>
      </w:r>
      <w:r>
        <w:rPr>
          <w:rFonts w:ascii="Times New Roman" w:eastAsia="Times New Roman" w:hAnsi="Times New Roman"/>
          <w:sz w:val="28"/>
          <w:szCs w:val="28"/>
          <w:lang w:val="uk-UA" w:eastAsia="ru-RU"/>
        </w:rPr>
        <w:t>мо</w:t>
      </w:r>
      <w:r w:rsidR="003C0F03">
        <w:rPr>
          <w:rFonts w:ascii="Times New Roman" w:eastAsia="Times New Roman" w:hAnsi="Times New Roman"/>
          <w:sz w:val="28"/>
          <w:szCs w:val="28"/>
          <w:lang w:val="uk-UA" w:eastAsia="ru-RU"/>
        </w:rPr>
        <w:t xml:space="preserve"> використовувати наступні методики: тест </w:t>
      </w:r>
      <w:r w:rsidR="000559E1">
        <w:rPr>
          <w:rFonts w:ascii="Times New Roman" w:eastAsia="Times New Roman" w:hAnsi="Times New Roman"/>
          <w:sz w:val="28"/>
          <w:szCs w:val="28"/>
          <w:lang w:val="uk-UA" w:eastAsia="ru-RU"/>
        </w:rPr>
        <w:t xml:space="preserve">для діагностики інтернет-залежності </w:t>
      </w:r>
      <w:proofErr w:type="spellStart"/>
      <w:r w:rsidR="000559E1">
        <w:rPr>
          <w:rFonts w:ascii="Times New Roman" w:eastAsia="Times New Roman" w:hAnsi="Times New Roman"/>
          <w:sz w:val="28"/>
          <w:szCs w:val="28"/>
          <w:lang w:val="uk-UA" w:eastAsia="ru-RU"/>
        </w:rPr>
        <w:t>Кімбурлі</w:t>
      </w:r>
      <w:proofErr w:type="spellEnd"/>
      <w:r w:rsidR="000559E1">
        <w:rPr>
          <w:rFonts w:ascii="Times New Roman" w:eastAsia="Times New Roman" w:hAnsi="Times New Roman"/>
          <w:sz w:val="28"/>
          <w:szCs w:val="28"/>
          <w:lang w:val="uk-UA" w:eastAsia="ru-RU"/>
        </w:rPr>
        <w:t xml:space="preserve"> </w:t>
      </w:r>
      <w:proofErr w:type="spellStart"/>
      <w:r w:rsidR="000559E1">
        <w:rPr>
          <w:rFonts w:ascii="Times New Roman" w:eastAsia="Times New Roman" w:hAnsi="Times New Roman"/>
          <w:sz w:val="28"/>
          <w:szCs w:val="28"/>
          <w:lang w:val="uk-UA" w:eastAsia="ru-RU"/>
        </w:rPr>
        <w:t>Янг</w:t>
      </w:r>
      <w:proofErr w:type="spellEnd"/>
      <w:r w:rsidR="000559E1">
        <w:rPr>
          <w:rFonts w:ascii="Times New Roman" w:eastAsia="Times New Roman" w:hAnsi="Times New Roman"/>
          <w:sz w:val="28"/>
          <w:szCs w:val="28"/>
          <w:lang w:val="uk-UA" w:eastAsia="ru-RU"/>
        </w:rPr>
        <w:t>;</w:t>
      </w:r>
      <w:r w:rsidR="003C0F03">
        <w:rPr>
          <w:rFonts w:ascii="Times New Roman" w:eastAsia="Times New Roman" w:hAnsi="Times New Roman"/>
          <w:sz w:val="28"/>
          <w:szCs w:val="28"/>
          <w:lang w:val="uk-UA" w:eastAsia="ru-RU"/>
        </w:rPr>
        <w:t xml:space="preserve"> </w:t>
      </w:r>
      <w:proofErr w:type="spellStart"/>
      <w:r w:rsidR="003C0F03">
        <w:rPr>
          <w:rFonts w:ascii="Times New Roman" w:eastAsia="Times New Roman" w:hAnsi="Times New Roman"/>
          <w:sz w:val="28"/>
          <w:szCs w:val="28"/>
          <w:lang w:val="uk-UA" w:eastAsia="ru-RU"/>
        </w:rPr>
        <w:t>скринінгову</w:t>
      </w:r>
      <w:proofErr w:type="spellEnd"/>
      <w:r w:rsidR="003C0F03">
        <w:rPr>
          <w:rFonts w:ascii="Times New Roman" w:eastAsia="Times New Roman" w:hAnsi="Times New Roman"/>
          <w:sz w:val="28"/>
          <w:szCs w:val="28"/>
          <w:lang w:val="uk-UA" w:eastAsia="ru-RU"/>
        </w:rPr>
        <w:t xml:space="preserve"> діагностичн</w:t>
      </w:r>
      <w:r>
        <w:rPr>
          <w:rFonts w:ascii="Times New Roman" w:eastAsia="Times New Roman" w:hAnsi="Times New Roman"/>
          <w:sz w:val="28"/>
          <w:szCs w:val="28"/>
          <w:lang w:val="uk-UA" w:eastAsia="ru-RU"/>
        </w:rPr>
        <w:t>у</w:t>
      </w:r>
      <w:r w:rsidR="003C0F03">
        <w:rPr>
          <w:rFonts w:ascii="Times New Roman" w:eastAsia="Times New Roman" w:hAnsi="Times New Roman"/>
          <w:sz w:val="28"/>
          <w:szCs w:val="28"/>
          <w:lang w:val="uk-UA" w:eastAsia="ru-RU"/>
        </w:rPr>
        <w:t xml:space="preserve"> методику </w:t>
      </w:r>
      <w:proofErr w:type="spellStart"/>
      <w:r w:rsidR="003C0F03">
        <w:rPr>
          <w:rFonts w:ascii="Times New Roman" w:eastAsia="Times New Roman" w:hAnsi="Times New Roman"/>
          <w:sz w:val="28"/>
          <w:szCs w:val="28"/>
          <w:lang w:val="uk-UA" w:eastAsia="ru-RU"/>
        </w:rPr>
        <w:t>Юр'</w:t>
      </w:r>
      <w:r w:rsidR="000559E1">
        <w:rPr>
          <w:rFonts w:ascii="Times New Roman" w:eastAsia="Times New Roman" w:hAnsi="Times New Roman"/>
          <w:sz w:val="28"/>
          <w:szCs w:val="28"/>
          <w:lang w:val="uk-UA" w:eastAsia="ru-RU"/>
        </w:rPr>
        <w:t>є</w:t>
      </w:r>
      <w:r w:rsidR="00046689">
        <w:rPr>
          <w:rFonts w:ascii="Times New Roman" w:eastAsia="Times New Roman" w:hAnsi="Times New Roman"/>
          <w:sz w:val="28"/>
          <w:szCs w:val="28"/>
          <w:lang w:val="uk-UA" w:eastAsia="ru-RU"/>
        </w:rPr>
        <w:t>вої</w:t>
      </w:r>
      <w:proofErr w:type="spellEnd"/>
      <w:r w:rsidR="00046689">
        <w:rPr>
          <w:rFonts w:ascii="Times New Roman" w:eastAsia="Times New Roman" w:hAnsi="Times New Roman"/>
          <w:sz w:val="28"/>
          <w:szCs w:val="28"/>
          <w:lang w:val="uk-UA" w:eastAsia="ru-RU"/>
        </w:rPr>
        <w:t xml:space="preserve"> Л. та </w:t>
      </w:r>
      <w:proofErr w:type="spellStart"/>
      <w:r w:rsidR="00046689">
        <w:rPr>
          <w:rFonts w:ascii="Times New Roman" w:eastAsia="Times New Roman" w:hAnsi="Times New Roman"/>
          <w:sz w:val="28"/>
          <w:szCs w:val="28"/>
          <w:lang w:val="uk-UA" w:eastAsia="ru-RU"/>
        </w:rPr>
        <w:t>Больбот</w:t>
      </w:r>
      <w:proofErr w:type="spellEnd"/>
      <w:r w:rsidR="00046689">
        <w:rPr>
          <w:rFonts w:ascii="Times New Roman" w:eastAsia="Times New Roman" w:hAnsi="Times New Roman"/>
          <w:sz w:val="28"/>
          <w:szCs w:val="28"/>
          <w:lang w:val="uk-UA" w:eastAsia="ru-RU"/>
        </w:rPr>
        <w:t xml:space="preserve"> Т.</w:t>
      </w:r>
      <w:r w:rsidR="000559E1">
        <w:rPr>
          <w:rFonts w:ascii="Times New Roman" w:eastAsia="Times New Roman" w:hAnsi="Times New Roman"/>
          <w:sz w:val="28"/>
          <w:szCs w:val="28"/>
          <w:lang w:val="uk-UA" w:eastAsia="ru-RU"/>
        </w:rPr>
        <w:t>;</w:t>
      </w:r>
      <w:r w:rsidR="00046689">
        <w:rPr>
          <w:rFonts w:ascii="Times New Roman" w:eastAsia="Times New Roman" w:hAnsi="Times New Roman"/>
          <w:sz w:val="28"/>
          <w:szCs w:val="28"/>
          <w:lang w:val="uk-UA" w:eastAsia="ru-RU"/>
        </w:rPr>
        <w:t xml:space="preserve"> опитувальник </w:t>
      </w:r>
      <w:proofErr w:type="spellStart"/>
      <w:r w:rsidR="00046689">
        <w:rPr>
          <w:rFonts w:ascii="Times New Roman" w:eastAsia="Times New Roman" w:hAnsi="Times New Roman"/>
          <w:sz w:val="28"/>
          <w:szCs w:val="28"/>
          <w:lang w:val="uk-UA" w:eastAsia="ru-RU"/>
        </w:rPr>
        <w:t>кіберком</w:t>
      </w:r>
      <w:r w:rsidR="000559E1">
        <w:rPr>
          <w:rFonts w:ascii="Times New Roman" w:eastAsia="Times New Roman" w:hAnsi="Times New Roman"/>
          <w:sz w:val="28"/>
          <w:szCs w:val="28"/>
          <w:lang w:val="uk-UA" w:eastAsia="ru-RU"/>
        </w:rPr>
        <w:t>у</w:t>
      </w:r>
      <w:r w:rsidR="00046689">
        <w:rPr>
          <w:rFonts w:ascii="Times New Roman" w:eastAsia="Times New Roman" w:hAnsi="Times New Roman"/>
          <w:sz w:val="28"/>
          <w:szCs w:val="28"/>
          <w:lang w:val="uk-UA" w:eastAsia="ru-RU"/>
        </w:rPr>
        <w:t>ніка</w:t>
      </w:r>
      <w:r w:rsidR="000559E1">
        <w:rPr>
          <w:rFonts w:ascii="Times New Roman" w:eastAsia="Times New Roman" w:hAnsi="Times New Roman"/>
          <w:sz w:val="28"/>
          <w:szCs w:val="28"/>
          <w:lang w:val="uk-UA" w:eastAsia="ru-RU"/>
        </w:rPr>
        <w:t>тивної</w:t>
      </w:r>
      <w:proofErr w:type="spellEnd"/>
      <w:r w:rsidR="000559E1">
        <w:rPr>
          <w:rFonts w:ascii="Times New Roman" w:eastAsia="Times New Roman" w:hAnsi="Times New Roman"/>
          <w:sz w:val="28"/>
          <w:szCs w:val="28"/>
          <w:lang w:val="uk-UA" w:eastAsia="ru-RU"/>
        </w:rPr>
        <w:t xml:space="preserve"> залежності </w:t>
      </w:r>
      <w:proofErr w:type="spellStart"/>
      <w:r w:rsidR="000559E1">
        <w:rPr>
          <w:rFonts w:ascii="Times New Roman" w:eastAsia="Times New Roman" w:hAnsi="Times New Roman"/>
          <w:sz w:val="28"/>
          <w:szCs w:val="28"/>
          <w:lang w:val="uk-UA" w:eastAsia="ru-RU"/>
        </w:rPr>
        <w:t>Тончівої</w:t>
      </w:r>
      <w:proofErr w:type="spellEnd"/>
      <w:r w:rsidR="000559E1">
        <w:rPr>
          <w:rFonts w:ascii="Times New Roman" w:eastAsia="Times New Roman" w:hAnsi="Times New Roman"/>
          <w:sz w:val="28"/>
          <w:szCs w:val="28"/>
          <w:lang w:val="uk-UA" w:eastAsia="ru-RU"/>
        </w:rPr>
        <w:t xml:space="preserve"> А.В.;</w:t>
      </w:r>
      <w:r w:rsidR="00046689">
        <w:rPr>
          <w:rFonts w:ascii="Times New Roman" w:eastAsia="Times New Roman" w:hAnsi="Times New Roman"/>
          <w:sz w:val="28"/>
          <w:szCs w:val="28"/>
          <w:lang w:val="uk-UA" w:eastAsia="ru-RU"/>
        </w:rPr>
        <w:t xml:space="preserve"> шкала інтернет-залежності </w:t>
      </w:r>
      <w:proofErr w:type="spellStart"/>
      <w:r w:rsidR="00046689">
        <w:rPr>
          <w:rFonts w:ascii="Times New Roman" w:eastAsia="Times New Roman" w:hAnsi="Times New Roman"/>
          <w:sz w:val="28"/>
          <w:szCs w:val="28"/>
          <w:lang w:val="uk-UA" w:eastAsia="ru-RU"/>
        </w:rPr>
        <w:t>Ажичкина</w:t>
      </w:r>
      <w:proofErr w:type="spellEnd"/>
      <w:r w:rsidR="00046689">
        <w:rPr>
          <w:rFonts w:ascii="Times New Roman" w:eastAsia="Times New Roman" w:hAnsi="Times New Roman"/>
          <w:sz w:val="28"/>
          <w:szCs w:val="28"/>
          <w:lang w:val="uk-UA" w:eastAsia="ru-RU"/>
        </w:rPr>
        <w:t>.</w:t>
      </w:r>
    </w:p>
    <w:p w14:paraId="6C1D691D" w14:textId="77777777" w:rsidR="00046689" w:rsidRPr="00046689" w:rsidRDefault="00046689" w:rsidP="00806355">
      <w:pPr>
        <w:spacing w:after="0" w:line="240" w:lineRule="auto"/>
        <w:ind w:firstLine="708"/>
        <w:jc w:val="both"/>
        <w:rPr>
          <w:rFonts w:ascii="Times New Roman" w:eastAsia="Times New Roman" w:hAnsi="Times New Roman"/>
          <w:sz w:val="28"/>
          <w:szCs w:val="28"/>
          <w:lang w:val="uk-UA" w:eastAsia="ru-RU"/>
        </w:rPr>
      </w:pPr>
      <w:r w:rsidRPr="00046689">
        <w:rPr>
          <w:rFonts w:ascii="Times New Roman" w:eastAsia="Times New Roman" w:hAnsi="Times New Roman"/>
          <w:sz w:val="28"/>
          <w:szCs w:val="28"/>
          <w:lang w:val="uk-UA" w:eastAsia="ru-RU"/>
        </w:rPr>
        <w:t>Просвітницька робота фахівців психологічної служби з даного напрямку має включати:</w:t>
      </w:r>
    </w:p>
    <w:p w14:paraId="3F567A71" w14:textId="77777777" w:rsidR="00046689" w:rsidRPr="00046689" w:rsidRDefault="00F85444" w:rsidP="00806355">
      <w:pPr>
        <w:numPr>
          <w:ilvl w:val="0"/>
          <w:numId w:val="31"/>
        </w:numPr>
        <w:spacing w:after="0" w:line="240" w:lineRule="auto"/>
        <w:jc w:val="both"/>
        <w:rPr>
          <w:rFonts w:ascii="Times New Roman" w:eastAsia="Times New Roman" w:hAnsi="Times New Roman"/>
          <w:sz w:val="28"/>
          <w:szCs w:val="28"/>
          <w:lang w:val="uk-UA" w:eastAsia="ru-RU"/>
        </w:rPr>
      </w:pPr>
      <w:r w:rsidRPr="00046689">
        <w:rPr>
          <w:rFonts w:ascii="Times New Roman" w:eastAsia="Times New Roman" w:hAnsi="Times New Roman"/>
          <w:sz w:val="28"/>
          <w:szCs w:val="28"/>
          <w:lang w:val="uk-UA" w:eastAsia="ru-RU"/>
        </w:rPr>
        <w:t xml:space="preserve">інформування </w:t>
      </w:r>
      <w:r w:rsidR="00046689" w:rsidRPr="00046689">
        <w:rPr>
          <w:rFonts w:ascii="Times New Roman" w:eastAsia="Times New Roman" w:hAnsi="Times New Roman"/>
          <w:sz w:val="28"/>
          <w:szCs w:val="28"/>
          <w:lang w:val="uk-UA" w:eastAsia="ru-RU"/>
        </w:rPr>
        <w:t>учнів</w:t>
      </w:r>
      <w:r w:rsidRPr="00046689">
        <w:rPr>
          <w:rFonts w:ascii="Times New Roman" w:eastAsia="Times New Roman" w:hAnsi="Times New Roman"/>
          <w:sz w:val="28"/>
          <w:szCs w:val="28"/>
          <w:lang w:val="uk-UA" w:eastAsia="ru-RU"/>
        </w:rPr>
        <w:t>, їх батьків, вчителів щодо феномену</w:t>
      </w:r>
      <w:r w:rsidR="00046689" w:rsidRPr="00046689">
        <w:rPr>
          <w:rFonts w:ascii="Times New Roman" w:eastAsia="Times New Roman" w:hAnsi="Times New Roman"/>
          <w:sz w:val="28"/>
          <w:szCs w:val="28"/>
          <w:lang w:val="uk-UA" w:eastAsia="ru-RU"/>
        </w:rPr>
        <w:t xml:space="preserve"> </w:t>
      </w:r>
      <w:r w:rsidRPr="00046689">
        <w:rPr>
          <w:rFonts w:ascii="Times New Roman" w:eastAsia="Times New Roman" w:hAnsi="Times New Roman"/>
          <w:sz w:val="28"/>
          <w:szCs w:val="28"/>
          <w:lang w:val="uk-UA" w:eastAsia="ru-RU"/>
        </w:rPr>
        <w:t>Інтернет-залежності</w:t>
      </w:r>
      <w:r w:rsidR="000559E1">
        <w:rPr>
          <w:rFonts w:ascii="Times New Roman" w:eastAsia="Times New Roman" w:hAnsi="Times New Roman"/>
          <w:sz w:val="28"/>
          <w:szCs w:val="28"/>
          <w:lang w:val="uk-UA" w:eastAsia="ru-RU"/>
        </w:rPr>
        <w:t>, гаджет-залежності</w:t>
      </w:r>
      <w:r w:rsidRPr="00046689">
        <w:rPr>
          <w:rFonts w:ascii="Times New Roman" w:eastAsia="Times New Roman" w:hAnsi="Times New Roman"/>
          <w:sz w:val="28"/>
          <w:szCs w:val="28"/>
          <w:lang w:val="uk-UA" w:eastAsia="ru-RU"/>
        </w:rPr>
        <w:t xml:space="preserve"> та осно</w:t>
      </w:r>
      <w:r w:rsidR="00046689" w:rsidRPr="00046689">
        <w:rPr>
          <w:rFonts w:ascii="Times New Roman" w:eastAsia="Times New Roman" w:hAnsi="Times New Roman"/>
          <w:sz w:val="28"/>
          <w:szCs w:val="28"/>
          <w:lang w:val="uk-UA" w:eastAsia="ru-RU"/>
        </w:rPr>
        <w:t>вних правил поведінки в мережі;</w:t>
      </w:r>
    </w:p>
    <w:p w14:paraId="73A41318" w14:textId="77777777" w:rsidR="00046689" w:rsidRPr="00046689" w:rsidRDefault="00F85444" w:rsidP="00806355">
      <w:pPr>
        <w:numPr>
          <w:ilvl w:val="0"/>
          <w:numId w:val="31"/>
        </w:numPr>
        <w:spacing w:after="0" w:line="240" w:lineRule="auto"/>
        <w:jc w:val="both"/>
        <w:rPr>
          <w:rFonts w:ascii="Times New Roman" w:eastAsia="Times New Roman" w:hAnsi="Times New Roman"/>
          <w:sz w:val="28"/>
          <w:szCs w:val="28"/>
          <w:lang w:val="uk-UA" w:eastAsia="ru-RU"/>
        </w:rPr>
      </w:pPr>
      <w:r w:rsidRPr="00046689">
        <w:rPr>
          <w:rFonts w:ascii="Times New Roman" w:eastAsia="Times New Roman" w:hAnsi="Times New Roman"/>
          <w:sz w:val="28"/>
          <w:szCs w:val="28"/>
          <w:lang w:val="uk-UA" w:eastAsia="ru-RU"/>
        </w:rPr>
        <w:t>спеціально ор</w:t>
      </w:r>
      <w:r w:rsidR="00046689" w:rsidRPr="00046689">
        <w:rPr>
          <w:rFonts w:ascii="Times New Roman" w:eastAsia="Times New Roman" w:hAnsi="Times New Roman"/>
          <w:sz w:val="28"/>
          <w:szCs w:val="28"/>
          <w:lang w:val="uk-UA" w:eastAsia="ru-RU"/>
        </w:rPr>
        <w:t>ганізован</w:t>
      </w:r>
      <w:r w:rsidR="000559E1">
        <w:rPr>
          <w:rFonts w:ascii="Times New Roman" w:eastAsia="Times New Roman" w:hAnsi="Times New Roman"/>
          <w:sz w:val="28"/>
          <w:szCs w:val="28"/>
          <w:lang w:val="uk-UA" w:eastAsia="ru-RU"/>
        </w:rPr>
        <w:t>і</w:t>
      </w:r>
      <w:r w:rsidR="00046689" w:rsidRPr="00046689">
        <w:rPr>
          <w:rFonts w:ascii="Times New Roman" w:eastAsia="Times New Roman" w:hAnsi="Times New Roman"/>
          <w:sz w:val="28"/>
          <w:szCs w:val="28"/>
          <w:lang w:val="uk-UA" w:eastAsia="ru-RU"/>
        </w:rPr>
        <w:t xml:space="preserve"> </w:t>
      </w:r>
      <w:r w:rsidR="000559E1">
        <w:rPr>
          <w:rFonts w:ascii="Times New Roman" w:eastAsia="Times New Roman" w:hAnsi="Times New Roman"/>
          <w:sz w:val="28"/>
          <w:szCs w:val="28"/>
          <w:lang w:val="uk-UA" w:eastAsia="ru-RU"/>
        </w:rPr>
        <w:t>практичні заходи</w:t>
      </w:r>
      <w:r w:rsidR="00046689" w:rsidRPr="00046689">
        <w:rPr>
          <w:rFonts w:ascii="Times New Roman" w:eastAsia="Times New Roman" w:hAnsi="Times New Roman"/>
          <w:sz w:val="28"/>
          <w:szCs w:val="28"/>
          <w:lang w:val="uk-UA" w:eastAsia="ru-RU"/>
        </w:rPr>
        <w:t xml:space="preserve"> та тренінги з метою</w:t>
      </w:r>
      <w:r w:rsidRPr="00046689">
        <w:rPr>
          <w:rFonts w:ascii="Times New Roman" w:eastAsia="Times New Roman" w:hAnsi="Times New Roman"/>
          <w:sz w:val="28"/>
          <w:szCs w:val="28"/>
          <w:lang w:val="uk-UA" w:eastAsia="ru-RU"/>
        </w:rPr>
        <w:t xml:space="preserve"> формування</w:t>
      </w:r>
      <w:r w:rsidR="00046689" w:rsidRPr="00046689">
        <w:rPr>
          <w:rFonts w:ascii="Times New Roman" w:eastAsia="Times New Roman" w:hAnsi="Times New Roman"/>
          <w:sz w:val="28"/>
          <w:szCs w:val="28"/>
          <w:lang w:val="uk-UA" w:eastAsia="ru-RU"/>
        </w:rPr>
        <w:t xml:space="preserve"> медіа-інформаційної грамотності у здобувачів освіти, критичного мислення, </w:t>
      </w:r>
      <w:r w:rsidRPr="00046689">
        <w:rPr>
          <w:rFonts w:ascii="Times New Roman" w:eastAsia="Times New Roman" w:hAnsi="Times New Roman"/>
          <w:sz w:val="28"/>
          <w:szCs w:val="28"/>
          <w:lang w:val="uk-UA" w:eastAsia="ru-RU"/>
        </w:rPr>
        <w:t>актуалізаці</w:t>
      </w:r>
      <w:r w:rsidR="00046689" w:rsidRPr="00046689">
        <w:rPr>
          <w:rFonts w:ascii="Times New Roman" w:eastAsia="Times New Roman" w:hAnsi="Times New Roman"/>
          <w:sz w:val="28"/>
          <w:szCs w:val="28"/>
          <w:lang w:val="uk-UA" w:eastAsia="ru-RU"/>
        </w:rPr>
        <w:t>ї</w:t>
      </w:r>
      <w:r w:rsidRPr="00046689">
        <w:rPr>
          <w:rFonts w:ascii="Times New Roman" w:eastAsia="Times New Roman" w:hAnsi="Times New Roman"/>
          <w:sz w:val="28"/>
          <w:szCs w:val="28"/>
          <w:lang w:val="uk-UA" w:eastAsia="ru-RU"/>
        </w:rPr>
        <w:t xml:space="preserve"> в</w:t>
      </w:r>
      <w:r w:rsidR="00046689" w:rsidRPr="00046689">
        <w:rPr>
          <w:rFonts w:ascii="Times New Roman" w:eastAsia="Times New Roman" w:hAnsi="Times New Roman"/>
          <w:sz w:val="28"/>
          <w:szCs w:val="28"/>
          <w:lang w:val="uk-UA" w:eastAsia="ru-RU"/>
        </w:rPr>
        <w:t xml:space="preserve"> </w:t>
      </w:r>
      <w:r w:rsidRPr="00046689">
        <w:rPr>
          <w:rFonts w:ascii="Times New Roman" w:eastAsia="Times New Roman" w:hAnsi="Times New Roman"/>
          <w:sz w:val="28"/>
          <w:szCs w:val="28"/>
          <w:lang w:val="uk-UA" w:eastAsia="ru-RU"/>
        </w:rPr>
        <w:t>системі цінностей підлітків загальнолюдських цінностей, розвиток комунікативних навичок.</w:t>
      </w:r>
    </w:p>
    <w:p w14:paraId="787D7BF2" w14:textId="77777777" w:rsidR="00046689" w:rsidRPr="00046689" w:rsidRDefault="003C0F03" w:rsidP="0080635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proofErr w:type="spellStart"/>
      <w:r w:rsidR="00046689" w:rsidRPr="00046689">
        <w:rPr>
          <w:rFonts w:ascii="Times New Roman" w:eastAsia="Times New Roman" w:hAnsi="Times New Roman"/>
          <w:sz w:val="28"/>
          <w:szCs w:val="28"/>
          <w:lang w:eastAsia="ru-RU"/>
        </w:rPr>
        <w:t>Посібники</w:t>
      </w:r>
      <w:proofErr w:type="spellEnd"/>
      <w:r w:rsidR="00046689" w:rsidRPr="00046689">
        <w:rPr>
          <w:rFonts w:ascii="Times New Roman" w:eastAsia="Times New Roman" w:hAnsi="Times New Roman"/>
          <w:sz w:val="28"/>
          <w:szCs w:val="28"/>
          <w:lang w:eastAsia="ru-RU"/>
        </w:rPr>
        <w:t xml:space="preserve">, </w:t>
      </w:r>
      <w:proofErr w:type="spellStart"/>
      <w:r w:rsidR="00046689" w:rsidRPr="00046689">
        <w:rPr>
          <w:rFonts w:ascii="Times New Roman" w:eastAsia="Times New Roman" w:hAnsi="Times New Roman"/>
          <w:sz w:val="28"/>
          <w:szCs w:val="28"/>
          <w:lang w:eastAsia="ru-RU"/>
        </w:rPr>
        <w:t>матеріали</w:t>
      </w:r>
      <w:proofErr w:type="spellEnd"/>
      <w:r w:rsidR="00046689" w:rsidRPr="00046689">
        <w:rPr>
          <w:rFonts w:ascii="Times New Roman" w:eastAsia="Times New Roman" w:hAnsi="Times New Roman"/>
          <w:sz w:val="28"/>
          <w:szCs w:val="28"/>
          <w:lang w:eastAsia="ru-RU"/>
        </w:rPr>
        <w:t xml:space="preserve"> та онлайн-</w:t>
      </w:r>
      <w:proofErr w:type="spellStart"/>
      <w:r w:rsidR="00046689" w:rsidRPr="00046689">
        <w:rPr>
          <w:rFonts w:ascii="Times New Roman" w:eastAsia="Times New Roman" w:hAnsi="Times New Roman"/>
          <w:sz w:val="28"/>
          <w:szCs w:val="28"/>
          <w:lang w:eastAsia="ru-RU"/>
        </w:rPr>
        <w:t>ресурси</w:t>
      </w:r>
      <w:proofErr w:type="spellEnd"/>
      <w:r w:rsidR="00046689" w:rsidRPr="00046689">
        <w:rPr>
          <w:rFonts w:ascii="Times New Roman" w:eastAsia="Times New Roman" w:hAnsi="Times New Roman"/>
          <w:sz w:val="28"/>
          <w:szCs w:val="28"/>
          <w:lang w:eastAsia="ru-RU"/>
        </w:rPr>
        <w:t xml:space="preserve"> </w:t>
      </w:r>
      <w:proofErr w:type="spellStart"/>
      <w:r w:rsidR="00046689" w:rsidRPr="00046689">
        <w:rPr>
          <w:rFonts w:ascii="Times New Roman" w:eastAsia="Times New Roman" w:hAnsi="Times New Roman"/>
          <w:sz w:val="28"/>
          <w:szCs w:val="28"/>
          <w:lang w:eastAsia="ru-RU"/>
        </w:rPr>
        <w:t>щодо</w:t>
      </w:r>
      <w:proofErr w:type="spellEnd"/>
      <w:r w:rsidR="00046689" w:rsidRPr="00046689">
        <w:rPr>
          <w:rFonts w:ascii="Times New Roman" w:eastAsia="Times New Roman" w:hAnsi="Times New Roman"/>
          <w:sz w:val="28"/>
          <w:szCs w:val="28"/>
          <w:lang w:eastAsia="ru-RU"/>
        </w:rPr>
        <w:t xml:space="preserve"> </w:t>
      </w:r>
      <w:proofErr w:type="spellStart"/>
      <w:r w:rsidR="00046689" w:rsidRPr="00046689">
        <w:rPr>
          <w:rFonts w:ascii="Times New Roman" w:eastAsia="Times New Roman" w:hAnsi="Times New Roman"/>
          <w:sz w:val="28"/>
          <w:szCs w:val="28"/>
          <w:lang w:eastAsia="ru-RU"/>
        </w:rPr>
        <w:t>безпеки</w:t>
      </w:r>
      <w:proofErr w:type="spellEnd"/>
      <w:r w:rsidR="00046689" w:rsidRPr="00046689">
        <w:rPr>
          <w:rFonts w:ascii="Times New Roman" w:eastAsia="Times New Roman" w:hAnsi="Times New Roman"/>
          <w:sz w:val="28"/>
          <w:szCs w:val="28"/>
          <w:lang w:eastAsia="ru-RU"/>
        </w:rPr>
        <w:t xml:space="preserve"> </w:t>
      </w:r>
      <w:proofErr w:type="spellStart"/>
      <w:r w:rsidR="00046689" w:rsidRPr="00046689">
        <w:rPr>
          <w:rFonts w:ascii="Times New Roman" w:eastAsia="Times New Roman" w:hAnsi="Times New Roman"/>
          <w:sz w:val="28"/>
          <w:szCs w:val="28"/>
          <w:lang w:eastAsia="ru-RU"/>
        </w:rPr>
        <w:t>дітей</w:t>
      </w:r>
      <w:proofErr w:type="spellEnd"/>
      <w:r w:rsidR="00046689" w:rsidRPr="00046689">
        <w:rPr>
          <w:rFonts w:ascii="Times New Roman" w:eastAsia="Times New Roman" w:hAnsi="Times New Roman"/>
          <w:sz w:val="28"/>
          <w:szCs w:val="28"/>
          <w:lang w:eastAsia="ru-RU"/>
        </w:rPr>
        <w:t xml:space="preserve"> в </w:t>
      </w:r>
      <w:proofErr w:type="spellStart"/>
      <w:r w:rsidR="00046689" w:rsidRPr="00046689">
        <w:rPr>
          <w:rFonts w:ascii="Times New Roman" w:eastAsia="Times New Roman" w:hAnsi="Times New Roman"/>
          <w:sz w:val="28"/>
          <w:szCs w:val="28"/>
          <w:lang w:eastAsia="ru-RU"/>
        </w:rPr>
        <w:t>Інтернет-просторі</w:t>
      </w:r>
      <w:proofErr w:type="spellEnd"/>
      <w:r w:rsidR="00046689" w:rsidRPr="00046689">
        <w:rPr>
          <w:rFonts w:ascii="Times New Roman" w:eastAsia="Times New Roman" w:hAnsi="Times New Roman"/>
          <w:sz w:val="28"/>
          <w:szCs w:val="28"/>
          <w:lang w:eastAsia="ru-RU"/>
        </w:rPr>
        <w:t xml:space="preserve">, </w:t>
      </w:r>
      <w:proofErr w:type="spellStart"/>
      <w:r w:rsidR="00046689" w:rsidRPr="00046689">
        <w:rPr>
          <w:rFonts w:ascii="Times New Roman" w:eastAsia="Times New Roman" w:hAnsi="Times New Roman"/>
          <w:sz w:val="28"/>
          <w:szCs w:val="28"/>
          <w:lang w:eastAsia="ru-RU"/>
        </w:rPr>
        <w:t>рекомендовані</w:t>
      </w:r>
      <w:proofErr w:type="spellEnd"/>
      <w:r w:rsidR="00046689" w:rsidRPr="00046689">
        <w:rPr>
          <w:rFonts w:ascii="Times New Roman" w:eastAsia="Times New Roman" w:hAnsi="Times New Roman"/>
          <w:sz w:val="28"/>
          <w:szCs w:val="28"/>
          <w:lang w:eastAsia="ru-RU"/>
        </w:rPr>
        <w:t xml:space="preserve"> до </w:t>
      </w:r>
      <w:proofErr w:type="spellStart"/>
      <w:r w:rsidR="00046689" w:rsidRPr="00046689">
        <w:rPr>
          <w:rFonts w:ascii="Times New Roman" w:eastAsia="Times New Roman" w:hAnsi="Times New Roman"/>
          <w:sz w:val="28"/>
          <w:szCs w:val="28"/>
          <w:lang w:eastAsia="ru-RU"/>
        </w:rPr>
        <w:t>використання</w:t>
      </w:r>
      <w:proofErr w:type="spellEnd"/>
      <w:r w:rsidR="00046689" w:rsidRPr="00046689">
        <w:rPr>
          <w:rFonts w:ascii="Times New Roman" w:eastAsia="Times New Roman" w:hAnsi="Times New Roman"/>
          <w:sz w:val="28"/>
          <w:szCs w:val="28"/>
          <w:lang w:eastAsia="ru-RU"/>
        </w:rPr>
        <w:t xml:space="preserve"> МОНУ</w:t>
      </w:r>
      <w:r w:rsidR="00046689">
        <w:rPr>
          <w:rFonts w:ascii="Times New Roman" w:eastAsia="Times New Roman" w:hAnsi="Times New Roman"/>
          <w:sz w:val="28"/>
          <w:szCs w:val="28"/>
          <w:lang w:val="uk-UA" w:eastAsia="ru-RU"/>
        </w:rPr>
        <w:t xml:space="preserve"> доступні за покликанням</w:t>
      </w:r>
      <w:r w:rsidR="00046689" w:rsidRPr="00046689">
        <w:rPr>
          <w:rFonts w:ascii="Times New Roman" w:eastAsia="Times New Roman" w:hAnsi="Times New Roman"/>
          <w:sz w:val="28"/>
          <w:szCs w:val="28"/>
          <w:lang w:eastAsia="ru-RU"/>
        </w:rPr>
        <w:t xml:space="preserve">: </w:t>
      </w:r>
      <w:hyperlink r:id="rId14" w:history="1">
        <w:r w:rsidR="00046689" w:rsidRPr="00046689">
          <w:rPr>
            <w:rStyle w:val="a4"/>
            <w:rFonts w:ascii="Times New Roman" w:eastAsia="Times New Roman" w:hAnsi="Times New Roman"/>
            <w:sz w:val="28"/>
            <w:szCs w:val="28"/>
            <w:lang w:eastAsia="ru-RU"/>
          </w:rPr>
          <w:t>https://mon.gov.ua/ua/osvita/pozashkilna-osvita/vihovna-robota-ta-zahist-prav-ditini/bezpeka-ditej-v-interneti</w:t>
        </w:r>
      </w:hyperlink>
      <w:r w:rsidR="00046689" w:rsidRPr="00046689">
        <w:rPr>
          <w:rFonts w:ascii="Times New Roman" w:eastAsia="Times New Roman" w:hAnsi="Times New Roman"/>
          <w:sz w:val="28"/>
          <w:szCs w:val="28"/>
          <w:lang w:eastAsia="ru-RU"/>
        </w:rPr>
        <w:t> </w:t>
      </w:r>
    </w:p>
    <w:p w14:paraId="0108F96A" w14:textId="77777777" w:rsidR="00F85444" w:rsidRPr="00F85444" w:rsidRDefault="00F85444" w:rsidP="00806355">
      <w:pPr>
        <w:spacing w:after="0" w:line="240" w:lineRule="auto"/>
        <w:contextualSpacing/>
        <w:jc w:val="both"/>
        <w:rPr>
          <w:rFonts w:ascii="Times New Roman" w:eastAsia="Times New Roman" w:hAnsi="Times New Roman"/>
          <w:sz w:val="28"/>
          <w:szCs w:val="28"/>
          <w:lang w:val="uk-UA" w:eastAsia="ru-RU"/>
        </w:rPr>
      </w:pPr>
    </w:p>
    <w:p w14:paraId="50550CC8" w14:textId="77777777" w:rsidR="00DE7C98" w:rsidRDefault="00BF2759" w:rsidP="00806355">
      <w:pPr>
        <w:pStyle w:val="a5"/>
        <w:spacing w:before="0" w:beforeAutospacing="0" w:after="0" w:afterAutospacing="0"/>
        <w:ind w:firstLine="708"/>
        <w:jc w:val="both"/>
        <w:rPr>
          <w:b/>
          <w:i/>
          <w:sz w:val="28"/>
          <w:szCs w:val="28"/>
          <w:lang w:val="uk-UA"/>
        </w:rPr>
      </w:pPr>
      <w:r w:rsidRPr="005965DD">
        <w:rPr>
          <w:b/>
          <w:i/>
          <w:sz w:val="28"/>
          <w:szCs w:val="28"/>
          <w:lang w:val="uk-UA"/>
        </w:rPr>
        <w:t xml:space="preserve"> </w:t>
      </w:r>
      <w:r w:rsidR="008E38BF">
        <w:rPr>
          <w:b/>
          <w:i/>
          <w:sz w:val="28"/>
          <w:szCs w:val="28"/>
          <w:lang w:val="en-US"/>
        </w:rPr>
        <w:t>V</w:t>
      </w:r>
      <w:r w:rsidR="008E38BF">
        <w:rPr>
          <w:b/>
          <w:i/>
          <w:sz w:val="28"/>
          <w:szCs w:val="28"/>
        </w:rPr>
        <w:t xml:space="preserve">. </w:t>
      </w:r>
      <w:r w:rsidRPr="005965DD">
        <w:rPr>
          <w:b/>
          <w:i/>
          <w:sz w:val="28"/>
          <w:szCs w:val="28"/>
          <w:lang w:val="uk-UA"/>
        </w:rPr>
        <w:t>Психолого-педагогічний супровід в інклюзивній школі</w:t>
      </w:r>
    </w:p>
    <w:p w14:paraId="69D8341D" w14:textId="77777777" w:rsidR="004F0A6C" w:rsidRDefault="00DE7C98" w:rsidP="00806355">
      <w:pPr>
        <w:pStyle w:val="a5"/>
        <w:spacing w:before="0" w:beforeAutospacing="0" w:after="0" w:afterAutospacing="0"/>
        <w:ind w:firstLine="709"/>
        <w:jc w:val="both"/>
        <w:rPr>
          <w:color w:val="000000"/>
          <w:sz w:val="28"/>
          <w:szCs w:val="28"/>
          <w:lang w:val="uk-UA"/>
        </w:rPr>
      </w:pPr>
      <w:r w:rsidRPr="00DE7C98">
        <w:rPr>
          <w:color w:val="000000"/>
          <w:sz w:val="28"/>
          <w:szCs w:val="28"/>
          <w:lang w:val="uk-UA"/>
        </w:rPr>
        <w:t xml:space="preserve">На сьогодні </w:t>
      </w:r>
      <w:r w:rsidR="00DB6C45">
        <w:rPr>
          <w:color w:val="000000"/>
          <w:sz w:val="28"/>
          <w:szCs w:val="28"/>
          <w:lang w:val="uk-UA"/>
        </w:rPr>
        <w:t xml:space="preserve">в Україні </w:t>
      </w:r>
      <w:r w:rsidRPr="00DE7C98">
        <w:rPr>
          <w:color w:val="000000"/>
          <w:sz w:val="28"/>
          <w:szCs w:val="28"/>
          <w:lang w:val="uk-UA"/>
        </w:rPr>
        <w:t>активно впроваджується інклюзивна освіта. Державна політика</w:t>
      </w:r>
      <w:r>
        <w:rPr>
          <w:color w:val="000000"/>
          <w:sz w:val="28"/>
          <w:szCs w:val="28"/>
          <w:lang w:val="uk-UA"/>
        </w:rPr>
        <w:t xml:space="preserve"> </w:t>
      </w:r>
      <w:r w:rsidRPr="00DE7C98">
        <w:rPr>
          <w:color w:val="000000"/>
          <w:sz w:val="28"/>
          <w:szCs w:val="28"/>
          <w:lang w:val="uk-UA"/>
        </w:rPr>
        <w:t>у галузі освіти спрямована не лише на отримання здобувачами освіти з</w:t>
      </w:r>
      <w:r>
        <w:rPr>
          <w:color w:val="000000"/>
          <w:sz w:val="28"/>
          <w:szCs w:val="28"/>
          <w:lang w:val="uk-UA"/>
        </w:rPr>
        <w:t xml:space="preserve"> </w:t>
      </w:r>
      <w:r w:rsidRPr="00DE7C98">
        <w:rPr>
          <w:color w:val="000000"/>
          <w:sz w:val="28"/>
          <w:szCs w:val="28"/>
          <w:lang w:val="uk-UA"/>
        </w:rPr>
        <w:t>особливими потребами знань, умінь, навичок, а на формування ключових</w:t>
      </w:r>
      <w:r>
        <w:rPr>
          <w:color w:val="000000"/>
          <w:sz w:val="28"/>
          <w:szCs w:val="28"/>
          <w:lang w:val="uk-UA"/>
        </w:rPr>
        <w:t xml:space="preserve"> </w:t>
      </w:r>
      <w:proofErr w:type="spellStart"/>
      <w:r w:rsidRPr="00DE7C98">
        <w:rPr>
          <w:color w:val="000000"/>
          <w:sz w:val="28"/>
          <w:szCs w:val="28"/>
          <w:lang w:val="uk-UA"/>
        </w:rPr>
        <w:t>компетентностей</w:t>
      </w:r>
      <w:proofErr w:type="spellEnd"/>
      <w:r w:rsidRPr="00DE7C98">
        <w:rPr>
          <w:color w:val="000000"/>
          <w:sz w:val="28"/>
          <w:szCs w:val="28"/>
          <w:lang w:val="uk-UA"/>
        </w:rPr>
        <w:t>, які сприятимуть вмінню через спілкування знаходити</w:t>
      </w:r>
      <w:r>
        <w:rPr>
          <w:color w:val="000000"/>
          <w:sz w:val="28"/>
          <w:szCs w:val="28"/>
          <w:lang w:val="uk-UA"/>
        </w:rPr>
        <w:t xml:space="preserve"> </w:t>
      </w:r>
      <w:r w:rsidRPr="00DE7C98">
        <w:rPr>
          <w:color w:val="000000"/>
          <w:sz w:val="28"/>
          <w:szCs w:val="28"/>
          <w:lang w:val="uk-UA"/>
        </w:rPr>
        <w:t>порозуміння з іншими людьми, облаштовувати власне життя й бути корисним</w:t>
      </w:r>
      <w:r>
        <w:rPr>
          <w:color w:val="000000"/>
          <w:sz w:val="28"/>
          <w:szCs w:val="28"/>
          <w:lang w:val="uk-UA"/>
        </w:rPr>
        <w:t xml:space="preserve"> </w:t>
      </w:r>
      <w:r w:rsidRPr="00DE7C98">
        <w:rPr>
          <w:color w:val="000000"/>
          <w:sz w:val="28"/>
          <w:szCs w:val="28"/>
          <w:lang w:val="uk-UA"/>
        </w:rPr>
        <w:t>сім’ї, громаді, суспільству.</w:t>
      </w:r>
    </w:p>
    <w:p w14:paraId="26543193" w14:textId="77777777" w:rsidR="002844CA" w:rsidRPr="00F85444" w:rsidRDefault="00F85444" w:rsidP="00806355">
      <w:pPr>
        <w:pStyle w:val="a5"/>
        <w:spacing w:before="0" w:beforeAutospacing="0" w:after="0" w:afterAutospacing="0"/>
        <w:ind w:firstLine="709"/>
        <w:jc w:val="both"/>
        <w:rPr>
          <w:i/>
          <w:sz w:val="28"/>
          <w:szCs w:val="28"/>
          <w:lang w:val="uk-UA"/>
        </w:rPr>
      </w:pPr>
      <w:r>
        <w:rPr>
          <w:sz w:val="28"/>
          <w:szCs w:val="28"/>
          <w:lang w:val="uk-UA"/>
        </w:rPr>
        <w:t>У</w:t>
      </w:r>
      <w:r w:rsidR="003312B6" w:rsidRPr="003312B6">
        <w:rPr>
          <w:sz w:val="28"/>
          <w:szCs w:val="28"/>
          <w:lang w:val="uk-UA"/>
        </w:rPr>
        <w:t xml:space="preserve"> наказ</w:t>
      </w:r>
      <w:r>
        <w:rPr>
          <w:sz w:val="28"/>
          <w:szCs w:val="28"/>
          <w:lang w:val="uk-UA"/>
        </w:rPr>
        <w:t>і</w:t>
      </w:r>
      <w:r w:rsidR="003312B6" w:rsidRPr="003312B6">
        <w:rPr>
          <w:sz w:val="28"/>
          <w:szCs w:val="28"/>
          <w:lang w:val="uk-UA"/>
        </w:rPr>
        <w:t xml:space="preserve"> Міністерства освіти і науки України від 08.06.2018</w:t>
      </w:r>
      <w:r w:rsidR="003312B6">
        <w:rPr>
          <w:sz w:val="28"/>
          <w:szCs w:val="28"/>
          <w:lang w:val="uk-UA"/>
        </w:rPr>
        <w:t xml:space="preserve"> №</w:t>
      </w:r>
      <w:r w:rsidR="003312B6" w:rsidRPr="003312B6">
        <w:rPr>
          <w:sz w:val="28"/>
          <w:szCs w:val="28"/>
          <w:lang w:val="uk-UA"/>
        </w:rPr>
        <w:t>609 «Про затвердження Примірного положення про команду психолого-педагогічного супроводу дитини з особливими освітніми потребами в закладі</w:t>
      </w:r>
      <w:r w:rsidR="003312B6">
        <w:rPr>
          <w:sz w:val="28"/>
          <w:szCs w:val="28"/>
          <w:lang w:val="uk-UA"/>
        </w:rPr>
        <w:t xml:space="preserve"> </w:t>
      </w:r>
      <w:r w:rsidR="003312B6" w:rsidRPr="003312B6">
        <w:rPr>
          <w:sz w:val="28"/>
          <w:szCs w:val="28"/>
          <w:lang w:val="uk-UA"/>
        </w:rPr>
        <w:t>загальної середньої та дошкільної освіти»,</w:t>
      </w:r>
      <w:r>
        <w:rPr>
          <w:sz w:val="28"/>
          <w:szCs w:val="28"/>
          <w:lang w:val="uk-UA"/>
        </w:rPr>
        <w:t xml:space="preserve"> вказано функції практичного психолога, соціального педагога в інклюзивному закладі освіти (</w:t>
      </w:r>
      <w:r>
        <w:rPr>
          <w:sz w:val="28"/>
          <w:szCs w:val="28"/>
          <w:lang w:val="en-US"/>
        </w:rPr>
        <w:t>URL</w:t>
      </w:r>
      <w:r w:rsidR="003312B6" w:rsidRPr="003312B6">
        <w:rPr>
          <w:sz w:val="28"/>
          <w:szCs w:val="28"/>
          <w:lang w:val="uk-UA"/>
        </w:rPr>
        <w:t>:</w:t>
      </w:r>
      <w:r w:rsidR="003312B6">
        <w:rPr>
          <w:sz w:val="28"/>
          <w:szCs w:val="28"/>
          <w:lang w:val="uk-UA"/>
        </w:rPr>
        <w:t xml:space="preserve"> </w:t>
      </w:r>
      <w:hyperlink r:id="rId15" w:anchor="Text" w:history="1">
        <w:r w:rsidR="003312B6" w:rsidRPr="00B70916">
          <w:rPr>
            <w:rStyle w:val="a4"/>
            <w:sz w:val="28"/>
            <w:szCs w:val="28"/>
            <w:lang w:val="uk-UA"/>
          </w:rPr>
          <w:t>https://zakon.rada.gov.ua/rada/show/v0609729-18#Text</w:t>
        </w:r>
      </w:hyperlink>
      <w:r w:rsidRPr="00F85444">
        <w:rPr>
          <w:rStyle w:val="a4"/>
          <w:sz w:val="28"/>
          <w:szCs w:val="28"/>
          <w:lang w:val="uk-UA"/>
        </w:rPr>
        <w:t>)</w:t>
      </w:r>
      <w:r>
        <w:rPr>
          <w:sz w:val="28"/>
          <w:szCs w:val="28"/>
          <w:lang w:val="uk-UA"/>
        </w:rPr>
        <w:t>.</w:t>
      </w:r>
    </w:p>
    <w:p w14:paraId="06FEA39B" w14:textId="77777777" w:rsidR="00BF0206" w:rsidRPr="00BF0206" w:rsidRDefault="00CA099E" w:rsidP="00806355">
      <w:pPr>
        <w:shd w:val="clear" w:color="auto" w:fill="FFFFFF"/>
        <w:spacing w:after="0" w:line="240" w:lineRule="auto"/>
        <w:ind w:right="140"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Наразі існує об’єктивна потреба </w:t>
      </w:r>
      <w:r w:rsidR="00BF0206" w:rsidRPr="00BF0206">
        <w:rPr>
          <w:rFonts w:ascii="Times New Roman" w:hAnsi="Times New Roman"/>
          <w:color w:val="000000"/>
          <w:sz w:val="28"/>
          <w:szCs w:val="28"/>
          <w:lang w:val="uk-UA" w:eastAsia="ru-RU"/>
        </w:rPr>
        <w:t xml:space="preserve">у професійному зростанні фахівців психологічної служби з питань організації психологічного забезпечення освітнього процесу в </w:t>
      </w:r>
      <w:r w:rsidR="00911810">
        <w:rPr>
          <w:rFonts w:ascii="Times New Roman" w:hAnsi="Times New Roman"/>
          <w:color w:val="000000"/>
          <w:sz w:val="28"/>
          <w:szCs w:val="28"/>
          <w:lang w:val="uk-UA" w:eastAsia="ru-RU"/>
        </w:rPr>
        <w:t>ЗЗСО з інклюзивною формою навчання</w:t>
      </w:r>
      <w:r w:rsidR="00BF0206" w:rsidRPr="00BF0206">
        <w:rPr>
          <w:rFonts w:ascii="Times New Roman" w:hAnsi="Times New Roman"/>
          <w:color w:val="000000"/>
          <w:sz w:val="28"/>
          <w:szCs w:val="28"/>
          <w:lang w:val="uk-UA" w:eastAsia="ru-RU"/>
        </w:rPr>
        <w:t>. У зв’язку з цим, в процесі розвитку професійної компетентності практичних психологів і соціальних педагогів закл</w:t>
      </w:r>
      <w:r w:rsidR="00D67E10">
        <w:rPr>
          <w:rFonts w:ascii="Times New Roman" w:hAnsi="Times New Roman"/>
          <w:color w:val="000000"/>
          <w:sz w:val="28"/>
          <w:szCs w:val="28"/>
          <w:lang w:val="uk-UA" w:eastAsia="ru-RU"/>
        </w:rPr>
        <w:t xml:space="preserve">адів </w:t>
      </w:r>
      <w:r w:rsidR="000843D0" w:rsidRPr="000843D0">
        <w:rPr>
          <w:rFonts w:ascii="Times New Roman" w:hAnsi="Times New Roman"/>
          <w:color w:val="000000"/>
          <w:sz w:val="28"/>
          <w:szCs w:val="28"/>
          <w:lang w:val="uk-UA" w:eastAsia="ru-RU"/>
        </w:rPr>
        <w:t>психологам ЦПРПП чи методист</w:t>
      </w:r>
      <w:r w:rsidR="000843D0">
        <w:rPr>
          <w:rFonts w:ascii="Times New Roman" w:hAnsi="Times New Roman"/>
          <w:color w:val="000000"/>
          <w:sz w:val="28"/>
          <w:szCs w:val="28"/>
          <w:lang w:val="uk-UA" w:eastAsia="ru-RU"/>
        </w:rPr>
        <w:t>ам</w:t>
      </w:r>
      <w:r w:rsidR="000843D0" w:rsidRPr="000843D0">
        <w:rPr>
          <w:rFonts w:ascii="Times New Roman" w:hAnsi="Times New Roman"/>
          <w:color w:val="000000"/>
          <w:sz w:val="28"/>
          <w:szCs w:val="28"/>
          <w:lang w:val="uk-UA" w:eastAsia="ru-RU"/>
        </w:rPr>
        <w:t>, як</w:t>
      </w:r>
      <w:r w:rsidR="000843D0">
        <w:rPr>
          <w:rFonts w:ascii="Times New Roman" w:hAnsi="Times New Roman"/>
          <w:color w:val="000000"/>
          <w:sz w:val="28"/>
          <w:szCs w:val="28"/>
          <w:lang w:val="uk-UA" w:eastAsia="ru-RU"/>
        </w:rPr>
        <w:t>і</w:t>
      </w:r>
      <w:r w:rsidR="000843D0" w:rsidRPr="000843D0">
        <w:rPr>
          <w:rFonts w:ascii="Times New Roman" w:hAnsi="Times New Roman"/>
          <w:color w:val="000000"/>
          <w:sz w:val="28"/>
          <w:szCs w:val="28"/>
          <w:lang w:val="uk-UA" w:eastAsia="ru-RU"/>
        </w:rPr>
        <w:t xml:space="preserve"> відповіда</w:t>
      </w:r>
      <w:r w:rsidR="000843D0">
        <w:rPr>
          <w:rFonts w:ascii="Times New Roman" w:hAnsi="Times New Roman"/>
          <w:color w:val="000000"/>
          <w:sz w:val="28"/>
          <w:szCs w:val="28"/>
          <w:lang w:val="uk-UA" w:eastAsia="ru-RU"/>
        </w:rPr>
        <w:t xml:space="preserve">ють </w:t>
      </w:r>
      <w:r w:rsidR="000843D0" w:rsidRPr="000843D0">
        <w:rPr>
          <w:rFonts w:ascii="Times New Roman" w:hAnsi="Times New Roman"/>
          <w:color w:val="000000"/>
          <w:sz w:val="28"/>
          <w:szCs w:val="28"/>
          <w:lang w:val="uk-UA" w:eastAsia="ru-RU"/>
        </w:rPr>
        <w:t>за психологічну службу відділів</w:t>
      </w:r>
      <w:r w:rsidR="000843D0">
        <w:rPr>
          <w:rFonts w:ascii="Times New Roman" w:hAnsi="Times New Roman"/>
          <w:color w:val="000000"/>
          <w:sz w:val="28"/>
          <w:szCs w:val="28"/>
          <w:lang w:val="uk-UA" w:eastAsia="ru-RU"/>
        </w:rPr>
        <w:t xml:space="preserve">/управлінь </w:t>
      </w:r>
      <w:r w:rsidR="000843D0" w:rsidRPr="000843D0">
        <w:rPr>
          <w:rFonts w:ascii="Times New Roman" w:hAnsi="Times New Roman"/>
          <w:color w:val="000000"/>
          <w:sz w:val="28"/>
          <w:szCs w:val="28"/>
          <w:lang w:val="uk-UA" w:eastAsia="ru-RU"/>
        </w:rPr>
        <w:t>освіти ОТГ</w:t>
      </w:r>
      <w:r w:rsidR="000843D0">
        <w:rPr>
          <w:rFonts w:ascii="Times New Roman" w:hAnsi="Times New Roman"/>
          <w:color w:val="000000"/>
          <w:sz w:val="28"/>
          <w:szCs w:val="28"/>
          <w:lang w:val="uk-UA" w:eastAsia="ru-RU"/>
        </w:rPr>
        <w:t>,</w:t>
      </w:r>
      <w:r w:rsidR="000843D0" w:rsidRPr="000843D0">
        <w:rPr>
          <w:rFonts w:ascii="Times New Roman" w:hAnsi="Times New Roman"/>
          <w:color w:val="000000"/>
          <w:sz w:val="28"/>
          <w:szCs w:val="28"/>
          <w:lang w:val="uk-UA" w:eastAsia="ru-RU"/>
        </w:rPr>
        <w:t xml:space="preserve"> </w:t>
      </w:r>
      <w:r w:rsidR="00BF0206" w:rsidRPr="00BF0206">
        <w:rPr>
          <w:rFonts w:ascii="Times New Roman" w:hAnsi="Times New Roman"/>
          <w:color w:val="000000"/>
          <w:sz w:val="28"/>
          <w:szCs w:val="28"/>
          <w:lang w:val="uk-UA" w:eastAsia="ru-RU"/>
        </w:rPr>
        <w:t>варто звернути увагу на наступні методичні запити та перспективи щодо:</w:t>
      </w:r>
    </w:p>
    <w:p w14:paraId="71D7248F" w14:textId="77777777" w:rsidR="00BF0206" w:rsidRPr="00BF0206" w:rsidRDefault="00BF0206" w:rsidP="00806355">
      <w:pPr>
        <w:numPr>
          <w:ilvl w:val="0"/>
          <w:numId w:val="6"/>
        </w:numPr>
        <w:shd w:val="clear" w:color="auto" w:fill="FFFFFF"/>
        <w:tabs>
          <w:tab w:val="left" w:pos="993"/>
        </w:tabs>
        <w:spacing w:after="0" w:line="240" w:lineRule="auto"/>
        <w:ind w:left="0" w:right="140" w:firstLine="567"/>
        <w:jc w:val="both"/>
        <w:rPr>
          <w:rFonts w:ascii="Times New Roman" w:hAnsi="Times New Roman"/>
          <w:iCs/>
          <w:color w:val="000000"/>
          <w:sz w:val="28"/>
          <w:szCs w:val="28"/>
          <w:lang w:val="uk-UA" w:eastAsia="ru-RU"/>
        </w:rPr>
      </w:pPr>
      <w:r w:rsidRPr="00BF0206">
        <w:rPr>
          <w:rFonts w:ascii="Times New Roman" w:hAnsi="Times New Roman"/>
          <w:color w:val="000000"/>
          <w:sz w:val="28"/>
          <w:szCs w:val="28"/>
          <w:lang w:val="uk-UA" w:eastAsia="ru-RU"/>
        </w:rPr>
        <w:t>Розвитку вміння будувати конструктивні, довірливі стосунки з батьками дітей з ООП з метою усунення страху, недовіри, небажання взаємодіяти та соціально-психологічної підтримки сімей;</w:t>
      </w:r>
    </w:p>
    <w:p w14:paraId="65A26514" w14:textId="77777777" w:rsidR="00BF0206" w:rsidRPr="00BF0206" w:rsidRDefault="00BF0206" w:rsidP="00806355">
      <w:pPr>
        <w:numPr>
          <w:ilvl w:val="0"/>
          <w:numId w:val="6"/>
        </w:numPr>
        <w:shd w:val="clear" w:color="auto" w:fill="FFFFFF"/>
        <w:tabs>
          <w:tab w:val="left" w:pos="993"/>
        </w:tabs>
        <w:spacing w:after="0" w:line="240" w:lineRule="auto"/>
        <w:ind w:left="0" w:right="140" w:firstLine="567"/>
        <w:jc w:val="both"/>
        <w:rPr>
          <w:rFonts w:ascii="Times New Roman" w:hAnsi="Times New Roman"/>
          <w:iCs/>
          <w:color w:val="000000"/>
          <w:sz w:val="28"/>
          <w:szCs w:val="28"/>
          <w:lang w:val="uk-UA" w:eastAsia="ru-RU"/>
        </w:rPr>
      </w:pPr>
      <w:r w:rsidRPr="00BF0206">
        <w:rPr>
          <w:rFonts w:ascii="Times New Roman" w:hAnsi="Times New Roman"/>
          <w:iCs/>
          <w:color w:val="000000"/>
          <w:sz w:val="28"/>
          <w:szCs w:val="28"/>
          <w:lang w:val="uk-UA" w:eastAsia="ru-RU"/>
        </w:rPr>
        <w:t>Забезпечення безпечного інклюзивного простору та успішної соціалізації та адаптації дітей в класних колективах;</w:t>
      </w:r>
    </w:p>
    <w:p w14:paraId="220C9618" w14:textId="77777777" w:rsidR="00BF0206" w:rsidRPr="00BF0206" w:rsidRDefault="00BF0206" w:rsidP="00806355">
      <w:pPr>
        <w:numPr>
          <w:ilvl w:val="0"/>
          <w:numId w:val="6"/>
        </w:numPr>
        <w:shd w:val="clear" w:color="auto" w:fill="FFFFFF"/>
        <w:tabs>
          <w:tab w:val="left" w:pos="993"/>
        </w:tabs>
        <w:spacing w:after="0" w:line="240" w:lineRule="auto"/>
        <w:ind w:left="0" w:right="140" w:firstLine="567"/>
        <w:jc w:val="both"/>
        <w:rPr>
          <w:rFonts w:ascii="Times New Roman" w:hAnsi="Times New Roman"/>
          <w:iCs/>
          <w:color w:val="000000"/>
          <w:sz w:val="28"/>
          <w:szCs w:val="28"/>
          <w:lang w:val="uk-UA" w:eastAsia="ru-RU"/>
        </w:rPr>
      </w:pPr>
      <w:r w:rsidRPr="00BF0206">
        <w:rPr>
          <w:rFonts w:ascii="Times New Roman" w:hAnsi="Times New Roman"/>
          <w:iCs/>
          <w:color w:val="000000"/>
          <w:sz w:val="28"/>
          <w:szCs w:val="28"/>
          <w:lang w:val="uk-UA" w:eastAsia="ru-RU"/>
        </w:rPr>
        <w:t>Формування комплексу вмінь із застосування професійного інструментарію для здійснення корекційної роботи з дітьми</w:t>
      </w:r>
    </w:p>
    <w:p w14:paraId="57E6EACA" w14:textId="77777777" w:rsidR="00BF0206" w:rsidRPr="00BF0206" w:rsidRDefault="00BF0206" w:rsidP="00806355">
      <w:pPr>
        <w:numPr>
          <w:ilvl w:val="0"/>
          <w:numId w:val="6"/>
        </w:numPr>
        <w:shd w:val="clear" w:color="auto" w:fill="FFFFFF"/>
        <w:tabs>
          <w:tab w:val="left" w:pos="993"/>
        </w:tabs>
        <w:spacing w:after="0" w:line="240" w:lineRule="auto"/>
        <w:ind w:left="0" w:right="140" w:firstLine="567"/>
        <w:jc w:val="both"/>
        <w:rPr>
          <w:rFonts w:ascii="Times New Roman" w:hAnsi="Times New Roman"/>
          <w:iCs/>
          <w:color w:val="000000"/>
          <w:sz w:val="28"/>
          <w:szCs w:val="28"/>
          <w:lang w:val="uk-UA" w:eastAsia="ru-RU"/>
        </w:rPr>
      </w:pPr>
      <w:r w:rsidRPr="00BF0206">
        <w:rPr>
          <w:rFonts w:ascii="Times New Roman" w:hAnsi="Times New Roman"/>
          <w:iCs/>
          <w:color w:val="000000"/>
          <w:sz w:val="28"/>
          <w:szCs w:val="28"/>
          <w:lang w:val="uk-UA" w:eastAsia="ru-RU"/>
        </w:rPr>
        <w:t xml:space="preserve">Сприяти усвідомленню керівниками закладів освіти ролі психологічної служби в інклюзивній школі, формуванню психологічної готовності педагогів до роботи з дітьми та їх сім’ями в інклюзивних класах. </w:t>
      </w:r>
    </w:p>
    <w:p w14:paraId="50CA1994" w14:textId="77777777" w:rsidR="001B7681" w:rsidRPr="001B7681" w:rsidRDefault="001B7681" w:rsidP="00806355">
      <w:pPr>
        <w:shd w:val="clear" w:color="auto" w:fill="FFFFFF"/>
        <w:spacing w:after="0" w:line="240" w:lineRule="auto"/>
        <w:ind w:right="140" w:firstLine="567"/>
        <w:jc w:val="both"/>
        <w:rPr>
          <w:rFonts w:ascii="Times New Roman" w:hAnsi="Times New Roman"/>
          <w:color w:val="000000"/>
          <w:sz w:val="28"/>
          <w:szCs w:val="28"/>
          <w:lang w:eastAsia="ru-RU"/>
        </w:rPr>
      </w:pPr>
      <w:r w:rsidRPr="001B7681">
        <w:rPr>
          <w:rFonts w:ascii="Times New Roman" w:hAnsi="Times New Roman"/>
          <w:color w:val="000000"/>
          <w:sz w:val="28"/>
          <w:szCs w:val="28"/>
          <w:lang w:eastAsia="ru-RU"/>
        </w:rPr>
        <w:t xml:space="preserve">Алгоритм </w:t>
      </w:r>
      <w:proofErr w:type="spellStart"/>
      <w:r w:rsidRPr="001B7681">
        <w:rPr>
          <w:rFonts w:ascii="Times New Roman" w:hAnsi="Times New Roman"/>
          <w:color w:val="000000"/>
          <w:sz w:val="28"/>
          <w:szCs w:val="28"/>
          <w:lang w:eastAsia="ru-RU"/>
        </w:rPr>
        <w:t>діяльності</w:t>
      </w:r>
      <w:proofErr w:type="spellEnd"/>
      <w:r w:rsidRPr="001B7681">
        <w:rPr>
          <w:rFonts w:ascii="Times New Roman" w:hAnsi="Times New Roman"/>
          <w:color w:val="000000"/>
          <w:sz w:val="28"/>
          <w:szCs w:val="28"/>
          <w:lang w:eastAsia="ru-RU"/>
        </w:rPr>
        <w:t xml:space="preserve"> практичного психолога і </w:t>
      </w:r>
      <w:proofErr w:type="spellStart"/>
      <w:r w:rsidRPr="001B7681">
        <w:rPr>
          <w:rFonts w:ascii="Times New Roman" w:hAnsi="Times New Roman"/>
          <w:color w:val="000000"/>
          <w:sz w:val="28"/>
          <w:szCs w:val="28"/>
          <w:lang w:eastAsia="ru-RU"/>
        </w:rPr>
        <w:t>соціального</w:t>
      </w:r>
      <w:proofErr w:type="spellEnd"/>
      <w:r w:rsidRPr="001B7681">
        <w:rPr>
          <w:rFonts w:ascii="Times New Roman" w:hAnsi="Times New Roman"/>
          <w:color w:val="000000"/>
          <w:sz w:val="28"/>
          <w:szCs w:val="28"/>
          <w:lang w:eastAsia="ru-RU"/>
        </w:rPr>
        <w:t xml:space="preserve"> педагога, з </w:t>
      </w:r>
      <w:proofErr w:type="spellStart"/>
      <w:r w:rsidRPr="001B7681">
        <w:rPr>
          <w:rFonts w:ascii="Times New Roman" w:hAnsi="Times New Roman"/>
          <w:color w:val="000000"/>
          <w:sz w:val="28"/>
          <w:szCs w:val="28"/>
          <w:lang w:eastAsia="ru-RU"/>
        </w:rPr>
        <w:t>психологічного</w:t>
      </w:r>
      <w:proofErr w:type="spellEnd"/>
      <w:r w:rsidRPr="001B7681">
        <w:rPr>
          <w:rFonts w:ascii="Times New Roman" w:hAnsi="Times New Roman"/>
          <w:color w:val="000000"/>
          <w:sz w:val="28"/>
          <w:szCs w:val="28"/>
          <w:lang w:eastAsia="ru-RU"/>
        </w:rPr>
        <w:t xml:space="preserve"> </w:t>
      </w:r>
      <w:r w:rsidR="00CA099E">
        <w:rPr>
          <w:rFonts w:ascii="Times New Roman" w:hAnsi="Times New Roman"/>
          <w:color w:val="000000"/>
          <w:sz w:val="28"/>
          <w:szCs w:val="28"/>
          <w:lang w:val="uk-UA" w:eastAsia="ru-RU"/>
        </w:rPr>
        <w:t xml:space="preserve">та соціально-педагогічного </w:t>
      </w:r>
      <w:proofErr w:type="spellStart"/>
      <w:r w:rsidRPr="001B7681">
        <w:rPr>
          <w:rFonts w:ascii="Times New Roman" w:hAnsi="Times New Roman"/>
          <w:color w:val="000000"/>
          <w:sz w:val="28"/>
          <w:szCs w:val="28"/>
          <w:lang w:eastAsia="ru-RU"/>
        </w:rPr>
        <w:t>супроводу</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визначений</w:t>
      </w:r>
      <w:proofErr w:type="spellEnd"/>
      <w:r w:rsidRPr="001B7681">
        <w:rPr>
          <w:rFonts w:ascii="Times New Roman" w:hAnsi="Times New Roman"/>
          <w:color w:val="000000"/>
          <w:sz w:val="28"/>
          <w:szCs w:val="28"/>
          <w:lang w:eastAsia="ru-RU"/>
        </w:rPr>
        <w:t xml:space="preserve"> листами </w:t>
      </w:r>
      <w:proofErr w:type="spellStart"/>
      <w:r w:rsidRPr="001B7681">
        <w:rPr>
          <w:rFonts w:ascii="Times New Roman" w:hAnsi="Times New Roman"/>
          <w:color w:val="000000"/>
          <w:sz w:val="28"/>
          <w:szCs w:val="28"/>
          <w:lang w:eastAsia="ru-RU"/>
        </w:rPr>
        <w:t>Міністерства</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освіти</w:t>
      </w:r>
      <w:proofErr w:type="spellEnd"/>
      <w:r w:rsidRPr="001B7681">
        <w:rPr>
          <w:rFonts w:ascii="Times New Roman" w:hAnsi="Times New Roman"/>
          <w:color w:val="000000"/>
          <w:sz w:val="28"/>
          <w:szCs w:val="28"/>
          <w:lang w:eastAsia="ru-RU"/>
        </w:rPr>
        <w:t xml:space="preserve"> і науки </w:t>
      </w:r>
      <w:proofErr w:type="spellStart"/>
      <w:r w:rsidRPr="001B7681">
        <w:rPr>
          <w:rFonts w:ascii="Times New Roman" w:hAnsi="Times New Roman"/>
          <w:color w:val="000000"/>
          <w:sz w:val="28"/>
          <w:szCs w:val="28"/>
          <w:lang w:eastAsia="ru-RU"/>
        </w:rPr>
        <w:t>України</w:t>
      </w:r>
      <w:proofErr w:type="spellEnd"/>
      <w:r w:rsidRPr="001B7681">
        <w:rPr>
          <w:rFonts w:ascii="Times New Roman" w:hAnsi="Times New Roman"/>
          <w:color w:val="000000"/>
          <w:sz w:val="28"/>
          <w:szCs w:val="28"/>
          <w:lang w:eastAsia="ru-RU"/>
        </w:rPr>
        <w:t xml:space="preserve">: </w:t>
      </w:r>
    </w:p>
    <w:p w14:paraId="74442691" w14:textId="77777777" w:rsidR="001B7681" w:rsidRPr="001B7681" w:rsidRDefault="001B7681" w:rsidP="00806355">
      <w:pPr>
        <w:pStyle w:val="a3"/>
        <w:numPr>
          <w:ilvl w:val="0"/>
          <w:numId w:val="5"/>
        </w:numPr>
        <w:shd w:val="clear" w:color="auto" w:fill="FFFFFF"/>
        <w:spacing w:after="0" w:line="240" w:lineRule="auto"/>
        <w:ind w:right="140"/>
        <w:jc w:val="both"/>
        <w:rPr>
          <w:rFonts w:ascii="Times New Roman" w:hAnsi="Times New Roman"/>
          <w:color w:val="000000"/>
          <w:sz w:val="28"/>
          <w:szCs w:val="28"/>
          <w:lang w:eastAsia="ru-RU"/>
        </w:rPr>
      </w:pPr>
      <w:r w:rsidRPr="001B7681">
        <w:rPr>
          <w:rFonts w:ascii="Times New Roman" w:hAnsi="Times New Roman"/>
          <w:color w:val="000000"/>
          <w:sz w:val="28"/>
          <w:szCs w:val="28"/>
          <w:lang w:eastAsia="ru-RU"/>
        </w:rPr>
        <w:t xml:space="preserve">Лист МОНУ </w:t>
      </w:r>
      <w:proofErr w:type="spellStart"/>
      <w:r w:rsidRPr="001B7681">
        <w:rPr>
          <w:rFonts w:ascii="Times New Roman" w:hAnsi="Times New Roman"/>
          <w:color w:val="000000"/>
          <w:sz w:val="28"/>
          <w:szCs w:val="28"/>
          <w:lang w:eastAsia="ru-RU"/>
        </w:rPr>
        <w:t>від</w:t>
      </w:r>
      <w:proofErr w:type="spellEnd"/>
      <w:r w:rsidRPr="001B7681">
        <w:rPr>
          <w:rFonts w:ascii="Times New Roman" w:hAnsi="Times New Roman"/>
          <w:color w:val="000000"/>
          <w:sz w:val="28"/>
          <w:szCs w:val="28"/>
          <w:lang w:eastAsia="ru-RU"/>
        </w:rPr>
        <w:t xml:space="preserve"> 02.01.</w:t>
      </w:r>
      <w:r>
        <w:rPr>
          <w:rFonts w:ascii="Times New Roman" w:hAnsi="Times New Roman"/>
          <w:color w:val="000000"/>
          <w:sz w:val="28"/>
          <w:szCs w:val="28"/>
          <w:lang w:val="uk-UA" w:eastAsia="ru-RU"/>
        </w:rPr>
        <w:t>20</w:t>
      </w:r>
      <w:r w:rsidRPr="001B7681">
        <w:rPr>
          <w:rFonts w:ascii="Times New Roman" w:hAnsi="Times New Roman"/>
          <w:color w:val="000000"/>
          <w:sz w:val="28"/>
          <w:szCs w:val="28"/>
          <w:lang w:eastAsia="ru-RU"/>
        </w:rPr>
        <w:t xml:space="preserve">13 №1/9-1 «Про </w:t>
      </w:r>
      <w:proofErr w:type="spellStart"/>
      <w:r w:rsidRPr="001B7681">
        <w:rPr>
          <w:rFonts w:ascii="Times New Roman" w:hAnsi="Times New Roman"/>
          <w:color w:val="000000"/>
          <w:sz w:val="28"/>
          <w:szCs w:val="28"/>
          <w:lang w:eastAsia="ru-RU"/>
        </w:rPr>
        <w:t>визначення</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завдань</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працівників</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психологічної</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служби</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системи</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освіти</w:t>
      </w:r>
      <w:proofErr w:type="spellEnd"/>
      <w:r w:rsidRPr="001B7681">
        <w:rPr>
          <w:rFonts w:ascii="Times New Roman" w:hAnsi="Times New Roman"/>
          <w:color w:val="000000"/>
          <w:sz w:val="28"/>
          <w:szCs w:val="28"/>
          <w:lang w:eastAsia="ru-RU"/>
        </w:rPr>
        <w:t xml:space="preserve"> в </w:t>
      </w:r>
      <w:proofErr w:type="spellStart"/>
      <w:r w:rsidRPr="001B7681">
        <w:rPr>
          <w:rFonts w:ascii="Times New Roman" w:hAnsi="Times New Roman"/>
          <w:color w:val="000000"/>
          <w:sz w:val="28"/>
          <w:szCs w:val="28"/>
          <w:lang w:eastAsia="ru-RU"/>
        </w:rPr>
        <w:t>умовах</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інклюзивного</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навчання</w:t>
      </w:r>
      <w:proofErr w:type="spellEnd"/>
      <w:r w:rsidRPr="001B7681">
        <w:rPr>
          <w:rFonts w:ascii="Times New Roman" w:hAnsi="Times New Roman"/>
          <w:color w:val="000000"/>
          <w:sz w:val="28"/>
          <w:szCs w:val="28"/>
          <w:lang w:eastAsia="ru-RU"/>
        </w:rPr>
        <w:t>»;</w:t>
      </w:r>
    </w:p>
    <w:p w14:paraId="758886C7" w14:textId="77777777" w:rsidR="001B7681" w:rsidRPr="001B7681" w:rsidRDefault="001B7681" w:rsidP="00806355">
      <w:pPr>
        <w:pStyle w:val="a3"/>
        <w:numPr>
          <w:ilvl w:val="0"/>
          <w:numId w:val="5"/>
        </w:numPr>
        <w:shd w:val="clear" w:color="auto" w:fill="FFFFFF"/>
        <w:spacing w:after="0" w:line="240" w:lineRule="auto"/>
        <w:ind w:right="140"/>
        <w:jc w:val="both"/>
        <w:rPr>
          <w:rFonts w:ascii="Times New Roman" w:hAnsi="Times New Roman"/>
          <w:color w:val="000000"/>
          <w:sz w:val="28"/>
          <w:szCs w:val="28"/>
          <w:lang w:eastAsia="ru-RU"/>
        </w:rPr>
      </w:pPr>
      <w:r w:rsidRPr="001B7681">
        <w:rPr>
          <w:rFonts w:ascii="Times New Roman" w:hAnsi="Times New Roman"/>
          <w:color w:val="000000"/>
          <w:sz w:val="28"/>
          <w:szCs w:val="28"/>
          <w:lang w:eastAsia="ru-RU"/>
        </w:rPr>
        <w:t xml:space="preserve">Лист МОНУ </w:t>
      </w:r>
      <w:proofErr w:type="spellStart"/>
      <w:r w:rsidRPr="001B7681">
        <w:rPr>
          <w:rFonts w:ascii="Times New Roman" w:hAnsi="Times New Roman"/>
          <w:color w:val="000000"/>
          <w:sz w:val="28"/>
          <w:szCs w:val="28"/>
          <w:lang w:eastAsia="ru-RU"/>
        </w:rPr>
        <w:t>від</w:t>
      </w:r>
      <w:proofErr w:type="spellEnd"/>
      <w:r w:rsidRPr="001B7681">
        <w:rPr>
          <w:rFonts w:ascii="Times New Roman" w:hAnsi="Times New Roman"/>
          <w:color w:val="000000"/>
          <w:sz w:val="28"/>
          <w:szCs w:val="28"/>
          <w:lang w:eastAsia="ru-RU"/>
        </w:rPr>
        <w:t xml:space="preserve"> 26.07.</w:t>
      </w:r>
      <w:r>
        <w:rPr>
          <w:rFonts w:ascii="Times New Roman" w:hAnsi="Times New Roman"/>
          <w:color w:val="000000"/>
          <w:sz w:val="28"/>
          <w:szCs w:val="28"/>
          <w:lang w:val="uk-UA" w:eastAsia="ru-RU"/>
        </w:rPr>
        <w:t>20</w:t>
      </w:r>
      <w:r w:rsidRPr="001B7681">
        <w:rPr>
          <w:rFonts w:ascii="Times New Roman" w:hAnsi="Times New Roman"/>
          <w:color w:val="000000"/>
          <w:sz w:val="28"/>
          <w:szCs w:val="28"/>
          <w:lang w:eastAsia="ru-RU"/>
        </w:rPr>
        <w:t xml:space="preserve">12 № 1/9-529 «Про </w:t>
      </w:r>
      <w:proofErr w:type="spellStart"/>
      <w:r w:rsidRPr="001B7681">
        <w:rPr>
          <w:rFonts w:ascii="Times New Roman" w:hAnsi="Times New Roman"/>
          <w:color w:val="000000"/>
          <w:sz w:val="28"/>
          <w:szCs w:val="28"/>
          <w:lang w:eastAsia="ru-RU"/>
        </w:rPr>
        <w:t>організацію</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психологічного</w:t>
      </w:r>
      <w:proofErr w:type="spellEnd"/>
      <w:r w:rsidRPr="001B7681">
        <w:rPr>
          <w:rFonts w:ascii="Times New Roman" w:hAnsi="Times New Roman"/>
          <w:color w:val="000000"/>
          <w:sz w:val="28"/>
          <w:szCs w:val="28"/>
          <w:lang w:eastAsia="ru-RU"/>
        </w:rPr>
        <w:t xml:space="preserve"> і </w:t>
      </w:r>
      <w:proofErr w:type="spellStart"/>
      <w:r w:rsidRPr="001B7681">
        <w:rPr>
          <w:rFonts w:ascii="Times New Roman" w:hAnsi="Times New Roman"/>
          <w:color w:val="000000"/>
          <w:sz w:val="28"/>
          <w:szCs w:val="28"/>
          <w:lang w:eastAsia="ru-RU"/>
        </w:rPr>
        <w:t>соціального</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супроводу</w:t>
      </w:r>
      <w:proofErr w:type="spellEnd"/>
      <w:r w:rsidRPr="001B7681">
        <w:rPr>
          <w:rFonts w:ascii="Times New Roman" w:hAnsi="Times New Roman"/>
          <w:color w:val="000000"/>
          <w:sz w:val="28"/>
          <w:szCs w:val="28"/>
          <w:lang w:eastAsia="ru-RU"/>
        </w:rPr>
        <w:t xml:space="preserve"> в </w:t>
      </w:r>
      <w:proofErr w:type="spellStart"/>
      <w:r w:rsidRPr="001B7681">
        <w:rPr>
          <w:rFonts w:ascii="Times New Roman" w:hAnsi="Times New Roman"/>
          <w:color w:val="000000"/>
          <w:sz w:val="28"/>
          <w:szCs w:val="28"/>
          <w:lang w:eastAsia="ru-RU"/>
        </w:rPr>
        <w:t>умовах</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інклюзивного</w:t>
      </w:r>
      <w:proofErr w:type="spellEnd"/>
      <w:r w:rsidRPr="001B7681">
        <w:rPr>
          <w:rFonts w:ascii="Times New Roman" w:hAnsi="Times New Roman"/>
          <w:color w:val="000000"/>
          <w:sz w:val="28"/>
          <w:szCs w:val="28"/>
          <w:lang w:eastAsia="ru-RU"/>
        </w:rPr>
        <w:t xml:space="preserve"> </w:t>
      </w:r>
      <w:proofErr w:type="spellStart"/>
      <w:r w:rsidRPr="001B7681">
        <w:rPr>
          <w:rFonts w:ascii="Times New Roman" w:hAnsi="Times New Roman"/>
          <w:color w:val="000000"/>
          <w:sz w:val="28"/>
          <w:szCs w:val="28"/>
          <w:lang w:eastAsia="ru-RU"/>
        </w:rPr>
        <w:t>навчання</w:t>
      </w:r>
      <w:proofErr w:type="spellEnd"/>
      <w:r w:rsidRPr="001B7681">
        <w:rPr>
          <w:rFonts w:ascii="Times New Roman" w:hAnsi="Times New Roman"/>
          <w:color w:val="000000"/>
          <w:sz w:val="28"/>
          <w:szCs w:val="28"/>
          <w:lang w:eastAsia="ru-RU"/>
        </w:rPr>
        <w:t>»</w:t>
      </w:r>
      <w:r>
        <w:rPr>
          <w:rFonts w:ascii="Times New Roman" w:hAnsi="Times New Roman"/>
          <w:color w:val="000000"/>
          <w:sz w:val="28"/>
          <w:szCs w:val="28"/>
          <w:lang w:val="uk-UA" w:eastAsia="ru-RU"/>
        </w:rPr>
        <w:t>.</w:t>
      </w:r>
    </w:p>
    <w:p w14:paraId="11A7751C" w14:textId="77777777" w:rsidR="00BF2759" w:rsidRDefault="00BF2759" w:rsidP="00806355">
      <w:pPr>
        <w:pStyle w:val="a5"/>
        <w:spacing w:before="0" w:beforeAutospacing="0" w:after="0" w:afterAutospacing="0"/>
        <w:ind w:firstLine="709"/>
        <w:jc w:val="both"/>
        <w:rPr>
          <w:sz w:val="28"/>
          <w:szCs w:val="28"/>
          <w:lang w:val="uk-UA"/>
        </w:rPr>
      </w:pPr>
      <w:r w:rsidRPr="005965DD">
        <w:rPr>
          <w:sz w:val="28"/>
          <w:szCs w:val="28"/>
          <w:lang w:val="uk-UA"/>
        </w:rPr>
        <w:t>Важлива співпраця психологічної служби закладу освіти із фахівцям</w:t>
      </w:r>
      <w:r w:rsidR="00CA099E">
        <w:rPr>
          <w:sz w:val="28"/>
          <w:szCs w:val="28"/>
          <w:lang w:val="uk-UA"/>
        </w:rPr>
        <w:t xml:space="preserve">и </w:t>
      </w:r>
      <w:proofErr w:type="spellStart"/>
      <w:r w:rsidR="00CA099E">
        <w:rPr>
          <w:sz w:val="28"/>
          <w:szCs w:val="28"/>
          <w:lang w:val="uk-UA"/>
        </w:rPr>
        <w:t>інклюзивно</w:t>
      </w:r>
      <w:proofErr w:type="spellEnd"/>
      <w:r w:rsidR="00CA099E">
        <w:rPr>
          <w:sz w:val="28"/>
          <w:szCs w:val="28"/>
          <w:lang w:val="uk-UA"/>
        </w:rPr>
        <w:t>-ресурсних центрів</w:t>
      </w:r>
      <w:r w:rsidRPr="005965DD">
        <w:rPr>
          <w:sz w:val="28"/>
          <w:szCs w:val="28"/>
          <w:lang w:val="uk-UA"/>
        </w:rPr>
        <w:t xml:space="preserve">, основними завданням яких </w:t>
      </w:r>
      <w:r w:rsidR="00CA099E">
        <w:rPr>
          <w:sz w:val="28"/>
          <w:szCs w:val="28"/>
          <w:lang w:val="uk-UA"/>
        </w:rPr>
        <w:t xml:space="preserve">є </w:t>
      </w:r>
      <w:r w:rsidRPr="005965DD">
        <w:rPr>
          <w:sz w:val="28"/>
          <w:szCs w:val="28"/>
          <w:lang w:val="uk-UA"/>
        </w:rPr>
        <w:t>консультативна допомога всім учасникам освітнього процесу з питань специфічних особливостей розвитку дітей з різними видами порушень, надання психолого-педагогічних та корекційно-</w:t>
      </w:r>
      <w:proofErr w:type="spellStart"/>
      <w:r w:rsidRPr="005965DD">
        <w:rPr>
          <w:sz w:val="28"/>
          <w:szCs w:val="28"/>
          <w:lang w:val="uk-UA"/>
        </w:rPr>
        <w:t>розвиткових</w:t>
      </w:r>
      <w:proofErr w:type="spellEnd"/>
      <w:r w:rsidRPr="005965DD">
        <w:rPr>
          <w:sz w:val="28"/>
          <w:szCs w:val="28"/>
          <w:lang w:val="uk-UA"/>
        </w:rPr>
        <w:t xml:space="preserve"> послуг дітям з особливими освітніми потребами, надання необхідної науково-методичної літератури та комплексна оцінка розвитку дітей.</w:t>
      </w:r>
    </w:p>
    <w:p w14:paraId="60446D8A" w14:textId="77777777" w:rsidR="00130683" w:rsidRDefault="001845E1" w:rsidP="00806355">
      <w:pPr>
        <w:pStyle w:val="a5"/>
        <w:spacing w:before="0" w:beforeAutospacing="0" w:after="0" w:afterAutospacing="0"/>
        <w:ind w:firstLine="709"/>
        <w:jc w:val="both"/>
        <w:rPr>
          <w:sz w:val="28"/>
          <w:szCs w:val="28"/>
          <w:lang w:val="uk-UA"/>
        </w:rPr>
      </w:pPr>
      <w:r w:rsidRPr="001845E1">
        <w:rPr>
          <w:sz w:val="28"/>
          <w:szCs w:val="28"/>
          <w:lang w:val="uk-UA"/>
        </w:rPr>
        <w:lastRenderedPageBreak/>
        <w:t>Порядок додаткових психолого-педагогічних і корекційно-</w:t>
      </w:r>
      <w:proofErr w:type="spellStart"/>
      <w:r w:rsidRPr="001845E1">
        <w:rPr>
          <w:sz w:val="28"/>
          <w:szCs w:val="28"/>
          <w:lang w:val="uk-UA"/>
        </w:rPr>
        <w:t>розвиткових</w:t>
      </w:r>
      <w:proofErr w:type="spellEnd"/>
      <w:r>
        <w:rPr>
          <w:sz w:val="28"/>
          <w:szCs w:val="28"/>
          <w:lang w:val="uk-UA"/>
        </w:rPr>
        <w:t xml:space="preserve"> заня</w:t>
      </w:r>
      <w:r w:rsidRPr="001845E1">
        <w:rPr>
          <w:sz w:val="28"/>
          <w:szCs w:val="28"/>
          <w:lang w:val="uk-UA"/>
        </w:rPr>
        <w:t>ть (послуги), які проводять (надають) фахівці (із числа працівників закладу</w:t>
      </w:r>
      <w:r>
        <w:rPr>
          <w:sz w:val="28"/>
          <w:szCs w:val="28"/>
          <w:lang w:val="uk-UA"/>
        </w:rPr>
        <w:t xml:space="preserve"> </w:t>
      </w:r>
      <w:r w:rsidRPr="001845E1">
        <w:rPr>
          <w:sz w:val="28"/>
          <w:szCs w:val="28"/>
          <w:lang w:val="uk-UA"/>
        </w:rPr>
        <w:t>освіти та у разі потреби – додатково залучені фахівці), з якими заклад освіти або</w:t>
      </w:r>
      <w:r>
        <w:rPr>
          <w:sz w:val="28"/>
          <w:szCs w:val="28"/>
          <w:lang w:val="uk-UA"/>
        </w:rPr>
        <w:t xml:space="preserve"> </w:t>
      </w:r>
      <w:r w:rsidRPr="001845E1">
        <w:rPr>
          <w:sz w:val="28"/>
          <w:szCs w:val="28"/>
          <w:lang w:val="uk-UA"/>
        </w:rPr>
        <w:t>відповідний орган управління освітою укладають цивільно-правові договори</w:t>
      </w:r>
      <w:r>
        <w:rPr>
          <w:sz w:val="28"/>
          <w:szCs w:val="28"/>
          <w:lang w:val="uk-UA"/>
        </w:rPr>
        <w:t xml:space="preserve"> </w:t>
      </w:r>
      <w:r w:rsidRPr="001845E1">
        <w:rPr>
          <w:sz w:val="28"/>
          <w:szCs w:val="28"/>
          <w:lang w:val="uk-UA"/>
        </w:rPr>
        <w:t>визначено Постановою Кабінету Міністрів Ук</w:t>
      </w:r>
      <w:r>
        <w:rPr>
          <w:sz w:val="28"/>
          <w:szCs w:val="28"/>
          <w:lang w:val="uk-UA"/>
        </w:rPr>
        <w:t xml:space="preserve">раїни від 14 лютого 2017 року № </w:t>
      </w:r>
      <w:r w:rsidRPr="001845E1">
        <w:rPr>
          <w:sz w:val="28"/>
          <w:szCs w:val="28"/>
          <w:lang w:val="uk-UA"/>
        </w:rPr>
        <w:t>88</w:t>
      </w:r>
      <w:r>
        <w:rPr>
          <w:sz w:val="28"/>
          <w:szCs w:val="28"/>
          <w:lang w:val="uk-UA"/>
        </w:rPr>
        <w:t xml:space="preserve"> </w:t>
      </w:r>
      <w:r w:rsidRPr="001845E1">
        <w:rPr>
          <w:sz w:val="28"/>
          <w:szCs w:val="28"/>
          <w:lang w:val="uk-UA"/>
        </w:rPr>
        <w:t>«Про затвердження Порядку та умов надання субвенції з державного бюджету</w:t>
      </w:r>
      <w:r>
        <w:rPr>
          <w:sz w:val="28"/>
          <w:szCs w:val="28"/>
          <w:lang w:val="uk-UA"/>
        </w:rPr>
        <w:t xml:space="preserve"> </w:t>
      </w:r>
      <w:r w:rsidRPr="001845E1">
        <w:rPr>
          <w:sz w:val="28"/>
          <w:szCs w:val="28"/>
          <w:lang w:val="uk-UA"/>
        </w:rPr>
        <w:t>місцевим бюджетам на надання державної підтримки особам з особливими</w:t>
      </w:r>
      <w:r>
        <w:rPr>
          <w:sz w:val="28"/>
          <w:szCs w:val="28"/>
          <w:lang w:val="uk-UA"/>
        </w:rPr>
        <w:t xml:space="preserve"> </w:t>
      </w:r>
      <w:r w:rsidRPr="001845E1">
        <w:rPr>
          <w:sz w:val="28"/>
          <w:szCs w:val="28"/>
          <w:lang w:val="uk-UA"/>
        </w:rPr>
        <w:t>освітніми потребами» розміщеною за покликанням:</w:t>
      </w:r>
      <w:r>
        <w:rPr>
          <w:sz w:val="28"/>
          <w:szCs w:val="28"/>
          <w:lang w:val="uk-UA"/>
        </w:rPr>
        <w:t xml:space="preserve"> </w:t>
      </w:r>
      <w:hyperlink r:id="rId16" w:history="1">
        <w:r w:rsidRPr="00B70916">
          <w:rPr>
            <w:rStyle w:val="a4"/>
            <w:sz w:val="28"/>
            <w:szCs w:val="28"/>
            <w:lang w:val="uk-UA"/>
          </w:rPr>
          <w:t>https://zakon.rada.gov.ua/laws/show/88-2017-%D0%BF</w:t>
        </w:r>
      </w:hyperlink>
      <w:r w:rsidR="00130683">
        <w:rPr>
          <w:sz w:val="28"/>
          <w:szCs w:val="28"/>
          <w:lang w:val="uk-UA"/>
        </w:rPr>
        <w:t xml:space="preserve">. </w:t>
      </w:r>
    </w:p>
    <w:p w14:paraId="3C2B3414" w14:textId="77777777" w:rsidR="0058185E" w:rsidRDefault="00395FD9" w:rsidP="00806355">
      <w:pPr>
        <w:pStyle w:val="a5"/>
        <w:spacing w:before="0" w:beforeAutospacing="0" w:after="0" w:afterAutospacing="0"/>
        <w:ind w:firstLine="709"/>
        <w:jc w:val="both"/>
        <w:rPr>
          <w:sz w:val="28"/>
          <w:szCs w:val="28"/>
          <w:lang w:val="uk-UA"/>
        </w:rPr>
      </w:pPr>
      <w:r w:rsidRPr="00395FD9">
        <w:rPr>
          <w:sz w:val="28"/>
          <w:szCs w:val="28"/>
          <w:lang w:val="uk-UA"/>
        </w:rPr>
        <w:t xml:space="preserve">Одним з основних завдань психологічного забезпечення освітнього середовища в </w:t>
      </w:r>
      <w:r w:rsidR="004C74C0" w:rsidRPr="00D67E10">
        <w:rPr>
          <w:sz w:val="28"/>
          <w:szCs w:val="28"/>
          <w:lang w:val="uk-UA"/>
        </w:rPr>
        <w:t xml:space="preserve">ЗЗСО з інклюзивною формою навчання </w:t>
      </w:r>
      <w:r w:rsidRPr="00395FD9">
        <w:rPr>
          <w:sz w:val="28"/>
          <w:szCs w:val="28"/>
          <w:lang w:val="uk-UA"/>
        </w:rPr>
        <w:t xml:space="preserve">є створення комфортного та безпечного освітнього середовища. </w:t>
      </w:r>
      <w:r>
        <w:rPr>
          <w:sz w:val="28"/>
          <w:szCs w:val="28"/>
          <w:lang w:val="uk-UA"/>
        </w:rPr>
        <w:t xml:space="preserve">Варто більше робочого часу приділити </w:t>
      </w:r>
      <w:r w:rsidR="0007216A">
        <w:rPr>
          <w:sz w:val="28"/>
          <w:szCs w:val="28"/>
          <w:lang w:val="uk-UA"/>
        </w:rPr>
        <w:t>діяльності</w:t>
      </w:r>
      <w:r>
        <w:rPr>
          <w:sz w:val="28"/>
          <w:szCs w:val="28"/>
          <w:lang w:val="uk-UA"/>
        </w:rPr>
        <w:t xml:space="preserve"> </w:t>
      </w:r>
      <w:r w:rsidR="00CA099E">
        <w:rPr>
          <w:sz w:val="28"/>
          <w:szCs w:val="28"/>
          <w:lang w:val="uk-UA"/>
        </w:rPr>
        <w:t>щ</w:t>
      </w:r>
      <w:r>
        <w:rPr>
          <w:sz w:val="28"/>
          <w:szCs w:val="28"/>
          <w:lang w:val="uk-UA"/>
        </w:rPr>
        <w:t>одо створення позитивного клімату та забезпечення соціального і психологічного благополуччя дітей, адже за р</w:t>
      </w:r>
      <w:r w:rsidRPr="00395FD9">
        <w:rPr>
          <w:sz w:val="28"/>
          <w:szCs w:val="28"/>
          <w:lang w:val="uk-UA"/>
        </w:rPr>
        <w:t>езультат</w:t>
      </w:r>
      <w:r w:rsidR="00CA099E">
        <w:rPr>
          <w:sz w:val="28"/>
          <w:szCs w:val="28"/>
          <w:lang w:val="uk-UA"/>
        </w:rPr>
        <w:t>ами</w:t>
      </w:r>
      <w:r w:rsidRPr="00395FD9">
        <w:rPr>
          <w:sz w:val="28"/>
          <w:szCs w:val="28"/>
          <w:lang w:val="uk-UA"/>
        </w:rPr>
        <w:t xml:space="preserve"> анкетування </w:t>
      </w:r>
      <w:r w:rsidR="00CA099E">
        <w:rPr>
          <w:sz w:val="28"/>
          <w:szCs w:val="28"/>
          <w:lang w:val="uk-UA"/>
        </w:rPr>
        <w:t xml:space="preserve">фахівців психологічної служби у 2020 році </w:t>
      </w:r>
      <w:r w:rsidRPr="00395FD9">
        <w:rPr>
          <w:sz w:val="28"/>
          <w:szCs w:val="28"/>
          <w:lang w:val="uk-UA"/>
        </w:rPr>
        <w:t xml:space="preserve">доброзичлива, позитивна міжособистісна взаємодія </w:t>
      </w:r>
      <w:r w:rsidR="00CA099E">
        <w:rPr>
          <w:sz w:val="28"/>
          <w:szCs w:val="28"/>
          <w:lang w:val="uk-UA"/>
        </w:rPr>
        <w:t xml:space="preserve">між учасниками освітнього процесу </w:t>
      </w:r>
      <w:r w:rsidRPr="00395FD9">
        <w:rPr>
          <w:sz w:val="28"/>
          <w:szCs w:val="28"/>
          <w:lang w:val="uk-UA"/>
        </w:rPr>
        <w:t>досягнута у 75% інклюзивних класах. У 25% класних колективів спостерігаються непорозуміння, іноді недоброзичливість та конфлікти</w:t>
      </w:r>
      <w:r>
        <w:rPr>
          <w:sz w:val="28"/>
          <w:szCs w:val="28"/>
          <w:lang w:val="uk-UA"/>
        </w:rPr>
        <w:t xml:space="preserve">, </w:t>
      </w:r>
      <w:r w:rsidR="00BB6868">
        <w:rPr>
          <w:sz w:val="28"/>
          <w:szCs w:val="28"/>
          <w:lang w:val="uk-UA"/>
        </w:rPr>
        <w:t xml:space="preserve">можливо і </w:t>
      </w:r>
      <w:proofErr w:type="spellStart"/>
      <w:r w:rsidR="00BB6868">
        <w:rPr>
          <w:sz w:val="28"/>
          <w:szCs w:val="28"/>
          <w:lang w:val="uk-UA"/>
        </w:rPr>
        <w:t>булінг</w:t>
      </w:r>
      <w:proofErr w:type="spellEnd"/>
      <w:r w:rsidR="00BB6868">
        <w:rPr>
          <w:sz w:val="28"/>
          <w:szCs w:val="28"/>
          <w:lang w:val="uk-UA"/>
        </w:rPr>
        <w:t xml:space="preserve">, </w:t>
      </w:r>
      <w:r>
        <w:rPr>
          <w:sz w:val="28"/>
          <w:szCs w:val="28"/>
          <w:lang w:val="uk-UA"/>
        </w:rPr>
        <w:t>які фахівцям психологічної служби необхідно подолати</w:t>
      </w:r>
      <w:r w:rsidR="000D3E74">
        <w:rPr>
          <w:sz w:val="28"/>
          <w:szCs w:val="28"/>
          <w:lang w:val="uk-UA"/>
        </w:rPr>
        <w:t xml:space="preserve"> через роботу з педагогами, батьками і учнями класу</w:t>
      </w:r>
      <w:r w:rsidRPr="00395FD9">
        <w:rPr>
          <w:sz w:val="28"/>
          <w:szCs w:val="28"/>
          <w:lang w:val="uk-UA"/>
        </w:rPr>
        <w:t>.</w:t>
      </w:r>
    </w:p>
    <w:p w14:paraId="6079C126" w14:textId="77777777" w:rsidR="0058185E" w:rsidRDefault="00D2355C" w:rsidP="00806355">
      <w:pPr>
        <w:pStyle w:val="a5"/>
        <w:spacing w:before="0" w:beforeAutospacing="0" w:after="0" w:afterAutospacing="0"/>
        <w:ind w:firstLine="709"/>
        <w:jc w:val="both"/>
        <w:rPr>
          <w:sz w:val="28"/>
          <w:szCs w:val="28"/>
          <w:lang w:val="uk-UA"/>
        </w:rPr>
      </w:pPr>
      <w:r w:rsidRPr="00D2355C">
        <w:rPr>
          <w:sz w:val="28"/>
          <w:szCs w:val="28"/>
          <w:lang w:val="uk-UA"/>
        </w:rPr>
        <w:t>Рекомендуєм</w:t>
      </w:r>
      <w:r w:rsidR="00032656">
        <w:rPr>
          <w:sz w:val="28"/>
          <w:szCs w:val="28"/>
          <w:lang w:val="uk-UA"/>
        </w:rPr>
        <w:t>о</w:t>
      </w:r>
      <w:r w:rsidR="008D1ECE">
        <w:rPr>
          <w:sz w:val="28"/>
          <w:szCs w:val="28"/>
          <w:lang w:val="uk-UA"/>
        </w:rPr>
        <w:t xml:space="preserve"> фахівцям, які працюють</w:t>
      </w:r>
      <w:r w:rsidR="00032656">
        <w:rPr>
          <w:sz w:val="28"/>
          <w:szCs w:val="28"/>
          <w:lang w:val="uk-UA"/>
        </w:rPr>
        <w:t xml:space="preserve"> </w:t>
      </w:r>
      <w:r w:rsidR="008D1ECE">
        <w:rPr>
          <w:sz w:val="28"/>
          <w:szCs w:val="28"/>
          <w:lang w:val="uk-UA"/>
        </w:rPr>
        <w:t>в закладах освіти з інклюзивною формою навчання, або в яких є діти з ООП</w:t>
      </w:r>
      <w:r w:rsidRPr="00D2355C">
        <w:rPr>
          <w:sz w:val="28"/>
          <w:szCs w:val="28"/>
          <w:lang w:val="uk-UA"/>
        </w:rPr>
        <w:t xml:space="preserve"> </w:t>
      </w:r>
      <w:r w:rsidR="008D1ECE">
        <w:rPr>
          <w:sz w:val="28"/>
          <w:szCs w:val="28"/>
          <w:lang w:val="uk-UA"/>
        </w:rPr>
        <w:t xml:space="preserve">організувати системну роботу з батьками. Саме робота з батьками має бути пріоритетною в системі психологічного, особливо соціально-педагогічного супроводу. Бесіди, консультування, підтримка батьків, </w:t>
      </w:r>
      <w:r w:rsidRPr="00D2355C">
        <w:rPr>
          <w:sz w:val="28"/>
          <w:szCs w:val="28"/>
          <w:lang w:val="uk-UA"/>
        </w:rPr>
        <w:t xml:space="preserve">налагодження </w:t>
      </w:r>
      <w:r w:rsidR="008D1ECE">
        <w:rPr>
          <w:sz w:val="28"/>
          <w:szCs w:val="28"/>
          <w:lang w:val="uk-UA"/>
        </w:rPr>
        <w:t xml:space="preserve">довірливої </w:t>
      </w:r>
      <w:r w:rsidRPr="00D2355C">
        <w:rPr>
          <w:sz w:val="28"/>
          <w:szCs w:val="28"/>
          <w:lang w:val="uk-UA"/>
        </w:rPr>
        <w:t xml:space="preserve">комунікації з метою подолання </w:t>
      </w:r>
      <w:r>
        <w:rPr>
          <w:sz w:val="28"/>
          <w:szCs w:val="28"/>
          <w:lang w:val="uk-UA"/>
        </w:rPr>
        <w:t>труднощів та бар</w:t>
      </w:r>
      <w:r w:rsidRPr="008D1ECE">
        <w:rPr>
          <w:sz w:val="28"/>
          <w:szCs w:val="28"/>
          <w:lang w:val="uk-UA"/>
        </w:rPr>
        <w:t>’</w:t>
      </w:r>
      <w:r>
        <w:rPr>
          <w:sz w:val="28"/>
          <w:szCs w:val="28"/>
          <w:lang w:val="uk-UA"/>
        </w:rPr>
        <w:t>єрів недовіри</w:t>
      </w:r>
      <w:r w:rsidR="008D1ECE">
        <w:rPr>
          <w:sz w:val="28"/>
          <w:szCs w:val="28"/>
          <w:lang w:val="uk-UA"/>
        </w:rPr>
        <w:t xml:space="preserve"> до школи, педагогів;</w:t>
      </w:r>
      <w:r>
        <w:rPr>
          <w:sz w:val="28"/>
          <w:szCs w:val="28"/>
          <w:lang w:val="uk-UA"/>
        </w:rPr>
        <w:t xml:space="preserve"> страху</w:t>
      </w:r>
      <w:r w:rsidR="008D1ECE">
        <w:rPr>
          <w:sz w:val="28"/>
          <w:szCs w:val="28"/>
          <w:lang w:val="uk-UA"/>
        </w:rPr>
        <w:t xml:space="preserve"> та осуду з боку інших дорослих; несприйняття порушень у розвитку власної дитини</w:t>
      </w:r>
      <w:r>
        <w:rPr>
          <w:sz w:val="28"/>
          <w:szCs w:val="28"/>
          <w:lang w:val="uk-UA"/>
        </w:rPr>
        <w:t>.</w:t>
      </w:r>
    </w:p>
    <w:p w14:paraId="39F3BF7F" w14:textId="77777777" w:rsidR="006208E0" w:rsidRDefault="00997EB5" w:rsidP="00806355">
      <w:pPr>
        <w:pStyle w:val="a5"/>
        <w:spacing w:before="0" w:beforeAutospacing="0" w:after="0" w:afterAutospacing="0"/>
        <w:ind w:firstLine="709"/>
        <w:jc w:val="both"/>
        <w:rPr>
          <w:sz w:val="28"/>
          <w:szCs w:val="28"/>
          <w:lang w:val="uk-UA"/>
        </w:rPr>
      </w:pPr>
      <w:r>
        <w:rPr>
          <w:sz w:val="28"/>
          <w:szCs w:val="28"/>
          <w:lang w:val="uk-UA"/>
        </w:rPr>
        <w:t xml:space="preserve">Професійний інструментарій для роботи </w:t>
      </w:r>
      <w:r w:rsidR="000A1C2F">
        <w:rPr>
          <w:sz w:val="28"/>
          <w:szCs w:val="28"/>
          <w:lang w:val="uk-UA"/>
        </w:rPr>
        <w:t xml:space="preserve">із учнями, батьками </w:t>
      </w:r>
      <w:r w:rsidR="00AA64F6">
        <w:rPr>
          <w:sz w:val="28"/>
          <w:szCs w:val="28"/>
          <w:lang w:val="uk-UA"/>
        </w:rPr>
        <w:t>пода</w:t>
      </w:r>
      <w:r>
        <w:rPr>
          <w:sz w:val="28"/>
          <w:szCs w:val="28"/>
          <w:lang w:val="uk-UA"/>
        </w:rPr>
        <w:t>но у методичному посібнику «Технології психологічного забезпечення освітнього процесу в інклюзивній школі», в якому представили свої напрацювання</w:t>
      </w:r>
      <w:r w:rsidR="00AA64F6">
        <w:rPr>
          <w:sz w:val="28"/>
          <w:szCs w:val="28"/>
          <w:lang w:val="uk-UA"/>
        </w:rPr>
        <w:t>,</w:t>
      </w:r>
      <w:r>
        <w:rPr>
          <w:sz w:val="28"/>
          <w:szCs w:val="28"/>
          <w:lang w:val="uk-UA"/>
        </w:rPr>
        <w:t xml:space="preserve"> комплекси </w:t>
      </w:r>
      <w:r w:rsidR="00AA64F6">
        <w:rPr>
          <w:sz w:val="28"/>
          <w:szCs w:val="28"/>
          <w:lang w:val="uk-UA"/>
        </w:rPr>
        <w:t>корекційно-</w:t>
      </w:r>
      <w:proofErr w:type="spellStart"/>
      <w:r w:rsidR="00AA64F6">
        <w:rPr>
          <w:sz w:val="28"/>
          <w:szCs w:val="28"/>
          <w:lang w:val="uk-UA"/>
        </w:rPr>
        <w:t>розвит</w:t>
      </w:r>
      <w:r w:rsidR="004363F6">
        <w:rPr>
          <w:sz w:val="28"/>
          <w:szCs w:val="28"/>
          <w:lang w:val="uk-UA"/>
        </w:rPr>
        <w:t>кових</w:t>
      </w:r>
      <w:proofErr w:type="spellEnd"/>
      <w:r w:rsidR="00AA64F6">
        <w:rPr>
          <w:sz w:val="28"/>
          <w:szCs w:val="28"/>
          <w:lang w:val="uk-UA"/>
        </w:rPr>
        <w:t xml:space="preserve"> вправ </w:t>
      </w:r>
      <w:r>
        <w:rPr>
          <w:sz w:val="28"/>
          <w:szCs w:val="28"/>
          <w:lang w:val="uk-UA"/>
        </w:rPr>
        <w:t>15 практичних психологів та 6 методистів з психологічної служби (</w:t>
      </w:r>
      <w:r w:rsidRPr="00997EB5">
        <w:rPr>
          <w:sz w:val="28"/>
          <w:szCs w:val="28"/>
          <w:lang w:val="uk-UA"/>
        </w:rPr>
        <w:t xml:space="preserve">Абрамович Т.К., Білоус Н.С., Боднар Л.І., Бражник Н.О., </w:t>
      </w:r>
      <w:proofErr w:type="spellStart"/>
      <w:r w:rsidRPr="00997EB5">
        <w:rPr>
          <w:sz w:val="28"/>
          <w:szCs w:val="28"/>
          <w:lang w:val="uk-UA"/>
        </w:rPr>
        <w:t>Бузинська</w:t>
      </w:r>
      <w:proofErr w:type="spellEnd"/>
      <w:r w:rsidRPr="00997EB5">
        <w:rPr>
          <w:sz w:val="28"/>
          <w:szCs w:val="28"/>
          <w:lang w:val="uk-UA"/>
        </w:rPr>
        <w:t xml:space="preserve"> Ю.І., </w:t>
      </w:r>
      <w:proofErr w:type="spellStart"/>
      <w:r w:rsidRPr="00997EB5">
        <w:rPr>
          <w:sz w:val="28"/>
          <w:szCs w:val="28"/>
          <w:lang w:val="uk-UA"/>
        </w:rPr>
        <w:t>Вашкеба</w:t>
      </w:r>
      <w:proofErr w:type="spellEnd"/>
      <w:r w:rsidRPr="00997EB5">
        <w:rPr>
          <w:sz w:val="28"/>
          <w:szCs w:val="28"/>
          <w:lang w:val="uk-UA"/>
        </w:rPr>
        <w:t xml:space="preserve"> Ю.М., </w:t>
      </w:r>
      <w:proofErr w:type="spellStart"/>
      <w:r w:rsidRPr="00997EB5">
        <w:rPr>
          <w:sz w:val="28"/>
          <w:szCs w:val="28"/>
          <w:lang w:val="uk-UA"/>
        </w:rPr>
        <w:t>Вовчук</w:t>
      </w:r>
      <w:proofErr w:type="spellEnd"/>
      <w:r w:rsidRPr="00997EB5">
        <w:rPr>
          <w:sz w:val="28"/>
          <w:szCs w:val="28"/>
          <w:lang w:val="uk-UA"/>
        </w:rPr>
        <w:t xml:space="preserve"> М.Ф., </w:t>
      </w:r>
      <w:proofErr w:type="spellStart"/>
      <w:r w:rsidRPr="00997EB5">
        <w:rPr>
          <w:sz w:val="28"/>
          <w:szCs w:val="28"/>
          <w:lang w:val="uk-UA"/>
        </w:rPr>
        <w:t>Дєдов</w:t>
      </w:r>
      <w:proofErr w:type="spellEnd"/>
      <w:r w:rsidRPr="00997EB5">
        <w:rPr>
          <w:sz w:val="28"/>
          <w:szCs w:val="28"/>
          <w:lang w:val="uk-UA"/>
        </w:rPr>
        <w:t xml:space="preserve"> О.А., </w:t>
      </w:r>
      <w:proofErr w:type="spellStart"/>
      <w:r w:rsidRPr="00997EB5">
        <w:rPr>
          <w:sz w:val="28"/>
          <w:szCs w:val="28"/>
          <w:lang w:val="uk-UA"/>
        </w:rPr>
        <w:t>Дмитрюк</w:t>
      </w:r>
      <w:proofErr w:type="spellEnd"/>
      <w:r w:rsidRPr="00997EB5">
        <w:rPr>
          <w:sz w:val="28"/>
          <w:szCs w:val="28"/>
          <w:lang w:val="uk-UA"/>
        </w:rPr>
        <w:t xml:space="preserve"> О.С., </w:t>
      </w:r>
      <w:proofErr w:type="spellStart"/>
      <w:r w:rsidRPr="00997EB5">
        <w:rPr>
          <w:sz w:val="28"/>
          <w:szCs w:val="28"/>
          <w:lang w:val="uk-UA"/>
        </w:rPr>
        <w:t>Єленчук</w:t>
      </w:r>
      <w:proofErr w:type="spellEnd"/>
      <w:r w:rsidRPr="00997EB5">
        <w:rPr>
          <w:sz w:val="28"/>
          <w:szCs w:val="28"/>
          <w:lang w:val="uk-UA"/>
        </w:rPr>
        <w:t xml:space="preserve"> Н.І., Колесник А.І., </w:t>
      </w:r>
      <w:proofErr w:type="spellStart"/>
      <w:r w:rsidRPr="00997EB5">
        <w:rPr>
          <w:sz w:val="28"/>
          <w:szCs w:val="28"/>
          <w:lang w:val="uk-UA"/>
        </w:rPr>
        <w:t>Кушнірюк</w:t>
      </w:r>
      <w:proofErr w:type="spellEnd"/>
      <w:r w:rsidRPr="00997EB5">
        <w:rPr>
          <w:sz w:val="28"/>
          <w:szCs w:val="28"/>
          <w:lang w:val="uk-UA"/>
        </w:rPr>
        <w:t xml:space="preserve"> С.В., </w:t>
      </w:r>
      <w:proofErr w:type="spellStart"/>
      <w:r w:rsidRPr="00997EB5">
        <w:rPr>
          <w:sz w:val="28"/>
          <w:szCs w:val="28"/>
          <w:lang w:val="uk-UA"/>
        </w:rPr>
        <w:t>Мінтянська</w:t>
      </w:r>
      <w:proofErr w:type="spellEnd"/>
      <w:r w:rsidRPr="00997EB5">
        <w:rPr>
          <w:sz w:val="28"/>
          <w:szCs w:val="28"/>
          <w:lang w:val="uk-UA"/>
        </w:rPr>
        <w:t xml:space="preserve"> Р.І., Музика Т.М., Романовська Д.Д., </w:t>
      </w:r>
      <w:proofErr w:type="spellStart"/>
      <w:r w:rsidRPr="00997EB5">
        <w:rPr>
          <w:sz w:val="28"/>
          <w:szCs w:val="28"/>
          <w:lang w:val="uk-UA"/>
        </w:rPr>
        <w:t>Тільняк</w:t>
      </w:r>
      <w:proofErr w:type="spellEnd"/>
      <w:r w:rsidRPr="00997EB5">
        <w:rPr>
          <w:sz w:val="28"/>
          <w:szCs w:val="28"/>
          <w:lang w:val="uk-UA"/>
        </w:rPr>
        <w:t xml:space="preserve"> В.І., Тор</w:t>
      </w:r>
      <w:r w:rsidR="00B701DE">
        <w:rPr>
          <w:sz w:val="28"/>
          <w:szCs w:val="28"/>
          <w:lang w:val="uk-UA"/>
        </w:rPr>
        <w:t xml:space="preserve">опій Г.С., </w:t>
      </w:r>
      <w:proofErr w:type="spellStart"/>
      <w:r w:rsidR="00B701DE">
        <w:rPr>
          <w:sz w:val="28"/>
          <w:szCs w:val="28"/>
          <w:lang w:val="uk-UA"/>
        </w:rPr>
        <w:t>Федорюк</w:t>
      </w:r>
      <w:proofErr w:type="spellEnd"/>
      <w:r w:rsidR="00B701DE">
        <w:rPr>
          <w:sz w:val="28"/>
          <w:szCs w:val="28"/>
          <w:lang w:val="uk-UA"/>
        </w:rPr>
        <w:t xml:space="preserve"> Н.А., </w:t>
      </w:r>
      <w:proofErr w:type="spellStart"/>
      <w:r w:rsidR="00B701DE">
        <w:rPr>
          <w:sz w:val="28"/>
          <w:szCs w:val="28"/>
          <w:lang w:val="uk-UA"/>
        </w:rPr>
        <w:t>Чаглій</w:t>
      </w:r>
      <w:proofErr w:type="spellEnd"/>
      <w:r w:rsidR="00B701DE">
        <w:rPr>
          <w:sz w:val="28"/>
          <w:szCs w:val="28"/>
          <w:lang w:val="uk-UA"/>
        </w:rPr>
        <w:t> </w:t>
      </w:r>
      <w:r w:rsidRPr="00997EB5">
        <w:rPr>
          <w:sz w:val="28"/>
          <w:szCs w:val="28"/>
          <w:lang w:val="uk-UA"/>
        </w:rPr>
        <w:t xml:space="preserve">І.Д., </w:t>
      </w:r>
      <w:proofErr w:type="spellStart"/>
      <w:r w:rsidRPr="00997EB5">
        <w:rPr>
          <w:sz w:val="28"/>
          <w:szCs w:val="28"/>
          <w:lang w:val="uk-UA"/>
        </w:rPr>
        <w:t>Чередюк</w:t>
      </w:r>
      <w:proofErr w:type="spellEnd"/>
      <w:r w:rsidRPr="00997EB5">
        <w:rPr>
          <w:sz w:val="28"/>
          <w:szCs w:val="28"/>
          <w:lang w:val="uk-UA"/>
        </w:rPr>
        <w:t xml:space="preserve"> О.В., </w:t>
      </w:r>
      <w:proofErr w:type="spellStart"/>
      <w:r w:rsidRPr="00997EB5">
        <w:rPr>
          <w:sz w:val="28"/>
          <w:szCs w:val="28"/>
          <w:lang w:val="uk-UA"/>
        </w:rPr>
        <w:t>Якубенко</w:t>
      </w:r>
      <w:proofErr w:type="spellEnd"/>
      <w:r w:rsidRPr="00997EB5">
        <w:rPr>
          <w:sz w:val="28"/>
          <w:szCs w:val="28"/>
          <w:lang w:val="uk-UA"/>
        </w:rPr>
        <w:t xml:space="preserve"> В.В.</w:t>
      </w:r>
      <w:r w:rsidR="00B701DE">
        <w:rPr>
          <w:sz w:val="28"/>
          <w:szCs w:val="28"/>
          <w:lang w:val="uk-UA"/>
        </w:rPr>
        <w:t xml:space="preserve">), а </w:t>
      </w:r>
      <w:r>
        <w:rPr>
          <w:sz w:val="28"/>
          <w:szCs w:val="28"/>
          <w:lang w:val="uk-UA"/>
        </w:rPr>
        <w:t xml:space="preserve">упорядкували </w:t>
      </w:r>
      <w:r w:rsidR="00B701DE">
        <w:rPr>
          <w:sz w:val="28"/>
          <w:szCs w:val="28"/>
          <w:lang w:val="uk-UA"/>
        </w:rPr>
        <w:t xml:space="preserve">і відредагували фахівці НМЦППСР – </w:t>
      </w:r>
      <w:r>
        <w:rPr>
          <w:sz w:val="28"/>
          <w:szCs w:val="28"/>
          <w:lang w:val="uk-UA"/>
        </w:rPr>
        <w:t xml:space="preserve">Романовська Д.Д., </w:t>
      </w:r>
      <w:proofErr w:type="spellStart"/>
      <w:r>
        <w:rPr>
          <w:sz w:val="28"/>
          <w:szCs w:val="28"/>
          <w:lang w:val="uk-UA"/>
        </w:rPr>
        <w:t>Мінтянська</w:t>
      </w:r>
      <w:proofErr w:type="spellEnd"/>
      <w:r>
        <w:rPr>
          <w:sz w:val="28"/>
          <w:szCs w:val="28"/>
          <w:lang w:val="uk-UA"/>
        </w:rPr>
        <w:t xml:space="preserve"> Р.І. Посібник </w:t>
      </w:r>
      <w:r w:rsidR="00B93F73" w:rsidRPr="00B93F73">
        <w:rPr>
          <w:sz w:val="28"/>
          <w:szCs w:val="28"/>
          <w:lang w:val="uk-UA"/>
        </w:rPr>
        <w:t>схвалено Комісією з психології та педагогіки  Науково-методичної ради МОН України, протокол № 10 від 10.07.2019, лист ІМЗО МОНУ № 22.1/12-Г-765</w:t>
      </w:r>
      <w:r w:rsidR="00B93F73">
        <w:rPr>
          <w:sz w:val="28"/>
          <w:szCs w:val="28"/>
          <w:lang w:val="uk-UA"/>
        </w:rPr>
        <w:t>.</w:t>
      </w:r>
      <w:r w:rsidR="0035196D">
        <w:rPr>
          <w:sz w:val="28"/>
          <w:szCs w:val="28"/>
          <w:lang w:val="uk-UA"/>
        </w:rPr>
        <w:t xml:space="preserve"> Звертаємо увагу, що запропоновані у посібнику технології ігрової психотерапії та психокорекції будуть ефективними не тільки в роботі з дітьми з особливими освітніми потребами, але й з іншими здобувачами освіти, що мають проблеми емоційно-вольової саморегуляції та поведінки. Посібник можна завантажити за посиланням </w:t>
      </w:r>
      <w:r w:rsidR="0035196D">
        <w:rPr>
          <w:sz w:val="28"/>
          <w:szCs w:val="28"/>
          <w:lang w:val="en-US"/>
        </w:rPr>
        <w:t>URL</w:t>
      </w:r>
      <w:r w:rsidR="0035196D">
        <w:rPr>
          <w:sz w:val="28"/>
          <w:szCs w:val="28"/>
          <w:lang w:val="uk-UA"/>
        </w:rPr>
        <w:t xml:space="preserve">: </w:t>
      </w:r>
      <w:hyperlink r:id="rId17" w:history="1">
        <w:r w:rsidR="0035196D" w:rsidRPr="0035196D">
          <w:rPr>
            <w:rStyle w:val="a4"/>
            <w:sz w:val="28"/>
            <w:szCs w:val="28"/>
          </w:rPr>
          <w:t>https://imzo.gov.ua/psyholohichnyj-suprovid-ta-sotsialno-pedahohichna-robota/informatsijna-baza-psyholohiv-ta-sotsialnyh-pedahohi/</w:t>
        </w:r>
      </w:hyperlink>
      <w:r w:rsidR="0035196D">
        <w:rPr>
          <w:sz w:val="28"/>
          <w:szCs w:val="28"/>
          <w:lang w:val="uk-UA"/>
        </w:rPr>
        <w:t>.</w:t>
      </w:r>
    </w:p>
    <w:p w14:paraId="57064C2B" w14:textId="77777777" w:rsidR="006208E0" w:rsidRDefault="00086CFC" w:rsidP="00806355">
      <w:pPr>
        <w:pStyle w:val="a5"/>
        <w:spacing w:before="0" w:beforeAutospacing="0" w:after="0" w:afterAutospacing="0"/>
        <w:ind w:firstLine="709"/>
        <w:jc w:val="both"/>
        <w:rPr>
          <w:sz w:val="28"/>
          <w:szCs w:val="28"/>
          <w:lang w:val="uk-UA"/>
        </w:rPr>
      </w:pPr>
      <w:r w:rsidRPr="00086CFC">
        <w:rPr>
          <w:sz w:val="28"/>
          <w:szCs w:val="28"/>
          <w:lang w:val="uk-UA"/>
        </w:rPr>
        <w:t>Перелік корекційно-</w:t>
      </w:r>
      <w:proofErr w:type="spellStart"/>
      <w:r w:rsidRPr="00086CFC">
        <w:rPr>
          <w:sz w:val="28"/>
          <w:szCs w:val="28"/>
          <w:lang w:val="uk-UA"/>
        </w:rPr>
        <w:t>розвиткових</w:t>
      </w:r>
      <w:proofErr w:type="spellEnd"/>
      <w:r w:rsidRPr="00086CFC">
        <w:rPr>
          <w:sz w:val="28"/>
          <w:szCs w:val="28"/>
          <w:lang w:val="uk-UA"/>
        </w:rPr>
        <w:t xml:space="preserve"> програм, типових освітніх програм,</w:t>
      </w:r>
      <w:r>
        <w:rPr>
          <w:sz w:val="28"/>
          <w:szCs w:val="28"/>
          <w:lang w:val="uk-UA"/>
        </w:rPr>
        <w:t xml:space="preserve"> </w:t>
      </w:r>
      <w:r w:rsidRPr="00086CFC">
        <w:rPr>
          <w:sz w:val="28"/>
          <w:szCs w:val="28"/>
          <w:lang w:val="uk-UA"/>
        </w:rPr>
        <w:t>методичних рекомендацій</w:t>
      </w:r>
      <w:r w:rsidR="00B34FBA">
        <w:rPr>
          <w:sz w:val="28"/>
          <w:szCs w:val="28"/>
          <w:lang w:val="uk-UA"/>
        </w:rPr>
        <w:t xml:space="preserve"> для роботи з дітьми з особливими освітніми потребами</w:t>
      </w:r>
      <w:r w:rsidRPr="00086CFC">
        <w:rPr>
          <w:sz w:val="28"/>
          <w:szCs w:val="28"/>
          <w:lang w:val="uk-UA"/>
        </w:rPr>
        <w:t xml:space="preserve">, </w:t>
      </w:r>
      <w:r>
        <w:rPr>
          <w:sz w:val="28"/>
          <w:szCs w:val="28"/>
          <w:lang w:val="uk-UA"/>
        </w:rPr>
        <w:t xml:space="preserve">які рекомендовані до використання </w:t>
      </w:r>
      <w:r w:rsidR="00E35C28">
        <w:rPr>
          <w:sz w:val="28"/>
          <w:szCs w:val="28"/>
          <w:lang w:val="uk-UA"/>
        </w:rPr>
        <w:t>Інститу</w:t>
      </w:r>
      <w:r w:rsidR="006208E0">
        <w:rPr>
          <w:sz w:val="28"/>
          <w:szCs w:val="28"/>
          <w:lang w:val="uk-UA"/>
        </w:rPr>
        <w:t xml:space="preserve">том модернізації змісту освіти </w:t>
      </w:r>
      <w:r w:rsidR="006208E0">
        <w:rPr>
          <w:sz w:val="28"/>
          <w:szCs w:val="28"/>
          <w:lang w:val="uk-UA"/>
        </w:rPr>
        <w:lastRenderedPageBreak/>
        <w:t>України,</w:t>
      </w:r>
      <w:r w:rsidRPr="00086CFC">
        <w:rPr>
          <w:sz w:val="28"/>
          <w:szCs w:val="28"/>
          <w:lang w:val="uk-UA"/>
        </w:rPr>
        <w:t xml:space="preserve"> розміщений за покликанням:</w:t>
      </w:r>
      <w:r w:rsidR="006208E0">
        <w:rPr>
          <w:sz w:val="28"/>
          <w:szCs w:val="28"/>
          <w:lang w:val="uk-UA"/>
        </w:rPr>
        <w:t xml:space="preserve"> </w:t>
      </w:r>
      <w:hyperlink r:id="rId18" w:history="1">
        <w:r w:rsidR="006208E0" w:rsidRPr="00B70916">
          <w:rPr>
            <w:rStyle w:val="a4"/>
            <w:sz w:val="28"/>
            <w:szCs w:val="28"/>
            <w:lang w:val="uk-UA"/>
          </w:rPr>
          <w:t>https://imzo.gov.ua/osvita/zagalno-serednya-osvita/korektsiyni-programi/</w:t>
        </w:r>
      </w:hyperlink>
      <w:r w:rsidR="006208E0">
        <w:rPr>
          <w:sz w:val="28"/>
          <w:szCs w:val="28"/>
          <w:lang w:val="uk-UA"/>
        </w:rPr>
        <w:t>.</w:t>
      </w:r>
    </w:p>
    <w:p w14:paraId="27A4F014" w14:textId="77777777" w:rsidR="00576D09" w:rsidRPr="00C36C74" w:rsidRDefault="00BD3444" w:rsidP="00806355">
      <w:pPr>
        <w:pStyle w:val="a5"/>
        <w:spacing w:before="0" w:beforeAutospacing="0" w:after="0" w:afterAutospacing="0"/>
        <w:ind w:firstLine="709"/>
        <w:jc w:val="both"/>
        <w:rPr>
          <w:bCs/>
          <w:sz w:val="28"/>
          <w:szCs w:val="28"/>
          <w:lang w:val="uk-UA"/>
        </w:rPr>
      </w:pPr>
      <w:r>
        <w:rPr>
          <w:sz w:val="28"/>
          <w:szCs w:val="28"/>
          <w:lang w:val="uk-UA"/>
        </w:rPr>
        <w:t xml:space="preserve">Фахівцям психологічної служби рекомендуємо до використання </w:t>
      </w:r>
      <w:proofErr w:type="spellStart"/>
      <w:r>
        <w:rPr>
          <w:sz w:val="28"/>
          <w:szCs w:val="28"/>
          <w:lang w:val="uk-UA"/>
        </w:rPr>
        <w:t>психотехнології</w:t>
      </w:r>
      <w:proofErr w:type="spellEnd"/>
      <w:r>
        <w:rPr>
          <w:sz w:val="28"/>
          <w:szCs w:val="28"/>
          <w:lang w:val="uk-UA"/>
        </w:rPr>
        <w:t>, запропоновані у</w:t>
      </w:r>
      <w:r w:rsidR="00841B9F">
        <w:rPr>
          <w:sz w:val="28"/>
          <w:szCs w:val="28"/>
          <w:lang w:val="uk-UA"/>
        </w:rPr>
        <w:t xml:space="preserve"> методичному посібнику «</w:t>
      </w:r>
      <w:r w:rsidR="00841B9F" w:rsidRPr="00841B9F">
        <w:rPr>
          <w:sz w:val="28"/>
          <w:szCs w:val="28"/>
          <w:lang w:val="uk-UA"/>
        </w:rPr>
        <w:t>Психолого-педагогічний супровід дітей з особливими освітнім</w:t>
      </w:r>
      <w:r w:rsidR="00841B9F">
        <w:rPr>
          <w:sz w:val="28"/>
          <w:szCs w:val="28"/>
          <w:lang w:val="uk-UA"/>
        </w:rPr>
        <w:t>и потребами в інклюзивній школі»</w:t>
      </w:r>
      <w:r w:rsidR="00B41C8D">
        <w:rPr>
          <w:sz w:val="28"/>
          <w:szCs w:val="28"/>
          <w:lang w:val="uk-UA"/>
        </w:rPr>
        <w:t xml:space="preserve"> (автор: </w:t>
      </w:r>
      <w:proofErr w:type="spellStart"/>
      <w:r w:rsidR="00841B9F">
        <w:rPr>
          <w:sz w:val="28"/>
          <w:szCs w:val="28"/>
          <w:lang w:val="uk-UA"/>
        </w:rPr>
        <w:t>Чередюк</w:t>
      </w:r>
      <w:proofErr w:type="spellEnd"/>
      <w:r>
        <w:rPr>
          <w:sz w:val="28"/>
          <w:szCs w:val="28"/>
          <w:lang w:val="uk-UA"/>
        </w:rPr>
        <w:t> </w:t>
      </w:r>
      <w:r w:rsidR="00841B9F" w:rsidRPr="00841B9F">
        <w:rPr>
          <w:sz w:val="28"/>
          <w:szCs w:val="28"/>
          <w:lang w:val="uk-UA"/>
        </w:rPr>
        <w:t>О</w:t>
      </w:r>
      <w:r w:rsidR="00841B9F">
        <w:rPr>
          <w:sz w:val="28"/>
          <w:szCs w:val="28"/>
          <w:lang w:val="uk-UA"/>
        </w:rPr>
        <w:t>.</w:t>
      </w:r>
      <w:r w:rsidR="00841B9F" w:rsidRPr="00841B9F">
        <w:rPr>
          <w:sz w:val="28"/>
          <w:szCs w:val="28"/>
          <w:lang w:val="uk-UA"/>
        </w:rPr>
        <w:t>В</w:t>
      </w:r>
      <w:r w:rsidR="00841B9F">
        <w:rPr>
          <w:sz w:val="28"/>
          <w:szCs w:val="28"/>
          <w:lang w:val="uk-UA"/>
        </w:rPr>
        <w:t>.</w:t>
      </w:r>
      <w:r w:rsidR="00B41C8D">
        <w:rPr>
          <w:sz w:val="28"/>
          <w:szCs w:val="28"/>
          <w:lang w:val="uk-UA"/>
        </w:rPr>
        <w:t>)</w:t>
      </w:r>
      <w:r w:rsidR="00841B9F">
        <w:rPr>
          <w:sz w:val="28"/>
          <w:szCs w:val="28"/>
          <w:lang w:val="uk-UA"/>
        </w:rPr>
        <w:t xml:space="preserve">, </w:t>
      </w:r>
      <w:r w:rsidR="0035196D">
        <w:rPr>
          <w:sz w:val="28"/>
          <w:szCs w:val="28"/>
          <w:lang w:val="uk-UA"/>
        </w:rPr>
        <w:t xml:space="preserve">який було </w:t>
      </w:r>
      <w:r>
        <w:rPr>
          <w:sz w:val="28"/>
          <w:szCs w:val="28"/>
          <w:lang w:val="uk-UA"/>
        </w:rPr>
        <w:t>с</w:t>
      </w:r>
      <w:r w:rsidR="0035196D">
        <w:rPr>
          <w:sz w:val="28"/>
          <w:szCs w:val="28"/>
          <w:lang w:val="uk-UA"/>
        </w:rPr>
        <w:t>хвалено</w:t>
      </w:r>
      <w:r w:rsidR="00841B9F" w:rsidRPr="00841B9F">
        <w:rPr>
          <w:sz w:val="28"/>
          <w:szCs w:val="28"/>
          <w:lang w:val="uk-UA"/>
        </w:rPr>
        <w:t xml:space="preserve"> Науково-методи</w:t>
      </w:r>
      <w:r w:rsidR="00B701DE">
        <w:rPr>
          <w:sz w:val="28"/>
          <w:szCs w:val="28"/>
          <w:lang w:val="uk-UA"/>
        </w:rPr>
        <w:t xml:space="preserve">чною радою ІППОЧО (протокол №1 </w:t>
      </w:r>
      <w:r w:rsidR="00841B9F" w:rsidRPr="00841B9F">
        <w:rPr>
          <w:sz w:val="28"/>
          <w:szCs w:val="28"/>
          <w:lang w:val="uk-UA"/>
        </w:rPr>
        <w:t>від 23.04.2020)</w:t>
      </w:r>
      <w:r w:rsidR="00841B9F">
        <w:rPr>
          <w:sz w:val="28"/>
          <w:szCs w:val="28"/>
          <w:lang w:val="uk-UA"/>
        </w:rPr>
        <w:t xml:space="preserve">. Розміщений </w:t>
      </w:r>
      <w:r w:rsidR="00841B9F" w:rsidRPr="00841B9F">
        <w:rPr>
          <w:bCs/>
          <w:sz w:val="28"/>
          <w:szCs w:val="28"/>
          <w:lang w:val="uk-UA"/>
        </w:rPr>
        <w:t>на сайті ІППОЧО у вкладці «Інноваційна педагогічна практика»</w:t>
      </w:r>
      <w:r>
        <w:rPr>
          <w:bCs/>
          <w:sz w:val="28"/>
          <w:szCs w:val="28"/>
          <w:lang w:val="uk-UA"/>
        </w:rPr>
        <w:t xml:space="preserve">, </w:t>
      </w:r>
      <w:r>
        <w:rPr>
          <w:bCs/>
          <w:sz w:val="28"/>
          <w:szCs w:val="28"/>
          <w:lang w:val="en-US"/>
        </w:rPr>
        <w:t>URL</w:t>
      </w:r>
      <w:r>
        <w:rPr>
          <w:bCs/>
          <w:sz w:val="28"/>
          <w:szCs w:val="28"/>
          <w:lang w:val="uk-UA"/>
        </w:rPr>
        <w:t xml:space="preserve">: </w:t>
      </w:r>
      <w:hyperlink r:id="rId19" w:history="1">
        <w:r w:rsidRPr="00BD3444">
          <w:rPr>
            <w:rStyle w:val="a4"/>
            <w:bCs/>
            <w:sz w:val="28"/>
            <w:szCs w:val="28"/>
          </w:rPr>
          <w:t>http://ippobuk.cv.ua/?page_id=1764</w:t>
        </w:r>
      </w:hyperlink>
      <w:r w:rsidR="00841B9F">
        <w:rPr>
          <w:bCs/>
          <w:sz w:val="28"/>
          <w:szCs w:val="28"/>
          <w:lang w:val="uk-UA"/>
        </w:rPr>
        <w:t>.</w:t>
      </w:r>
      <w:r w:rsidR="00B701DE">
        <w:rPr>
          <w:bCs/>
          <w:sz w:val="28"/>
          <w:szCs w:val="28"/>
          <w:lang w:val="uk-UA"/>
        </w:rPr>
        <w:t xml:space="preserve"> </w:t>
      </w:r>
      <w:r w:rsidR="00D6576D">
        <w:rPr>
          <w:bCs/>
          <w:sz w:val="28"/>
          <w:szCs w:val="28"/>
          <w:lang w:val="uk-UA"/>
        </w:rPr>
        <w:t>Т</w:t>
      </w:r>
      <w:r w:rsidR="00363170">
        <w:rPr>
          <w:bCs/>
          <w:sz w:val="28"/>
          <w:szCs w:val="28"/>
          <w:lang w:val="uk-UA"/>
        </w:rPr>
        <w:t>акож</w:t>
      </w:r>
      <w:r w:rsidR="00D6576D">
        <w:rPr>
          <w:bCs/>
          <w:sz w:val="28"/>
          <w:szCs w:val="28"/>
          <w:lang w:val="uk-UA"/>
        </w:rPr>
        <w:t xml:space="preserve"> рекомендуємо</w:t>
      </w:r>
      <w:r w:rsidR="00363170">
        <w:rPr>
          <w:bCs/>
          <w:sz w:val="28"/>
          <w:szCs w:val="28"/>
          <w:lang w:val="uk-UA"/>
        </w:rPr>
        <w:t xml:space="preserve"> розроблений </w:t>
      </w:r>
      <w:proofErr w:type="spellStart"/>
      <w:r w:rsidR="00363170">
        <w:rPr>
          <w:bCs/>
          <w:sz w:val="28"/>
          <w:szCs w:val="28"/>
          <w:lang w:val="uk-UA"/>
        </w:rPr>
        <w:t>Федоряк</w:t>
      </w:r>
      <w:proofErr w:type="spellEnd"/>
      <w:r w:rsidR="00363170">
        <w:rPr>
          <w:bCs/>
          <w:sz w:val="28"/>
          <w:szCs w:val="28"/>
          <w:lang w:val="uk-UA"/>
        </w:rPr>
        <w:t xml:space="preserve"> І.І. </w:t>
      </w:r>
      <w:r w:rsidR="007C5C38">
        <w:rPr>
          <w:bCs/>
          <w:sz w:val="28"/>
          <w:szCs w:val="28"/>
          <w:lang w:val="uk-UA"/>
        </w:rPr>
        <w:t>дидактичний посібник-гру «Різнокольорове поле геометричних фігур»</w:t>
      </w:r>
      <w:r w:rsidR="00931B6A">
        <w:rPr>
          <w:bCs/>
          <w:sz w:val="28"/>
          <w:szCs w:val="28"/>
          <w:lang w:val="uk-UA"/>
        </w:rPr>
        <w:t xml:space="preserve">, </w:t>
      </w:r>
      <w:r w:rsidR="00EC5AEC">
        <w:rPr>
          <w:bCs/>
          <w:sz w:val="28"/>
          <w:szCs w:val="28"/>
          <w:lang w:val="uk-UA"/>
        </w:rPr>
        <w:t xml:space="preserve">спрямований на розкриття індивідуальних особливостей </w:t>
      </w:r>
      <w:r w:rsidR="007E0F50">
        <w:rPr>
          <w:bCs/>
          <w:sz w:val="28"/>
          <w:szCs w:val="28"/>
          <w:lang w:val="uk-UA"/>
        </w:rPr>
        <w:t xml:space="preserve">пізнавального, інтелектуального, мотиваційного та сенсорно-моторного розвитку дитини з </w:t>
      </w:r>
      <w:r w:rsidR="000C6A02">
        <w:rPr>
          <w:bCs/>
          <w:sz w:val="28"/>
          <w:szCs w:val="28"/>
          <w:lang w:val="uk-UA"/>
        </w:rPr>
        <w:t>особливими освітніми</w:t>
      </w:r>
      <w:r w:rsidR="00D6576D">
        <w:rPr>
          <w:bCs/>
          <w:sz w:val="28"/>
          <w:szCs w:val="28"/>
          <w:lang w:val="uk-UA"/>
        </w:rPr>
        <w:t xml:space="preserve"> потребами у дошкільному віці (с</w:t>
      </w:r>
      <w:r w:rsidR="00931B6A">
        <w:rPr>
          <w:bCs/>
          <w:sz w:val="28"/>
          <w:szCs w:val="28"/>
          <w:lang w:val="uk-UA"/>
        </w:rPr>
        <w:t>хвалений Вченою радою І</w:t>
      </w:r>
      <w:r w:rsidR="00D6576D">
        <w:rPr>
          <w:bCs/>
          <w:sz w:val="28"/>
          <w:szCs w:val="28"/>
          <w:lang w:val="uk-UA"/>
        </w:rPr>
        <w:t xml:space="preserve">ППОЧО, </w:t>
      </w:r>
      <w:r w:rsidR="00633E3E">
        <w:rPr>
          <w:bCs/>
          <w:sz w:val="28"/>
          <w:szCs w:val="28"/>
          <w:lang w:val="uk-UA"/>
        </w:rPr>
        <w:t xml:space="preserve">протокол </w:t>
      </w:r>
      <w:r w:rsidR="006D7BA0">
        <w:rPr>
          <w:bCs/>
          <w:sz w:val="28"/>
          <w:szCs w:val="28"/>
          <w:lang w:val="uk-UA"/>
        </w:rPr>
        <w:t xml:space="preserve">№1 від 23.04.2020) та </w:t>
      </w:r>
      <w:r w:rsidR="006D7BA0">
        <w:rPr>
          <w:sz w:val="28"/>
          <w:szCs w:val="28"/>
          <w:lang w:val="uk-UA"/>
        </w:rPr>
        <w:t xml:space="preserve">розміщений </w:t>
      </w:r>
      <w:r w:rsidR="006D7BA0" w:rsidRPr="00841B9F">
        <w:rPr>
          <w:bCs/>
          <w:sz w:val="28"/>
          <w:szCs w:val="28"/>
          <w:lang w:val="uk-UA"/>
        </w:rPr>
        <w:t>на сайті ІППОЧО у вкладці «Інноваційна педагогічна практика»</w:t>
      </w:r>
      <w:r w:rsidR="006D7BA0">
        <w:rPr>
          <w:bCs/>
          <w:sz w:val="28"/>
          <w:szCs w:val="28"/>
          <w:lang w:val="uk-UA"/>
        </w:rPr>
        <w:t xml:space="preserve">, </w:t>
      </w:r>
      <w:r w:rsidR="006D7BA0">
        <w:rPr>
          <w:bCs/>
          <w:sz w:val="28"/>
          <w:szCs w:val="28"/>
          <w:lang w:val="en-US"/>
        </w:rPr>
        <w:t>URL</w:t>
      </w:r>
      <w:r w:rsidR="006D7BA0">
        <w:rPr>
          <w:bCs/>
          <w:sz w:val="28"/>
          <w:szCs w:val="28"/>
          <w:lang w:val="uk-UA"/>
        </w:rPr>
        <w:t xml:space="preserve">: </w:t>
      </w:r>
      <w:hyperlink r:id="rId20" w:history="1">
        <w:r w:rsidR="006D7BA0" w:rsidRPr="00BD3444">
          <w:rPr>
            <w:rStyle w:val="a4"/>
            <w:bCs/>
            <w:sz w:val="28"/>
            <w:szCs w:val="28"/>
          </w:rPr>
          <w:t>http</w:t>
        </w:r>
        <w:r w:rsidR="006D7BA0" w:rsidRPr="006D7BA0">
          <w:rPr>
            <w:rStyle w:val="a4"/>
            <w:bCs/>
            <w:sz w:val="28"/>
            <w:szCs w:val="28"/>
            <w:lang w:val="uk-UA"/>
          </w:rPr>
          <w:t>://</w:t>
        </w:r>
        <w:r w:rsidR="006D7BA0" w:rsidRPr="00BD3444">
          <w:rPr>
            <w:rStyle w:val="a4"/>
            <w:bCs/>
            <w:sz w:val="28"/>
            <w:szCs w:val="28"/>
          </w:rPr>
          <w:t>ippobuk</w:t>
        </w:r>
        <w:r w:rsidR="006D7BA0" w:rsidRPr="006D7BA0">
          <w:rPr>
            <w:rStyle w:val="a4"/>
            <w:bCs/>
            <w:sz w:val="28"/>
            <w:szCs w:val="28"/>
            <w:lang w:val="uk-UA"/>
          </w:rPr>
          <w:t>.</w:t>
        </w:r>
        <w:r w:rsidR="006D7BA0" w:rsidRPr="00BD3444">
          <w:rPr>
            <w:rStyle w:val="a4"/>
            <w:bCs/>
            <w:sz w:val="28"/>
            <w:szCs w:val="28"/>
          </w:rPr>
          <w:t>cv</w:t>
        </w:r>
        <w:r w:rsidR="006D7BA0" w:rsidRPr="006D7BA0">
          <w:rPr>
            <w:rStyle w:val="a4"/>
            <w:bCs/>
            <w:sz w:val="28"/>
            <w:szCs w:val="28"/>
            <w:lang w:val="uk-UA"/>
          </w:rPr>
          <w:t>.</w:t>
        </w:r>
        <w:r w:rsidR="006D7BA0" w:rsidRPr="00BD3444">
          <w:rPr>
            <w:rStyle w:val="a4"/>
            <w:bCs/>
            <w:sz w:val="28"/>
            <w:szCs w:val="28"/>
          </w:rPr>
          <w:t>ua</w:t>
        </w:r>
        <w:r w:rsidR="006D7BA0" w:rsidRPr="006D7BA0">
          <w:rPr>
            <w:rStyle w:val="a4"/>
            <w:bCs/>
            <w:sz w:val="28"/>
            <w:szCs w:val="28"/>
            <w:lang w:val="uk-UA"/>
          </w:rPr>
          <w:t>/?</w:t>
        </w:r>
        <w:r w:rsidR="006D7BA0" w:rsidRPr="00BD3444">
          <w:rPr>
            <w:rStyle w:val="a4"/>
            <w:bCs/>
            <w:sz w:val="28"/>
            <w:szCs w:val="28"/>
          </w:rPr>
          <w:t>page</w:t>
        </w:r>
        <w:r w:rsidR="006D7BA0" w:rsidRPr="006D7BA0">
          <w:rPr>
            <w:rStyle w:val="a4"/>
            <w:bCs/>
            <w:sz w:val="28"/>
            <w:szCs w:val="28"/>
            <w:lang w:val="uk-UA"/>
          </w:rPr>
          <w:t>_</w:t>
        </w:r>
        <w:r w:rsidR="006D7BA0" w:rsidRPr="00BD3444">
          <w:rPr>
            <w:rStyle w:val="a4"/>
            <w:bCs/>
            <w:sz w:val="28"/>
            <w:szCs w:val="28"/>
          </w:rPr>
          <w:t>id</w:t>
        </w:r>
        <w:r w:rsidR="006D7BA0" w:rsidRPr="006D7BA0">
          <w:rPr>
            <w:rStyle w:val="a4"/>
            <w:bCs/>
            <w:sz w:val="28"/>
            <w:szCs w:val="28"/>
            <w:lang w:val="uk-UA"/>
          </w:rPr>
          <w:t>=1764</w:t>
        </w:r>
      </w:hyperlink>
      <w:r w:rsidR="006D7BA0">
        <w:rPr>
          <w:bCs/>
          <w:sz w:val="28"/>
          <w:szCs w:val="28"/>
          <w:lang w:val="uk-UA"/>
        </w:rPr>
        <w:t>.</w:t>
      </w:r>
    </w:p>
    <w:p w14:paraId="7D9AFCAA" w14:textId="77777777" w:rsidR="00841B9F" w:rsidRDefault="0035196D" w:rsidP="00806355">
      <w:pPr>
        <w:pStyle w:val="a5"/>
        <w:spacing w:before="0" w:beforeAutospacing="0" w:after="0" w:afterAutospacing="0"/>
        <w:ind w:firstLine="709"/>
        <w:jc w:val="both"/>
        <w:rPr>
          <w:sz w:val="28"/>
          <w:szCs w:val="28"/>
          <w:lang w:val="uk-UA"/>
        </w:rPr>
      </w:pPr>
      <w:r>
        <w:rPr>
          <w:sz w:val="28"/>
          <w:szCs w:val="28"/>
          <w:lang w:val="uk-UA"/>
        </w:rPr>
        <w:t>Пропонуємо Вам перелік</w:t>
      </w:r>
      <w:r w:rsidR="00BF0206" w:rsidRPr="00BF0206">
        <w:rPr>
          <w:sz w:val="28"/>
          <w:szCs w:val="28"/>
          <w:lang w:val="uk-UA"/>
        </w:rPr>
        <w:t xml:space="preserve"> коре</w:t>
      </w:r>
      <w:r w:rsidR="00BF0206">
        <w:rPr>
          <w:sz w:val="28"/>
          <w:szCs w:val="28"/>
          <w:lang w:val="uk-UA"/>
        </w:rPr>
        <w:t xml:space="preserve">кційно-розвивальних програм для </w:t>
      </w:r>
      <w:r w:rsidR="00BF0206" w:rsidRPr="00BF0206">
        <w:rPr>
          <w:sz w:val="28"/>
          <w:szCs w:val="28"/>
          <w:lang w:val="uk-UA"/>
        </w:rPr>
        <w:t xml:space="preserve">роботи </w:t>
      </w:r>
      <w:r w:rsidR="00BF0206">
        <w:rPr>
          <w:sz w:val="28"/>
          <w:szCs w:val="28"/>
          <w:lang w:val="uk-UA"/>
        </w:rPr>
        <w:t xml:space="preserve">з дітьми з особливими освітніми </w:t>
      </w:r>
      <w:r w:rsidR="00BF0206" w:rsidRPr="00BF0206">
        <w:rPr>
          <w:sz w:val="28"/>
          <w:szCs w:val="28"/>
          <w:lang w:val="uk-UA"/>
        </w:rPr>
        <w:t>потребами, схвалених до викори</w:t>
      </w:r>
      <w:r w:rsidR="00BF0206">
        <w:rPr>
          <w:sz w:val="28"/>
          <w:szCs w:val="28"/>
          <w:lang w:val="uk-UA"/>
        </w:rPr>
        <w:t xml:space="preserve">стання в </w:t>
      </w:r>
      <w:r w:rsidR="00BF0206" w:rsidRPr="00BF0206">
        <w:rPr>
          <w:sz w:val="28"/>
          <w:szCs w:val="28"/>
          <w:lang w:val="uk-UA"/>
        </w:rPr>
        <w:t>закладах осві</w:t>
      </w:r>
      <w:r w:rsidR="00BF0206">
        <w:rPr>
          <w:sz w:val="28"/>
          <w:szCs w:val="28"/>
          <w:lang w:val="uk-UA"/>
        </w:rPr>
        <w:t xml:space="preserve">ти обласною Експертною комісією </w:t>
      </w:r>
      <w:r w:rsidR="00BF0206" w:rsidRPr="00BF0206">
        <w:rPr>
          <w:sz w:val="28"/>
          <w:szCs w:val="28"/>
          <w:lang w:val="uk-UA"/>
        </w:rPr>
        <w:t>науков</w:t>
      </w:r>
      <w:r w:rsidR="00BF0206">
        <w:rPr>
          <w:sz w:val="28"/>
          <w:szCs w:val="28"/>
          <w:lang w:val="uk-UA"/>
        </w:rPr>
        <w:t xml:space="preserve">о-методичного центру практичної </w:t>
      </w:r>
      <w:r w:rsidR="00BF0206" w:rsidRPr="00BF0206">
        <w:rPr>
          <w:sz w:val="28"/>
          <w:szCs w:val="28"/>
          <w:lang w:val="uk-UA"/>
        </w:rPr>
        <w:t>психології і соціальної роботи ІППОЧО</w:t>
      </w:r>
      <w:r w:rsidR="00395FD9">
        <w:rPr>
          <w:sz w:val="28"/>
          <w:szCs w:val="28"/>
          <w:lang w:val="uk-UA"/>
        </w:rPr>
        <w:t>. Програми</w:t>
      </w:r>
      <w:r w:rsidR="00262629">
        <w:rPr>
          <w:sz w:val="28"/>
          <w:szCs w:val="28"/>
          <w:lang w:val="uk-UA"/>
        </w:rPr>
        <w:t xml:space="preserve"> розміщен</w:t>
      </w:r>
      <w:r w:rsidR="007830E6">
        <w:rPr>
          <w:sz w:val="28"/>
          <w:szCs w:val="28"/>
          <w:lang w:val="uk-UA"/>
        </w:rPr>
        <w:t>і</w:t>
      </w:r>
      <w:r w:rsidR="00262629">
        <w:rPr>
          <w:sz w:val="28"/>
          <w:szCs w:val="28"/>
          <w:lang w:val="uk-UA"/>
        </w:rPr>
        <w:t xml:space="preserve"> </w:t>
      </w:r>
      <w:r w:rsidR="00395FD9">
        <w:rPr>
          <w:sz w:val="28"/>
          <w:szCs w:val="28"/>
          <w:lang w:val="uk-UA"/>
        </w:rPr>
        <w:t xml:space="preserve">у Методичному кейсі професійного інструментарію фахівця психологічної служби </w:t>
      </w:r>
      <w:r w:rsidR="00262629" w:rsidRPr="00262629">
        <w:rPr>
          <w:bCs/>
          <w:sz w:val="28"/>
          <w:szCs w:val="28"/>
          <w:lang w:val="uk-UA"/>
        </w:rPr>
        <w:t>на сайті ІППОЧО у вкладці «Інноваційна педагогічна практика»</w:t>
      </w:r>
      <w:r w:rsidRPr="0035196D">
        <w:rPr>
          <w:lang w:val="uk-UA"/>
        </w:rPr>
        <w:t xml:space="preserve"> </w:t>
      </w:r>
      <w:r w:rsidR="00395FD9">
        <w:rPr>
          <w:lang w:val="uk-UA"/>
        </w:rPr>
        <w:t>(</w:t>
      </w:r>
      <w:r w:rsidR="00395FD9">
        <w:rPr>
          <w:lang w:val="en-US"/>
        </w:rPr>
        <w:t>URL</w:t>
      </w:r>
      <w:r w:rsidR="00395FD9">
        <w:rPr>
          <w:lang w:val="uk-UA"/>
        </w:rPr>
        <w:t>: </w:t>
      </w:r>
      <w:hyperlink r:id="rId21" w:history="1">
        <w:r w:rsidRPr="00D55C1E">
          <w:rPr>
            <w:rStyle w:val="a4"/>
            <w:bCs/>
            <w:sz w:val="28"/>
            <w:szCs w:val="28"/>
            <w:lang w:val="uk-UA"/>
          </w:rPr>
          <w:t>http://ippobuk.cv.ua/?page_id=1764</w:t>
        </w:r>
      </w:hyperlink>
      <w:r w:rsidR="00395FD9">
        <w:rPr>
          <w:bCs/>
          <w:sz w:val="28"/>
          <w:szCs w:val="28"/>
          <w:lang w:val="uk-UA"/>
        </w:rPr>
        <w:t>), у папках, відповідно до року схвалення</w:t>
      </w:r>
      <w:r>
        <w:rPr>
          <w:bCs/>
          <w:sz w:val="28"/>
          <w:szCs w:val="28"/>
          <w:lang w:val="uk-UA"/>
        </w:rPr>
        <w:t>:</w:t>
      </w:r>
      <w:r w:rsidR="00BF0206">
        <w:rPr>
          <w:sz w:val="28"/>
          <w:szCs w:val="28"/>
          <w:lang w:val="uk-UA"/>
        </w:rPr>
        <w:t xml:space="preserve"> </w:t>
      </w:r>
    </w:p>
    <w:p w14:paraId="3DDBF7F3" w14:textId="77777777" w:rsidR="009F3102" w:rsidRPr="009F3102" w:rsidRDefault="009F3102" w:rsidP="00806355">
      <w:pPr>
        <w:pStyle w:val="a3"/>
        <w:numPr>
          <w:ilvl w:val="0"/>
          <w:numId w:val="7"/>
        </w:numPr>
        <w:shd w:val="clear" w:color="auto" w:fill="FFFFFF"/>
        <w:tabs>
          <w:tab w:val="left" w:pos="567"/>
        </w:tabs>
        <w:spacing w:after="0" w:line="240" w:lineRule="auto"/>
        <w:ind w:left="0" w:firstLine="426"/>
        <w:jc w:val="both"/>
        <w:rPr>
          <w:rFonts w:ascii="Times New Roman" w:eastAsia="Times New Roman" w:hAnsi="Times New Roman"/>
          <w:sz w:val="28"/>
          <w:szCs w:val="28"/>
          <w:lang w:val="uk-UA" w:eastAsia="ru-RU"/>
        </w:rPr>
      </w:pPr>
      <w:r w:rsidRPr="009F3102">
        <w:rPr>
          <w:rFonts w:ascii="Times New Roman" w:eastAsia="Times New Roman" w:hAnsi="Times New Roman"/>
          <w:bCs/>
          <w:sz w:val="28"/>
          <w:szCs w:val="28"/>
          <w:lang w:val="uk-UA" w:eastAsia="ru-RU"/>
        </w:rPr>
        <w:t>Програма розвитку емоційної сфери дітей середнього дошкільного віку з обмеженими можливостями</w:t>
      </w:r>
      <w:r w:rsidRPr="009F3102">
        <w:rPr>
          <w:rFonts w:ascii="Times New Roman" w:eastAsia="Times New Roman" w:hAnsi="Times New Roman"/>
          <w:sz w:val="28"/>
          <w:szCs w:val="28"/>
          <w:lang w:val="uk-UA" w:eastAsia="ru-RU"/>
        </w:rPr>
        <w:t> (</w:t>
      </w:r>
      <w:r w:rsidR="00D6576D">
        <w:rPr>
          <w:rFonts w:ascii="Times New Roman" w:eastAsia="Times New Roman" w:hAnsi="Times New Roman"/>
          <w:sz w:val="28"/>
          <w:szCs w:val="28"/>
          <w:lang w:val="uk-UA" w:eastAsia="ru-RU"/>
        </w:rPr>
        <w:t>ДЦП</w:t>
      </w:r>
      <w:r w:rsidRPr="009F3102">
        <w:rPr>
          <w:rFonts w:ascii="Times New Roman" w:eastAsia="Times New Roman" w:hAnsi="Times New Roman"/>
          <w:sz w:val="28"/>
          <w:szCs w:val="28"/>
          <w:lang w:val="uk-UA" w:eastAsia="ru-RU"/>
        </w:rPr>
        <w:t xml:space="preserve"> зі збереженим інтелектом) «Калейдоскоп емоцій» (укладач: Білоус Н. С.). Протокол №28 від 02.03.2016 р. </w:t>
      </w:r>
    </w:p>
    <w:p w14:paraId="3AC3F839" w14:textId="77777777" w:rsidR="009F3102" w:rsidRPr="009F3102" w:rsidRDefault="009F3102"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shd w:val="clear" w:color="auto" w:fill="E6E4D9"/>
          <w:lang w:val="uk-UA" w:eastAsia="ru-RU"/>
        </w:rPr>
      </w:pPr>
      <w:r w:rsidRPr="009F3102">
        <w:rPr>
          <w:rFonts w:ascii="Times New Roman" w:eastAsia="Times New Roman" w:hAnsi="Times New Roman"/>
          <w:bCs/>
          <w:sz w:val="28"/>
          <w:szCs w:val="28"/>
          <w:shd w:val="clear" w:color="auto" w:fill="FFFFFF"/>
          <w:lang w:val="uk-UA" w:eastAsia="ru-RU"/>
        </w:rPr>
        <w:t>Корекційно-розвивальна програма з розвитку особистісної сфери та попередження психоемоційних порушень  дітей 6-10 років з особливими потребами, які перебувають на індивідуальній формі навчання</w:t>
      </w:r>
      <w:r w:rsidRPr="009F3102">
        <w:rPr>
          <w:rFonts w:ascii="Times New Roman" w:eastAsia="Times New Roman" w:hAnsi="Times New Roman"/>
          <w:sz w:val="28"/>
          <w:szCs w:val="28"/>
          <w:shd w:val="clear" w:color="auto" w:fill="FFFFFF"/>
          <w:lang w:val="uk-UA" w:eastAsia="ru-RU"/>
        </w:rPr>
        <w:t xml:space="preserve"> (автор-укладач: </w:t>
      </w:r>
      <w:proofErr w:type="spellStart"/>
      <w:r w:rsidRPr="009F3102">
        <w:rPr>
          <w:rFonts w:ascii="Times New Roman" w:eastAsia="Times New Roman" w:hAnsi="Times New Roman"/>
          <w:sz w:val="28"/>
          <w:szCs w:val="28"/>
          <w:shd w:val="clear" w:color="auto" w:fill="FFFFFF"/>
          <w:lang w:val="uk-UA" w:eastAsia="ru-RU"/>
        </w:rPr>
        <w:t>Хаю</w:t>
      </w:r>
      <w:proofErr w:type="spellEnd"/>
      <w:r w:rsidRPr="009F3102">
        <w:rPr>
          <w:rFonts w:ascii="Times New Roman" w:eastAsia="Times New Roman" w:hAnsi="Times New Roman"/>
          <w:sz w:val="28"/>
          <w:szCs w:val="28"/>
          <w:shd w:val="clear" w:color="auto" w:fill="FFFFFF"/>
          <w:lang w:val="uk-UA" w:eastAsia="ru-RU"/>
        </w:rPr>
        <w:t xml:space="preserve"> О.В.).</w:t>
      </w:r>
      <w:r w:rsidRPr="009F3102">
        <w:rPr>
          <w:rFonts w:ascii="Times New Roman" w:eastAsia="Times New Roman" w:hAnsi="Times New Roman"/>
          <w:sz w:val="28"/>
          <w:szCs w:val="28"/>
          <w:lang w:val="uk-UA" w:eastAsia="ru-RU"/>
        </w:rPr>
        <w:t xml:space="preserve"> Протокол №28 від 02.03.2016 р.</w:t>
      </w:r>
    </w:p>
    <w:p w14:paraId="0B167F79" w14:textId="77777777" w:rsidR="009F3102" w:rsidRPr="009F3102" w:rsidRDefault="009F3102"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lang w:val="uk-UA" w:eastAsia="ru-RU"/>
        </w:rPr>
      </w:pPr>
      <w:r w:rsidRPr="009F3102">
        <w:rPr>
          <w:rFonts w:ascii="Times New Roman" w:eastAsia="Times New Roman" w:hAnsi="Times New Roman"/>
          <w:bCs/>
          <w:sz w:val="28"/>
          <w:szCs w:val="28"/>
          <w:shd w:val="clear" w:color="auto" w:fill="FFFFFF"/>
          <w:lang w:val="uk-UA" w:eastAsia="ru-RU"/>
        </w:rPr>
        <w:t>Тренінг-курс із статевого виховання для підлітків з особливими потребами «Абетка дорослого життя»</w:t>
      </w:r>
      <w:r w:rsidRPr="009F3102">
        <w:rPr>
          <w:rFonts w:ascii="Times New Roman" w:eastAsia="Times New Roman" w:hAnsi="Times New Roman"/>
          <w:sz w:val="28"/>
          <w:szCs w:val="28"/>
          <w:shd w:val="clear" w:color="auto" w:fill="FFFFFF"/>
          <w:lang w:val="uk-UA" w:eastAsia="ru-RU"/>
        </w:rPr>
        <w:t xml:space="preserve"> (укладач: </w:t>
      </w:r>
      <w:proofErr w:type="spellStart"/>
      <w:r w:rsidRPr="009F3102">
        <w:rPr>
          <w:rFonts w:ascii="Times New Roman" w:eastAsia="Times New Roman" w:hAnsi="Times New Roman"/>
          <w:sz w:val="28"/>
          <w:szCs w:val="28"/>
          <w:shd w:val="clear" w:color="auto" w:fill="FFFFFF"/>
          <w:lang w:val="uk-UA" w:eastAsia="ru-RU"/>
        </w:rPr>
        <w:t>Кантимір</w:t>
      </w:r>
      <w:proofErr w:type="spellEnd"/>
      <w:r w:rsidRPr="009F3102">
        <w:rPr>
          <w:rFonts w:ascii="Times New Roman" w:eastAsia="Times New Roman" w:hAnsi="Times New Roman"/>
          <w:sz w:val="28"/>
          <w:szCs w:val="28"/>
          <w:shd w:val="clear" w:color="auto" w:fill="FFFFFF"/>
          <w:lang w:val="uk-UA" w:eastAsia="ru-RU"/>
        </w:rPr>
        <w:t xml:space="preserve"> Т.В.).</w:t>
      </w:r>
      <w:r w:rsidRPr="009F3102">
        <w:rPr>
          <w:rFonts w:ascii="Times New Roman" w:eastAsia="Times New Roman" w:hAnsi="Times New Roman"/>
          <w:sz w:val="28"/>
          <w:szCs w:val="28"/>
          <w:lang w:val="uk-UA" w:eastAsia="ru-RU"/>
        </w:rPr>
        <w:t xml:space="preserve"> Протокол №28 від 02.03.2016 р.</w:t>
      </w:r>
    </w:p>
    <w:p w14:paraId="7924F37C" w14:textId="77777777" w:rsidR="009F3102" w:rsidRPr="009F3102" w:rsidRDefault="009F3102"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lang w:val="uk-UA" w:eastAsia="ru-RU"/>
        </w:rPr>
      </w:pPr>
      <w:r w:rsidRPr="009F3102">
        <w:rPr>
          <w:rFonts w:ascii="Times New Roman" w:eastAsia="Times New Roman" w:hAnsi="Times New Roman"/>
          <w:sz w:val="28"/>
          <w:szCs w:val="28"/>
          <w:shd w:val="clear" w:color="auto" w:fill="FFFFFF"/>
          <w:lang w:val="uk-UA" w:eastAsia="ru-RU"/>
        </w:rPr>
        <w:t>Індивідуальна програма корекційно-відновлювальної роботи з учнями підліткового віку з проблемами в розвитку пізнавальної сфери та поведінці:  індивідуальна та інклюзивна форми навчання (укладач: Гончарова-</w:t>
      </w:r>
      <w:proofErr w:type="spellStart"/>
      <w:r w:rsidRPr="009F3102">
        <w:rPr>
          <w:rFonts w:ascii="Times New Roman" w:eastAsia="Times New Roman" w:hAnsi="Times New Roman"/>
          <w:sz w:val="28"/>
          <w:szCs w:val="28"/>
          <w:shd w:val="clear" w:color="auto" w:fill="FFFFFF"/>
          <w:lang w:val="uk-UA" w:eastAsia="ru-RU"/>
        </w:rPr>
        <w:t>Чагор</w:t>
      </w:r>
      <w:proofErr w:type="spellEnd"/>
      <w:r w:rsidRPr="009F3102">
        <w:rPr>
          <w:rFonts w:ascii="Times New Roman" w:eastAsia="Times New Roman" w:hAnsi="Times New Roman"/>
          <w:sz w:val="28"/>
          <w:szCs w:val="28"/>
          <w:shd w:val="clear" w:color="auto" w:fill="FFFFFF"/>
          <w:lang w:val="uk-UA" w:eastAsia="ru-RU"/>
        </w:rPr>
        <w:t xml:space="preserve"> А.О.).</w:t>
      </w:r>
      <w:r w:rsidRPr="009F3102">
        <w:rPr>
          <w:rFonts w:ascii="Times New Roman" w:eastAsia="Times New Roman" w:hAnsi="Times New Roman"/>
          <w:sz w:val="28"/>
          <w:szCs w:val="28"/>
          <w:lang w:val="uk-UA" w:eastAsia="ru-RU"/>
        </w:rPr>
        <w:t xml:space="preserve"> Протокол №30 від 01.03.2017 р.</w:t>
      </w:r>
    </w:p>
    <w:p w14:paraId="199DD489" w14:textId="77777777" w:rsidR="009F3102" w:rsidRPr="009F3102" w:rsidRDefault="00F40DDA"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lang w:val="uk-UA" w:eastAsia="ru-RU"/>
        </w:rPr>
      </w:pPr>
      <w:hyperlink r:id="rId22" w:history="1">
        <w:r w:rsidR="009F3102" w:rsidRPr="009F3102">
          <w:rPr>
            <w:rFonts w:ascii="Times New Roman" w:eastAsia="Times New Roman" w:hAnsi="Times New Roman"/>
            <w:color w:val="000000"/>
            <w:sz w:val="28"/>
            <w:szCs w:val="28"/>
            <w:shd w:val="clear" w:color="auto" w:fill="FFFFFF"/>
            <w:lang w:val="uk-UA" w:eastAsia="ru-RU"/>
          </w:rPr>
          <w:t>Програма індивідуальних корекційно-</w:t>
        </w:r>
        <w:proofErr w:type="spellStart"/>
        <w:r w:rsidR="009F3102" w:rsidRPr="009F3102">
          <w:rPr>
            <w:rFonts w:ascii="Times New Roman" w:eastAsia="Times New Roman" w:hAnsi="Times New Roman"/>
            <w:color w:val="000000"/>
            <w:sz w:val="28"/>
            <w:szCs w:val="28"/>
            <w:shd w:val="clear" w:color="auto" w:fill="FFFFFF"/>
            <w:lang w:val="uk-UA" w:eastAsia="ru-RU"/>
          </w:rPr>
          <w:t>розвиткових</w:t>
        </w:r>
        <w:proofErr w:type="spellEnd"/>
        <w:r w:rsidR="009F3102" w:rsidRPr="009F3102">
          <w:rPr>
            <w:rFonts w:ascii="Times New Roman" w:eastAsia="Times New Roman" w:hAnsi="Times New Roman"/>
            <w:color w:val="000000"/>
            <w:sz w:val="28"/>
            <w:szCs w:val="28"/>
            <w:shd w:val="clear" w:color="auto" w:fill="FFFFFF"/>
            <w:lang w:val="uk-UA" w:eastAsia="ru-RU"/>
          </w:rPr>
          <w:t xml:space="preserve"> занять з розвитку психічних процесів для дітей з особливими освітніми потребами</w:t>
        </w:r>
        <w:r w:rsidR="00D6576D">
          <w:rPr>
            <w:rFonts w:ascii="Times New Roman" w:eastAsia="Times New Roman" w:hAnsi="Times New Roman"/>
            <w:color w:val="000000"/>
            <w:sz w:val="28"/>
            <w:szCs w:val="28"/>
            <w:shd w:val="clear" w:color="auto" w:fill="FFFFFF"/>
            <w:lang w:val="uk-UA" w:eastAsia="ru-RU"/>
          </w:rPr>
          <w:t xml:space="preserve"> в умовах інклюзивного навчання (у</w:t>
        </w:r>
        <w:r w:rsidR="009F3102" w:rsidRPr="009F3102">
          <w:rPr>
            <w:rFonts w:ascii="Times New Roman" w:eastAsia="Times New Roman" w:hAnsi="Times New Roman"/>
            <w:color w:val="000000"/>
            <w:sz w:val="28"/>
            <w:szCs w:val="28"/>
            <w:shd w:val="clear" w:color="auto" w:fill="FFFFFF"/>
            <w:lang w:val="uk-UA" w:eastAsia="ru-RU"/>
          </w:rPr>
          <w:t xml:space="preserve">порядник: </w:t>
        </w:r>
        <w:proofErr w:type="spellStart"/>
        <w:r w:rsidR="009F3102" w:rsidRPr="009F3102">
          <w:rPr>
            <w:rFonts w:ascii="Times New Roman" w:eastAsia="Times New Roman" w:hAnsi="Times New Roman"/>
            <w:color w:val="000000"/>
            <w:sz w:val="28"/>
            <w:szCs w:val="28"/>
            <w:shd w:val="clear" w:color="auto" w:fill="FFFFFF"/>
            <w:lang w:val="uk-UA" w:eastAsia="ru-RU"/>
          </w:rPr>
          <w:t>Кушнірюк</w:t>
        </w:r>
        <w:proofErr w:type="spellEnd"/>
        <w:r w:rsidR="009F3102" w:rsidRPr="009F3102">
          <w:rPr>
            <w:rFonts w:ascii="Times New Roman" w:eastAsia="Times New Roman" w:hAnsi="Times New Roman"/>
            <w:color w:val="000000"/>
            <w:sz w:val="28"/>
            <w:szCs w:val="28"/>
            <w:shd w:val="clear" w:color="auto" w:fill="FFFFFF"/>
            <w:lang w:val="uk-UA" w:eastAsia="ru-RU"/>
          </w:rPr>
          <w:t xml:space="preserve"> С.В.).</w:t>
        </w:r>
      </w:hyperlink>
      <w:r w:rsidR="009F3102" w:rsidRPr="009F3102">
        <w:rPr>
          <w:rFonts w:ascii="Times New Roman" w:eastAsia="Times New Roman" w:hAnsi="Times New Roman"/>
          <w:color w:val="000000"/>
          <w:sz w:val="28"/>
          <w:szCs w:val="28"/>
          <w:shd w:val="clear" w:color="auto" w:fill="FFFFFF"/>
          <w:lang w:val="uk-UA" w:eastAsia="ru-RU"/>
        </w:rPr>
        <w:t xml:space="preserve"> Програма розрахована</w:t>
      </w:r>
      <w:r w:rsidR="009F3102" w:rsidRPr="009F3102">
        <w:rPr>
          <w:rFonts w:ascii="Times New Roman" w:eastAsia="Times New Roman" w:hAnsi="Times New Roman"/>
          <w:color w:val="000000"/>
          <w:sz w:val="28"/>
          <w:szCs w:val="28"/>
          <w:lang w:val="uk-UA" w:eastAsia="ru-RU"/>
        </w:rPr>
        <w:t xml:space="preserve"> на роботу з учнями 1- 4 класів.</w:t>
      </w:r>
      <w:r w:rsidR="009F3102" w:rsidRPr="009F3102">
        <w:rPr>
          <w:rFonts w:ascii="Times New Roman" w:eastAsia="Times New Roman" w:hAnsi="Times New Roman"/>
          <w:sz w:val="28"/>
          <w:szCs w:val="28"/>
          <w:lang w:val="uk-UA" w:eastAsia="ru-RU"/>
        </w:rPr>
        <w:t xml:space="preserve"> Протокол №34 від 06.03.2019 р.</w:t>
      </w:r>
    </w:p>
    <w:p w14:paraId="56EF423E" w14:textId="77777777" w:rsidR="009F3102" w:rsidRPr="009F3102" w:rsidRDefault="00F40DDA"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lang w:val="uk-UA" w:eastAsia="ru-RU"/>
        </w:rPr>
      </w:pPr>
      <w:hyperlink r:id="rId23" w:history="1">
        <w:r w:rsidR="009F3102" w:rsidRPr="009F3102">
          <w:rPr>
            <w:rFonts w:ascii="Times New Roman" w:eastAsia="Times New Roman" w:hAnsi="Times New Roman"/>
            <w:color w:val="000000"/>
            <w:sz w:val="28"/>
            <w:szCs w:val="28"/>
            <w:shd w:val="clear" w:color="auto" w:fill="FFFFFF"/>
            <w:lang w:val="uk-UA" w:eastAsia="ru-RU"/>
          </w:rPr>
          <w:t>Відеокомплекс з формування толерантного середовища в інклюзивних класах (укладач:</w:t>
        </w:r>
        <w:r w:rsidR="009F3102">
          <w:rPr>
            <w:rFonts w:ascii="Times New Roman" w:eastAsia="Times New Roman" w:hAnsi="Times New Roman"/>
            <w:color w:val="000000"/>
            <w:sz w:val="28"/>
            <w:szCs w:val="28"/>
            <w:shd w:val="clear" w:color="auto" w:fill="FFFFFF"/>
            <w:lang w:val="uk-UA" w:eastAsia="ru-RU"/>
          </w:rPr>
          <w:t xml:space="preserve"> </w:t>
        </w:r>
        <w:proofErr w:type="spellStart"/>
        <w:r w:rsidR="009F3102" w:rsidRPr="009F3102">
          <w:rPr>
            <w:rFonts w:ascii="Times New Roman" w:eastAsia="Times New Roman" w:hAnsi="Times New Roman"/>
            <w:color w:val="000000"/>
            <w:sz w:val="28"/>
            <w:szCs w:val="28"/>
            <w:shd w:val="clear" w:color="auto" w:fill="FFFFFF"/>
            <w:lang w:val="uk-UA" w:eastAsia="ru-RU"/>
          </w:rPr>
          <w:t>Дєдов</w:t>
        </w:r>
        <w:proofErr w:type="spellEnd"/>
        <w:r w:rsidR="009F3102" w:rsidRPr="009F3102">
          <w:rPr>
            <w:rFonts w:ascii="Times New Roman" w:eastAsia="Times New Roman" w:hAnsi="Times New Roman"/>
            <w:color w:val="000000"/>
            <w:sz w:val="28"/>
            <w:szCs w:val="28"/>
            <w:shd w:val="clear" w:color="auto" w:fill="FFFFFF"/>
            <w:lang w:val="uk-UA" w:eastAsia="ru-RU"/>
          </w:rPr>
          <w:t xml:space="preserve"> О.А.). </w:t>
        </w:r>
      </w:hyperlink>
      <w:r w:rsidR="009F3102" w:rsidRPr="009F3102">
        <w:rPr>
          <w:rFonts w:ascii="Times New Roman" w:eastAsia="Times New Roman" w:hAnsi="Times New Roman"/>
          <w:sz w:val="28"/>
          <w:szCs w:val="28"/>
          <w:lang w:val="uk-UA" w:eastAsia="ru-RU"/>
        </w:rPr>
        <w:t>Протокол №34 від 06.03.2019 р.</w:t>
      </w:r>
    </w:p>
    <w:p w14:paraId="33CD2063" w14:textId="77777777" w:rsidR="009F3102" w:rsidRPr="009F3102" w:rsidRDefault="00F40DDA"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lang w:val="uk-UA" w:eastAsia="ru-RU"/>
        </w:rPr>
      </w:pPr>
      <w:hyperlink r:id="rId24" w:history="1">
        <w:r w:rsidR="009F3102" w:rsidRPr="009F3102">
          <w:rPr>
            <w:rFonts w:ascii="Times New Roman" w:eastAsia="Times New Roman" w:hAnsi="Times New Roman"/>
            <w:color w:val="000000"/>
            <w:sz w:val="28"/>
            <w:szCs w:val="28"/>
            <w:shd w:val="clear" w:color="auto" w:fill="FFFFFF"/>
            <w:lang w:val="uk-UA" w:eastAsia="ru-RU"/>
          </w:rPr>
          <w:t>Програму корекційно-</w:t>
        </w:r>
        <w:proofErr w:type="spellStart"/>
        <w:r w:rsidR="009F3102" w:rsidRPr="009F3102">
          <w:rPr>
            <w:rFonts w:ascii="Times New Roman" w:eastAsia="Times New Roman" w:hAnsi="Times New Roman"/>
            <w:color w:val="000000"/>
            <w:sz w:val="28"/>
            <w:szCs w:val="28"/>
            <w:shd w:val="clear" w:color="auto" w:fill="FFFFFF"/>
            <w:lang w:val="uk-UA" w:eastAsia="ru-RU"/>
          </w:rPr>
          <w:t>розвиткових</w:t>
        </w:r>
        <w:proofErr w:type="spellEnd"/>
        <w:r w:rsidR="009F3102" w:rsidRPr="009F3102">
          <w:rPr>
            <w:rFonts w:ascii="Times New Roman" w:eastAsia="Times New Roman" w:hAnsi="Times New Roman"/>
            <w:color w:val="000000"/>
            <w:sz w:val="28"/>
            <w:szCs w:val="28"/>
            <w:shd w:val="clear" w:color="auto" w:fill="FFFFFF"/>
            <w:lang w:val="uk-UA" w:eastAsia="ru-RU"/>
          </w:rPr>
          <w:t xml:space="preserve"> занять для дітей із порушеннями когнітивного розвитку та ЗПР (для дітей середнього та старшого дошкільного вік</w:t>
        </w:r>
        <w:r w:rsidR="007C4FAF">
          <w:rPr>
            <w:rFonts w:ascii="Times New Roman" w:eastAsia="Times New Roman" w:hAnsi="Times New Roman"/>
            <w:color w:val="000000"/>
            <w:sz w:val="28"/>
            <w:szCs w:val="28"/>
            <w:shd w:val="clear" w:color="auto" w:fill="FFFFFF"/>
            <w:lang w:val="uk-UA" w:eastAsia="ru-RU"/>
          </w:rPr>
          <w:t xml:space="preserve">у) (автор-укладач: </w:t>
        </w:r>
        <w:proofErr w:type="spellStart"/>
        <w:r w:rsidR="007C4FAF">
          <w:rPr>
            <w:rFonts w:ascii="Times New Roman" w:eastAsia="Times New Roman" w:hAnsi="Times New Roman"/>
            <w:color w:val="000000"/>
            <w:sz w:val="28"/>
            <w:szCs w:val="28"/>
            <w:shd w:val="clear" w:color="auto" w:fill="FFFFFF"/>
            <w:lang w:val="uk-UA" w:eastAsia="ru-RU"/>
          </w:rPr>
          <w:t>Ромашкіна</w:t>
        </w:r>
        <w:proofErr w:type="spellEnd"/>
        <w:r w:rsidR="007C4FAF">
          <w:rPr>
            <w:rFonts w:ascii="Times New Roman" w:eastAsia="Times New Roman" w:hAnsi="Times New Roman"/>
            <w:color w:val="000000"/>
            <w:sz w:val="28"/>
            <w:szCs w:val="28"/>
            <w:shd w:val="clear" w:color="auto" w:fill="FFFFFF"/>
            <w:lang w:val="uk-UA" w:eastAsia="ru-RU"/>
          </w:rPr>
          <w:t xml:space="preserve"> С.</w:t>
        </w:r>
        <w:r w:rsidR="009F3102" w:rsidRPr="009F3102">
          <w:rPr>
            <w:rFonts w:ascii="Times New Roman" w:eastAsia="Times New Roman" w:hAnsi="Times New Roman"/>
            <w:color w:val="000000"/>
            <w:sz w:val="28"/>
            <w:szCs w:val="28"/>
            <w:shd w:val="clear" w:color="auto" w:fill="FFFFFF"/>
            <w:lang w:val="uk-UA" w:eastAsia="ru-RU"/>
          </w:rPr>
          <w:t xml:space="preserve">О.). </w:t>
        </w:r>
      </w:hyperlink>
      <w:r w:rsidR="009F3102" w:rsidRPr="009F3102">
        <w:rPr>
          <w:rFonts w:ascii="Times New Roman" w:eastAsia="Times New Roman" w:hAnsi="Times New Roman"/>
          <w:sz w:val="28"/>
          <w:szCs w:val="28"/>
          <w:lang w:val="uk-UA" w:eastAsia="ru-RU"/>
        </w:rPr>
        <w:t>Протокол №35 від 06.11.2019 р.</w:t>
      </w:r>
    </w:p>
    <w:p w14:paraId="5F6043F7" w14:textId="77777777" w:rsidR="009F3102" w:rsidRPr="009F3102" w:rsidRDefault="009F3102"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lang w:val="uk-UA" w:eastAsia="ru-RU"/>
        </w:rPr>
      </w:pPr>
      <w:r w:rsidRPr="009F3102">
        <w:rPr>
          <w:rFonts w:ascii="Times New Roman" w:eastAsia="Times New Roman" w:hAnsi="Times New Roman"/>
          <w:sz w:val="28"/>
          <w:szCs w:val="28"/>
          <w:shd w:val="clear" w:color="auto" w:fill="FFFFFF"/>
          <w:lang w:val="uk-UA" w:eastAsia="ru-RU"/>
        </w:rPr>
        <w:lastRenderedPageBreak/>
        <w:t>Програма корекційно-</w:t>
      </w:r>
      <w:proofErr w:type="spellStart"/>
      <w:r w:rsidRPr="009F3102">
        <w:rPr>
          <w:rFonts w:ascii="Times New Roman" w:eastAsia="Times New Roman" w:hAnsi="Times New Roman"/>
          <w:sz w:val="28"/>
          <w:szCs w:val="28"/>
          <w:shd w:val="clear" w:color="auto" w:fill="FFFFFF"/>
          <w:lang w:val="uk-UA" w:eastAsia="ru-RU"/>
        </w:rPr>
        <w:t>розвиткових</w:t>
      </w:r>
      <w:proofErr w:type="spellEnd"/>
      <w:r w:rsidRPr="009F3102">
        <w:rPr>
          <w:rFonts w:ascii="Times New Roman" w:eastAsia="Times New Roman" w:hAnsi="Times New Roman"/>
          <w:sz w:val="28"/>
          <w:szCs w:val="28"/>
          <w:shd w:val="clear" w:color="auto" w:fill="FFFFFF"/>
          <w:lang w:val="uk-UA" w:eastAsia="ru-RU"/>
        </w:rPr>
        <w:t xml:space="preserve"> занять для роботи з дітьми з затримкою психічного розвитку</w:t>
      </w:r>
      <w:r w:rsidR="00D6576D">
        <w:rPr>
          <w:rFonts w:ascii="Times New Roman" w:eastAsia="Times New Roman" w:hAnsi="Times New Roman"/>
          <w:sz w:val="28"/>
          <w:szCs w:val="28"/>
          <w:shd w:val="clear" w:color="auto" w:fill="FFFFFF"/>
          <w:lang w:val="uk-UA" w:eastAsia="ru-RU"/>
        </w:rPr>
        <w:t xml:space="preserve"> </w:t>
      </w:r>
      <w:r w:rsidR="00D6576D" w:rsidRPr="009F3102">
        <w:rPr>
          <w:rFonts w:ascii="Times New Roman" w:eastAsia="Times New Roman" w:hAnsi="Times New Roman"/>
          <w:sz w:val="28"/>
          <w:szCs w:val="28"/>
          <w:shd w:val="clear" w:color="auto" w:fill="FFFFFF"/>
          <w:lang w:val="uk-UA" w:eastAsia="ru-RU"/>
        </w:rPr>
        <w:t>6</w:t>
      </w:r>
      <w:r w:rsidR="00D6576D" w:rsidRPr="009F3102">
        <w:rPr>
          <w:rFonts w:ascii="Times New Roman" w:eastAsia="Times New Roman" w:hAnsi="Times New Roman"/>
          <w:b/>
          <w:bCs/>
          <w:sz w:val="28"/>
          <w:szCs w:val="28"/>
          <w:shd w:val="clear" w:color="auto" w:fill="FFFFFF"/>
          <w:lang w:val="uk-UA" w:eastAsia="ru-RU"/>
        </w:rPr>
        <w:t>–</w:t>
      </w:r>
      <w:r w:rsidR="00D6576D" w:rsidRPr="009F3102">
        <w:rPr>
          <w:rFonts w:ascii="Times New Roman" w:eastAsia="Times New Roman" w:hAnsi="Times New Roman"/>
          <w:sz w:val="28"/>
          <w:szCs w:val="28"/>
          <w:shd w:val="clear" w:color="auto" w:fill="FFFFFF"/>
          <w:lang w:val="uk-UA" w:eastAsia="ru-RU"/>
        </w:rPr>
        <w:t>10</w:t>
      </w:r>
      <w:r w:rsidR="00D6576D" w:rsidRPr="009F3102">
        <w:rPr>
          <w:rFonts w:ascii="Times New Roman" w:eastAsia="Times New Roman" w:hAnsi="Times New Roman"/>
          <w:sz w:val="28"/>
          <w:szCs w:val="28"/>
          <w:lang w:val="uk-UA" w:eastAsia="ru-RU"/>
        </w:rPr>
        <w:t xml:space="preserve"> років</w:t>
      </w:r>
      <w:r w:rsidRPr="009F3102">
        <w:rPr>
          <w:rFonts w:ascii="Times New Roman" w:eastAsia="Times New Roman" w:hAnsi="Times New Roman"/>
          <w:sz w:val="28"/>
          <w:szCs w:val="28"/>
          <w:shd w:val="clear" w:color="auto" w:fill="FFFFFF"/>
          <w:lang w:val="uk-UA" w:eastAsia="ru-RU"/>
        </w:rPr>
        <w:t>, які навчаються в інклюзивному класі (автор-у</w:t>
      </w:r>
      <w:r>
        <w:rPr>
          <w:rFonts w:ascii="Times New Roman" w:eastAsia="Times New Roman" w:hAnsi="Times New Roman"/>
          <w:sz w:val="28"/>
          <w:szCs w:val="28"/>
          <w:shd w:val="clear" w:color="auto" w:fill="FFFFFF"/>
          <w:lang w:val="uk-UA" w:eastAsia="ru-RU"/>
        </w:rPr>
        <w:t>кладач</w:t>
      </w:r>
      <w:r w:rsidR="00D6576D">
        <w:rPr>
          <w:rFonts w:ascii="Times New Roman" w:eastAsia="Times New Roman" w:hAnsi="Times New Roman"/>
          <w:sz w:val="28"/>
          <w:szCs w:val="28"/>
          <w:shd w:val="clear" w:color="auto" w:fill="FFFFFF"/>
          <w:lang w:val="uk-UA" w:eastAsia="ru-RU"/>
        </w:rPr>
        <w:t>: Ріпка </w:t>
      </w:r>
      <w:r w:rsidRPr="009F3102">
        <w:rPr>
          <w:rFonts w:ascii="Times New Roman" w:eastAsia="Times New Roman" w:hAnsi="Times New Roman"/>
          <w:sz w:val="28"/>
          <w:szCs w:val="28"/>
          <w:shd w:val="clear" w:color="auto" w:fill="FFFFFF"/>
          <w:lang w:val="uk-UA" w:eastAsia="ru-RU"/>
        </w:rPr>
        <w:t>Н.К</w:t>
      </w:r>
      <w:r w:rsidR="00D6576D">
        <w:rPr>
          <w:rFonts w:ascii="Times New Roman" w:eastAsia="Times New Roman" w:hAnsi="Times New Roman"/>
          <w:sz w:val="28"/>
          <w:szCs w:val="28"/>
          <w:shd w:val="clear" w:color="auto" w:fill="FFFFFF"/>
          <w:lang w:val="uk-UA" w:eastAsia="ru-RU"/>
        </w:rPr>
        <w:t xml:space="preserve">.). </w:t>
      </w:r>
      <w:r w:rsidRPr="009F3102">
        <w:rPr>
          <w:rFonts w:ascii="Times New Roman" w:eastAsia="Times New Roman" w:hAnsi="Times New Roman"/>
          <w:sz w:val="28"/>
          <w:szCs w:val="28"/>
          <w:lang w:val="uk-UA" w:eastAsia="ru-RU"/>
        </w:rPr>
        <w:t>Протокол №36 від 26.02.2020 р.</w:t>
      </w:r>
    </w:p>
    <w:p w14:paraId="0B1C37F2" w14:textId="77777777" w:rsidR="009F3102" w:rsidRPr="009F3102" w:rsidRDefault="009F3102"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shd w:val="clear" w:color="auto" w:fill="E6E4D9"/>
          <w:lang w:val="uk-UA" w:eastAsia="ru-RU"/>
        </w:rPr>
      </w:pPr>
      <w:r w:rsidRPr="009F3102">
        <w:rPr>
          <w:rFonts w:ascii="Times New Roman" w:eastAsia="Times New Roman" w:hAnsi="Times New Roman"/>
          <w:sz w:val="28"/>
          <w:szCs w:val="28"/>
          <w:shd w:val="clear" w:color="auto" w:fill="FFFFFF"/>
          <w:lang w:val="uk-UA" w:eastAsia="ru-RU"/>
        </w:rPr>
        <w:t>Програма індивідуальних корекційно-</w:t>
      </w:r>
      <w:proofErr w:type="spellStart"/>
      <w:r w:rsidRPr="009F3102">
        <w:rPr>
          <w:rFonts w:ascii="Times New Roman" w:eastAsia="Times New Roman" w:hAnsi="Times New Roman"/>
          <w:sz w:val="28"/>
          <w:szCs w:val="28"/>
          <w:shd w:val="clear" w:color="auto" w:fill="FFFFFF"/>
          <w:lang w:val="uk-UA" w:eastAsia="ru-RU"/>
        </w:rPr>
        <w:t>розвиткових</w:t>
      </w:r>
      <w:proofErr w:type="spellEnd"/>
      <w:r w:rsidRPr="009F3102">
        <w:rPr>
          <w:rFonts w:ascii="Times New Roman" w:eastAsia="Times New Roman" w:hAnsi="Times New Roman"/>
          <w:sz w:val="28"/>
          <w:szCs w:val="28"/>
          <w:shd w:val="clear" w:color="auto" w:fill="FFFFFF"/>
          <w:lang w:val="uk-UA" w:eastAsia="ru-RU"/>
        </w:rPr>
        <w:t xml:space="preserve"> занять для особливих дітей з ЗПР та порушеннями когнітивної сфери «Граємось весело» (автор-укладач: </w:t>
      </w:r>
      <w:proofErr w:type="spellStart"/>
      <w:r w:rsidRPr="009F3102">
        <w:rPr>
          <w:rFonts w:ascii="Times New Roman" w:eastAsia="Times New Roman" w:hAnsi="Times New Roman"/>
          <w:sz w:val="28"/>
          <w:szCs w:val="28"/>
          <w:shd w:val="clear" w:color="auto" w:fill="FFFFFF"/>
          <w:lang w:val="uk-UA" w:eastAsia="ru-RU"/>
        </w:rPr>
        <w:t>Федоряк</w:t>
      </w:r>
      <w:proofErr w:type="spellEnd"/>
      <w:r w:rsidRPr="009F3102">
        <w:rPr>
          <w:rFonts w:ascii="Times New Roman" w:eastAsia="Times New Roman" w:hAnsi="Times New Roman"/>
          <w:sz w:val="28"/>
          <w:szCs w:val="28"/>
          <w:shd w:val="clear" w:color="auto" w:fill="FFFFFF"/>
          <w:lang w:val="uk-UA" w:eastAsia="ru-RU"/>
        </w:rPr>
        <w:t xml:space="preserve"> І.І.). Програма розрахована на роботу з дітьми молодшого та середнього дошкільного віку.</w:t>
      </w:r>
      <w:r w:rsidRPr="009F3102">
        <w:rPr>
          <w:rFonts w:ascii="Times New Roman" w:eastAsia="Times New Roman" w:hAnsi="Times New Roman"/>
          <w:sz w:val="28"/>
          <w:szCs w:val="28"/>
          <w:lang w:val="uk-UA" w:eastAsia="ru-RU"/>
        </w:rPr>
        <w:t xml:space="preserve"> Протокол №36 від 26.02.2020 р.</w:t>
      </w:r>
    </w:p>
    <w:p w14:paraId="549AF0E4" w14:textId="77777777" w:rsidR="009F3102" w:rsidRPr="009F3102" w:rsidRDefault="009F3102"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shd w:val="clear" w:color="auto" w:fill="E6E4D9"/>
          <w:lang w:val="uk-UA" w:eastAsia="ru-RU"/>
        </w:rPr>
      </w:pPr>
      <w:r w:rsidRPr="009F3102">
        <w:rPr>
          <w:rFonts w:ascii="Times New Roman" w:eastAsia="Times New Roman" w:hAnsi="Times New Roman"/>
          <w:sz w:val="28"/>
          <w:szCs w:val="28"/>
          <w:shd w:val="clear" w:color="auto" w:fill="FFFFFF"/>
          <w:lang w:val="uk-UA" w:eastAsia="ru-RU"/>
        </w:rPr>
        <w:t>Програма корекційно-</w:t>
      </w:r>
      <w:proofErr w:type="spellStart"/>
      <w:r w:rsidRPr="009F3102">
        <w:rPr>
          <w:rFonts w:ascii="Times New Roman" w:eastAsia="Times New Roman" w:hAnsi="Times New Roman"/>
          <w:sz w:val="28"/>
          <w:szCs w:val="28"/>
          <w:shd w:val="clear" w:color="auto" w:fill="FFFFFF"/>
          <w:lang w:val="uk-UA" w:eastAsia="ru-RU"/>
        </w:rPr>
        <w:t>розвиткових</w:t>
      </w:r>
      <w:proofErr w:type="spellEnd"/>
      <w:r w:rsidRPr="009F3102">
        <w:rPr>
          <w:rFonts w:ascii="Times New Roman" w:eastAsia="Times New Roman" w:hAnsi="Times New Roman"/>
          <w:sz w:val="28"/>
          <w:szCs w:val="28"/>
          <w:shd w:val="clear" w:color="auto" w:fill="FFFFFF"/>
          <w:lang w:val="uk-UA" w:eastAsia="ru-RU"/>
        </w:rPr>
        <w:t xml:space="preserve"> занять «Займаючись - розвиваюсь» для дітей із затримкою психічного розвитку, із загальним недорозвитком мовлення, із синдромом дефіциту уваги та гіперактивності середнього та старшого дошкільного віку (авт</w:t>
      </w:r>
      <w:r w:rsidR="00D6576D">
        <w:rPr>
          <w:rFonts w:ascii="Times New Roman" w:eastAsia="Times New Roman" w:hAnsi="Times New Roman"/>
          <w:sz w:val="28"/>
          <w:szCs w:val="28"/>
          <w:shd w:val="clear" w:color="auto" w:fill="FFFFFF"/>
          <w:lang w:val="uk-UA" w:eastAsia="ru-RU"/>
        </w:rPr>
        <w:t xml:space="preserve">ор-укладач: </w:t>
      </w:r>
      <w:proofErr w:type="spellStart"/>
      <w:r w:rsidR="00D6576D">
        <w:rPr>
          <w:rFonts w:ascii="Times New Roman" w:eastAsia="Times New Roman" w:hAnsi="Times New Roman"/>
          <w:sz w:val="28"/>
          <w:szCs w:val="28"/>
          <w:shd w:val="clear" w:color="auto" w:fill="FFFFFF"/>
          <w:lang w:val="uk-UA" w:eastAsia="ru-RU"/>
        </w:rPr>
        <w:t>Фугело</w:t>
      </w:r>
      <w:proofErr w:type="spellEnd"/>
      <w:r w:rsidR="00D6576D">
        <w:rPr>
          <w:rFonts w:ascii="Times New Roman" w:eastAsia="Times New Roman" w:hAnsi="Times New Roman"/>
          <w:sz w:val="28"/>
          <w:szCs w:val="28"/>
          <w:shd w:val="clear" w:color="auto" w:fill="FFFFFF"/>
          <w:lang w:val="uk-UA" w:eastAsia="ru-RU"/>
        </w:rPr>
        <w:t xml:space="preserve"> Ю.В)</w:t>
      </w:r>
      <w:r w:rsidRPr="009F3102">
        <w:rPr>
          <w:rFonts w:ascii="Times New Roman" w:eastAsia="Times New Roman" w:hAnsi="Times New Roman"/>
          <w:sz w:val="28"/>
          <w:szCs w:val="28"/>
          <w:shd w:val="clear" w:color="auto" w:fill="FFFFFF"/>
          <w:lang w:val="uk-UA" w:eastAsia="ru-RU"/>
        </w:rPr>
        <w:t>.</w:t>
      </w:r>
      <w:r w:rsidRPr="0035196D">
        <w:rPr>
          <w:rFonts w:ascii="Times New Roman" w:eastAsia="Times New Roman" w:hAnsi="Times New Roman"/>
          <w:sz w:val="16"/>
          <w:szCs w:val="16"/>
          <w:lang w:val="uk-UA" w:eastAsia="ru-RU"/>
        </w:rPr>
        <w:t xml:space="preserve"> </w:t>
      </w:r>
      <w:r w:rsidRPr="009F3102">
        <w:rPr>
          <w:rFonts w:ascii="Times New Roman" w:eastAsia="Times New Roman" w:hAnsi="Times New Roman"/>
          <w:sz w:val="28"/>
          <w:szCs w:val="28"/>
          <w:lang w:val="uk-UA" w:eastAsia="ru-RU"/>
        </w:rPr>
        <w:t>Протокол</w:t>
      </w:r>
      <w:r w:rsidRPr="0035196D">
        <w:rPr>
          <w:rFonts w:ascii="Times New Roman" w:eastAsia="Times New Roman" w:hAnsi="Times New Roman"/>
          <w:sz w:val="16"/>
          <w:szCs w:val="16"/>
          <w:lang w:val="uk-UA" w:eastAsia="ru-RU"/>
        </w:rPr>
        <w:t xml:space="preserve"> </w:t>
      </w:r>
      <w:r w:rsidRPr="009F3102">
        <w:rPr>
          <w:rFonts w:ascii="Times New Roman" w:eastAsia="Times New Roman" w:hAnsi="Times New Roman"/>
          <w:sz w:val="28"/>
          <w:szCs w:val="28"/>
          <w:lang w:val="uk-UA" w:eastAsia="ru-RU"/>
        </w:rPr>
        <w:t>№</w:t>
      </w:r>
      <w:r w:rsidR="0035196D">
        <w:rPr>
          <w:rFonts w:ascii="Times New Roman" w:eastAsia="Times New Roman" w:hAnsi="Times New Roman"/>
          <w:sz w:val="28"/>
          <w:szCs w:val="28"/>
          <w:lang w:val="uk-UA" w:eastAsia="ru-RU"/>
        </w:rPr>
        <w:t>36</w:t>
      </w:r>
      <w:r w:rsidR="0035196D" w:rsidRPr="0035196D">
        <w:rPr>
          <w:rFonts w:ascii="Times New Roman" w:eastAsia="Times New Roman" w:hAnsi="Times New Roman"/>
          <w:sz w:val="16"/>
          <w:szCs w:val="16"/>
          <w:lang w:val="uk-UA" w:eastAsia="ru-RU"/>
        </w:rPr>
        <w:t xml:space="preserve"> </w:t>
      </w:r>
      <w:r w:rsidR="0035196D">
        <w:rPr>
          <w:rFonts w:ascii="Times New Roman" w:eastAsia="Times New Roman" w:hAnsi="Times New Roman"/>
          <w:sz w:val="28"/>
          <w:szCs w:val="28"/>
          <w:lang w:val="uk-UA" w:eastAsia="ru-RU"/>
        </w:rPr>
        <w:t>від 26.02.2020</w:t>
      </w:r>
      <w:r w:rsidR="0035196D">
        <w:rPr>
          <w:rFonts w:ascii="Times New Roman" w:eastAsia="Times New Roman" w:hAnsi="Times New Roman"/>
          <w:sz w:val="28"/>
          <w:szCs w:val="28"/>
          <w:lang w:val="en-US" w:eastAsia="ru-RU"/>
        </w:rPr>
        <w:t> </w:t>
      </w:r>
      <w:r w:rsidRPr="009F3102">
        <w:rPr>
          <w:rFonts w:ascii="Times New Roman" w:eastAsia="Times New Roman" w:hAnsi="Times New Roman"/>
          <w:sz w:val="28"/>
          <w:szCs w:val="28"/>
          <w:lang w:val="uk-UA" w:eastAsia="ru-RU"/>
        </w:rPr>
        <w:t>р.</w:t>
      </w:r>
    </w:p>
    <w:p w14:paraId="57183A96" w14:textId="77777777" w:rsidR="009F3102" w:rsidRPr="009F3102" w:rsidRDefault="009F3102" w:rsidP="00806355">
      <w:pPr>
        <w:pStyle w:val="a3"/>
        <w:numPr>
          <w:ilvl w:val="0"/>
          <w:numId w:val="7"/>
        </w:numPr>
        <w:tabs>
          <w:tab w:val="left" w:pos="567"/>
        </w:tabs>
        <w:spacing w:after="0" w:line="240" w:lineRule="auto"/>
        <w:ind w:left="0" w:firstLine="426"/>
        <w:jc w:val="both"/>
        <w:rPr>
          <w:rFonts w:ascii="Times New Roman" w:eastAsia="Times New Roman" w:hAnsi="Times New Roman"/>
          <w:sz w:val="28"/>
          <w:szCs w:val="28"/>
          <w:lang w:val="uk-UA" w:eastAsia="ru-RU"/>
        </w:rPr>
      </w:pPr>
      <w:r w:rsidRPr="009F3102">
        <w:rPr>
          <w:rFonts w:ascii="Times New Roman" w:eastAsia="Times New Roman" w:hAnsi="Times New Roman"/>
          <w:sz w:val="28"/>
          <w:szCs w:val="28"/>
          <w:shd w:val="clear" w:color="auto" w:fill="FFFFFF"/>
          <w:lang w:val="uk-UA" w:eastAsia="ru-RU"/>
        </w:rPr>
        <w:t xml:space="preserve">Корекційно-розвивальна програма соціально-психологічного  супроводу адаптації учнів, які навчаються в інклюзивному класі «Мій дружній інклюзивний клас» (автор-укладач: </w:t>
      </w:r>
      <w:proofErr w:type="spellStart"/>
      <w:r w:rsidRPr="009F3102">
        <w:rPr>
          <w:rFonts w:ascii="Times New Roman" w:eastAsia="Times New Roman" w:hAnsi="Times New Roman"/>
          <w:sz w:val="28"/>
          <w:szCs w:val="28"/>
          <w:shd w:val="clear" w:color="auto" w:fill="FFFFFF"/>
          <w:lang w:val="uk-UA" w:eastAsia="ru-RU"/>
        </w:rPr>
        <w:t>Пікалюк</w:t>
      </w:r>
      <w:proofErr w:type="spellEnd"/>
      <w:r w:rsidRPr="009F3102">
        <w:rPr>
          <w:rFonts w:ascii="Times New Roman" w:eastAsia="Times New Roman" w:hAnsi="Times New Roman"/>
          <w:sz w:val="28"/>
          <w:szCs w:val="28"/>
          <w:shd w:val="clear" w:color="auto" w:fill="FFFFFF"/>
          <w:lang w:val="uk-UA" w:eastAsia="ru-RU"/>
        </w:rPr>
        <w:t xml:space="preserve"> В.Я.). Програма розрахована на роботу з учнями 5-8-х класів</w:t>
      </w:r>
      <w:r w:rsidRPr="009F3102">
        <w:rPr>
          <w:rFonts w:ascii="Times New Roman" w:eastAsia="Times New Roman" w:hAnsi="Times New Roman"/>
          <w:sz w:val="28"/>
          <w:szCs w:val="28"/>
          <w:lang w:val="uk-UA" w:eastAsia="ru-RU"/>
        </w:rPr>
        <w:t>. Протокол №36 від 26.02.2020 р.</w:t>
      </w:r>
    </w:p>
    <w:p w14:paraId="578C6B93" w14:textId="77777777" w:rsidR="009F3102" w:rsidRDefault="00542174" w:rsidP="00806355">
      <w:pPr>
        <w:pStyle w:val="a5"/>
        <w:spacing w:before="0" w:beforeAutospacing="0" w:after="0" w:afterAutospacing="0"/>
        <w:ind w:firstLine="426"/>
        <w:jc w:val="both"/>
        <w:rPr>
          <w:bCs/>
          <w:sz w:val="28"/>
          <w:szCs w:val="28"/>
          <w:lang w:val="uk-UA"/>
        </w:rPr>
      </w:pPr>
      <w:r>
        <w:rPr>
          <w:bCs/>
          <w:sz w:val="28"/>
          <w:szCs w:val="28"/>
          <w:lang w:val="uk-UA"/>
        </w:rPr>
        <w:t>Та</w:t>
      </w:r>
      <w:r w:rsidR="00B70E39">
        <w:rPr>
          <w:bCs/>
          <w:sz w:val="28"/>
          <w:szCs w:val="28"/>
          <w:lang w:val="uk-UA"/>
        </w:rPr>
        <w:t>кож</w:t>
      </w:r>
      <w:r w:rsidR="00D6576D">
        <w:rPr>
          <w:bCs/>
          <w:sz w:val="28"/>
          <w:szCs w:val="28"/>
          <w:lang w:val="uk-UA"/>
        </w:rPr>
        <w:t xml:space="preserve"> рекомендуємо</w:t>
      </w:r>
      <w:r w:rsidR="00B70E39">
        <w:rPr>
          <w:bCs/>
          <w:sz w:val="28"/>
          <w:szCs w:val="28"/>
          <w:lang w:val="uk-UA"/>
        </w:rPr>
        <w:t xml:space="preserve"> </w:t>
      </w:r>
      <w:r w:rsidR="007A1071">
        <w:rPr>
          <w:bCs/>
          <w:sz w:val="28"/>
          <w:szCs w:val="28"/>
          <w:lang w:val="uk-UA"/>
        </w:rPr>
        <w:t xml:space="preserve">фаховий інструментарій, схвалений обласною Експертною комісією ІППОЧО (протокол №38 від </w:t>
      </w:r>
      <w:r w:rsidR="002C7A80">
        <w:rPr>
          <w:bCs/>
          <w:sz w:val="28"/>
          <w:szCs w:val="28"/>
          <w:lang w:val="uk-UA"/>
        </w:rPr>
        <w:t>24.</w:t>
      </w:r>
      <w:r w:rsidR="007A1071">
        <w:rPr>
          <w:bCs/>
          <w:sz w:val="28"/>
          <w:szCs w:val="28"/>
          <w:lang w:val="uk-UA"/>
        </w:rPr>
        <w:t>0</w:t>
      </w:r>
      <w:r w:rsidR="00FA604E">
        <w:rPr>
          <w:bCs/>
          <w:sz w:val="28"/>
          <w:szCs w:val="28"/>
          <w:lang w:val="uk-UA"/>
        </w:rPr>
        <w:t xml:space="preserve">2.2021), який розміщено </w:t>
      </w:r>
      <w:r w:rsidR="009D51B5" w:rsidRPr="00262629">
        <w:rPr>
          <w:bCs/>
          <w:sz w:val="28"/>
          <w:szCs w:val="28"/>
          <w:lang w:val="uk-UA"/>
        </w:rPr>
        <w:t xml:space="preserve">у </w:t>
      </w:r>
      <w:r w:rsidR="00D6576D">
        <w:rPr>
          <w:bCs/>
          <w:sz w:val="28"/>
          <w:szCs w:val="28"/>
          <w:lang w:val="uk-UA"/>
        </w:rPr>
        <w:t xml:space="preserve">вищевказаній </w:t>
      </w:r>
      <w:r w:rsidR="009D51B5" w:rsidRPr="00262629">
        <w:rPr>
          <w:bCs/>
          <w:sz w:val="28"/>
          <w:szCs w:val="28"/>
          <w:lang w:val="uk-UA"/>
        </w:rPr>
        <w:t>вкладці</w:t>
      </w:r>
      <w:r w:rsidR="005456A3">
        <w:rPr>
          <w:bCs/>
          <w:sz w:val="28"/>
          <w:szCs w:val="28"/>
          <w:lang w:val="uk-UA"/>
        </w:rPr>
        <w:t>:</w:t>
      </w:r>
    </w:p>
    <w:p w14:paraId="4107D380" w14:textId="77777777" w:rsidR="00A41A2A" w:rsidRPr="00C243AC" w:rsidRDefault="00A41A2A" w:rsidP="00806355">
      <w:pPr>
        <w:pStyle w:val="a3"/>
        <w:numPr>
          <w:ilvl w:val="0"/>
          <w:numId w:val="2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C243AC">
        <w:rPr>
          <w:rFonts w:ascii="Times New Roman" w:eastAsia="Times New Roman" w:hAnsi="Times New Roman"/>
          <w:color w:val="000000"/>
          <w:sz w:val="28"/>
          <w:szCs w:val="28"/>
          <w:lang w:val="uk-UA" w:eastAsia="ru-RU"/>
        </w:rPr>
        <w:t xml:space="preserve">Програма корекційно-розвивальних занять для дітей з порушеннями емоційно-вольової сфери та дітей з РАС (автори-упорядники: </w:t>
      </w:r>
      <w:proofErr w:type="spellStart"/>
      <w:r w:rsidRPr="00C243AC">
        <w:rPr>
          <w:rFonts w:ascii="Times New Roman" w:eastAsia="Times New Roman" w:hAnsi="Times New Roman"/>
          <w:color w:val="000000"/>
          <w:sz w:val="28"/>
          <w:szCs w:val="28"/>
          <w:lang w:val="uk-UA" w:eastAsia="ru-RU"/>
        </w:rPr>
        <w:t>Майковська</w:t>
      </w:r>
      <w:proofErr w:type="spellEnd"/>
      <w:r w:rsidRPr="00C243AC">
        <w:rPr>
          <w:rFonts w:ascii="Times New Roman" w:eastAsia="Times New Roman" w:hAnsi="Times New Roman"/>
          <w:color w:val="000000"/>
          <w:sz w:val="28"/>
          <w:szCs w:val="28"/>
          <w:lang w:val="uk-UA" w:eastAsia="ru-RU"/>
        </w:rPr>
        <w:t xml:space="preserve"> О.Є.</w:t>
      </w:r>
      <w:r w:rsidR="001E1926" w:rsidRPr="00C243AC">
        <w:rPr>
          <w:rFonts w:ascii="Times New Roman" w:eastAsia="Times New Roman" w:hAnsi="Times New Roman"/>
          <w:color w:val="000000"/>
          <w:sz w:val="28"/>
          <w:szCs w:val="28"/>
          <w:lang w:val="uk-UA" w:eastAsia="ru-RU"/>
        </w:rPr>
        <w:t xml:space="preserve">, </w:t>
      </w:r>
      <w:proofErr w:type="spellStart"/>
      <w:r w:rsidR="001E1926" w:rsidRPr="00C243AC">
        <w:rPr>
          <w:rFonts w:ascii="Times New Roman" w:eastAsia="Times New Roman" w:hAnsi="Times New Roman"/>
          <w:color w:val="000000"/>
          <w:sz w:val="28"/>
          <w:szCs w:val="28"/>
          <w:lang w:val="uk-UA" w:eastAsia="ru-RU"/>
        </w:rPr>
        <w:t>Мануляк</w:t>
      </w:r>
      <w:proofErr w:type="spellEnd"/>
      <w:r w:rsidR="001E1926" w:rsidRPr="00C243AC">
        <w:rPr>
          <w:rFonts w:ascii="Times New Roman" w:eastAsia="Times New Roman" w:hAnsi="Times New Roman"/>
          <w:color w:val="000000"/>
          <w:sz w:val="28"/>
          <w:szCs w:val="28"/>
          <w:lang w:val="uk-UA" w:eastAsia="ru-RU"/>
        </w:rPr>
        <w:t xml:space="preserve"> А.П.);</w:t>
      </w:r>
    </w:p>
    <w:p w14:paraId="64499AF5" w14:textId="77777777" w:rsidR="001E1926" w:rsidRPr="00C243AC" w:rsidRDefault="001E1926" w:rsidP="00806355">
      <w:pPr>
        <w:pStyle w:val="a3"/>
        <w:numPr>
          <w:ilvl w:val="0"/>
          <w:numId w:val="2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C243AC">
        <w:rPr>
          <w:rFonts w:ascii="Times New Roman" w:eastAsia="Times New Roman" w:hAnsi="Times New Roman"/>
          <w:color w:val="000000"/>
          <w:sz w:val="28"/>
          <w:szCs w:val="28"/>
          <w:lang w:val="uk-UA" w:eastAsia="ru-RU"/>
        </w:rPr>
        <w:t>Програма</w:t>
      </w:r>
      <w:r w:rsidR="00A41A2A" w:rsidRPr="00C243AC">
        <w:rPr>
          <w:rFonts w:ascii="Times New Roman" w:eastAsia="Times New Roman" w:hAnsi="Times New Roman"/>
          <w:color w:val="000000"/>
          <w:sz w:val="28"/>
          <w:szCs w:val="28"/>
          <w:lang w:val="uk-UA" w:eastAsia="ru-RU"/>
        </w:rPr>
        <w:t xml:space="preserve"> корекційно-</w:t>
      </w:r>
      <w:proofErr w:type="spellStart"/>
      <w:r w:rsidR="00A41A2A" w:rsidRPr="00C243AC">
        <w:rPr>
          <w:rFonts w:ascii="Times New Roman" w:eastAsia="Times New Roman" w:hAnsi="Times New Roman"/>
          <w:color w:val="000000"/>
          <w:sz w:val="28"/>
          <w:szCs w:val="28"/>
          <w:lang w:val="uk-UA" w:eastAsia="ru-RU"/>
        </w:rPr>
        <w:t>розвиткових</w:t>
      </w:r>
      <w:proofErr w:type="spellEnd"/>
      <w:r w:rsidR="00A41A2A" w:rsidRPr="00C243AC">
        <w:rPr>
          <w:rFonts w:ascii="Times New Roman" w:eastAsia="Times New Roman" w:hAnsi="Times New Roman"/>
          <w:color w:val="000000"/>
          <w:sz w:val="28"/>
          <w:szCs w:val="28"/>
          <w:lang w:val="uk-UA" w:eastAsia="ru-RU"/>
        </w:rPr>
        <w:t xml:space="preserve"> занять «Перезавантаження» для учнів 7–9 класів</w:t>
      </w:r>
      <w:r w:rsidRPr="00C243AC">
        <w:rPr>
          <w:rFonts w:ascii="Times New Roman" w:eastAsia="Times New Roman" w:hAnsi="Times New Roman"/>
          <w:color w:val="000000"/>
          <w:sz w:val="28"/>
          <w:szCs w:val="28"/>
          <w:lang w:val="uk-UA" w:eastAsia="ru-RU"/>
        </w:rPr>
        <w:t xml:space="preserve"> (автор-упорядник: </w:t>
      </w:r>
      <w:proofErr w:type="spellStart"/>
      <w:r w:rsidRPr="00C243AC">
        <w:rPr>
          <w:rFonts w:ascii="Times New Roman" w:eastAsia="Times New Roman" w:hAnsi="Times New Roman"/>
          <w:color w:val="000000"/>
          <w:sz w:val="28"/>
          <w:szCs w:val="28"/>
          <w:lang w:val="uk-UA" w:eastAsia="ru-RU"/>
        </w:rPr>
        <w:t>Кіріяк</w:t>
      </w:r>
      <w:proofErr w:type="spellEnd"/>
      <w:r w:rsidRPr="00C243AC">
        <w:rPr>
          <w:rFonts w:ascii="Times New Roman" w:eastAsia="Times New Roman" w:hAnsi="Times New Roman"/>
          <w:color w:val="000000"/>
          <w:sz w:val="28"/>
          <w:szCs w:val="28"/>
          <w:lang w:val="uk-UA" w:eastAsia="ru-RU"/>
        </w:rPr>
        <w:t xml:space="preserve"> І.І.)</w:t>
      </w:r>
      <w:r w:rsidR="00C243AC">
        <w:rPr>
          <w:rFonts w:ascii="Times New Roman" w:eastAsia="Times New Roman" w:hAnsi="Times New Roman"/>
          <w:color w:val="000000"/>
          <w:sz w:val="28"/>
          <w:szCs w:val="28"/>
          <w:lang w:val="uk-UA" w:eastAsia="ru-RU"/>
        </w:rPr>
        <w:t>;</w:t>
      </w:r>
    </w:p>
    <w:p w14:paraId="76CA9173" w14:textId="77777777" w:rsidR="00D12BC0" w:rsidRDefault="00A41A2A" w:rsidP="00806355">
      <w:pPr>
        <w:pStyle w:val="a3"/>
        <w:numPr>
          <w:ilvl w:val="0"/>
          <w:numId w:val="21"/>
        </w:numPr>
        <w:spacing w:after="0" w:line="240" w:lineRule="auto"/>
        <w:ind w:left="0" w:firstLine="360"/>
        <w:jc w:val="both"/>
        <w:textAlignment w:val="baseline"/>
        <w:rPr>
          <w:rFonts w:ascii="Times New Roman" w:eastAsia="Times New Roman" w:hAnsi="Times New Roman"/>
          <w:color w:val="000000"/>
          <w:sz w:val="28"/>
          <w:szCs w:val="28"/>
          <w:lang w:val="uk-UA" w:eastAsia="ru-RU"/>
        </w:rPr>
      </w:pPr>
      <w:r w:rsidRPr="00C243AC">
        <w:rPr>
          <w:rFonts w:ascii="Times New Roman" w:eastAsia="Times New Roman" w:hAnsi="Times New Roman"/>
          <w:color w:val="000000"/>
          <w:sz w:val="28"/>
          <w:szCs w:val="28"/>
          <w:lang w:val="uk-UA" w:eastAsia="ru-RU"/>
        </w:rPr>
        <w:t>Психологічний інструментарій «Тренування мозку» для корекційно-</w:t>
      </w:r>
      <w:proofErr w:type="spellStart"/>
      <w:r w:rsidRPr="00C243AC">
        <w:rPr>
          <w:rFonts w:ascii="Times New Roman" w:eastAsia="Times New Roman" w:hAnsi="Times New Roman"/>
          <w:color w:val="000000"/>
          <w:sz w:val="28"/>
          <w:szCs w:val="28"/>
          <w:lang w:val="uk-UA" w:eastAsia="ru-RU"/>
        </w:rPr>
        <w:t>розвиткової</w:t>
      </w:r>
      <w:proofErr w:type="spellEnd"/>
      <w:r w:rsidRPr="00C243AC">
        <w:rPr>
          <w:rFonts w:ascii="Times New Roman" w:eastAsia="Times New Roman" w:hAnsi="Times New Roman"/>
          <w:color w:val="000000"/>
          <w:sz w:val="28"/>
          <w:szCs w:val="28"/>
          <w:lang w:val="uk-UA" w:eastAsia="ru-RU"/>
        </w:rPr>
        <w:t xml:space="preserve"> роботи з підлітками, що перебувають на інклюзивній формі навчання (автор-упорядник: </w:t>
      </w:r>
      <w:proofErr w:type="spellStart"/>
      <w:r w:rsidRPr="00C243AC">
        <w:rPr>
          <w:rFonts w:ascii="Times New Roman" w:eastAsia="Times New Roman" w:hAnsi="Times New Roman"/>
          <w:color w:val="000000"/>
          <w:sz w:val="28"/>
          <w:szCs w:val="28"/>
          <w:lang w:val="uk-UA" w:eastAsia="ru-RU"/>
        </w:rPr>
        <w:t>Савик</w:t>
      </w:r>
      <w:proofErr w:type="spellEnd"/>
      <w:r w:rsidRPr="00C243AC">
        <w:rPr>
          <w:rFonts w:ascii="Times New Roman" w:eastAsia="Times New Roman" w:hAnsi="Times New Roman"/>
          <w:color w:val="000000"/>
          <w:sz w:val="28"/>
          <w:szCs w:val="28"/>
          <w:lang w:val="uk-UA" w:eastAsia="ru-RU"/>
        </w:rPr>
        <w:t xml:space="preserve"> І.В.). </w:t>
      </w:r>
    </w:p>
    <w:p w14:paraId="543AF0EC" w14:textId="77777777" w:rsidR="007D4A44" w:rsidRPr="00D12BC0" w:rsidRDefault="007D4A44" w:rsidP="00806355">
      <w:pPr>
        <w:pStyle w:val="a3"/>
        <w:spacing w:after="0" w:line="240" w:lineRule="auto"/>
        <w:ind w:left="360"/>
        <w:jc w:val="both"/>
        <w:textAlignment w:val="baseline"/>
        <w:rPr>
          <w:rFonts w:ascii="Times New Roman" w:eastAsia="Times New Roman" w:hAnsi="Times New Roman"/>
          <w:color w:val="000000"/>
          <w:sz w:val="28"/>
          <w:szCs w:val="28"/>
          <w:lang w:val="uk-UA" w:eastAsia="ru-RU"/>
        </w:rPr>
      </w:pPr>
    </w:p>
    <w:p w14:paraId="74396938" w14:textId="77777777" w:rsidR="009940DA" w:rsidRPr="005965DD" w:rsidRDefault="000837FD" w:rsidP="00806355">
      <w:pPr>
        <w:spacing w:after="0" w:line="240" w:lineRule="auto"/>
        <w:ind w:firstLine="709"/>
        <w:contextualSpacing/>
        <w:jc w:val="both"/>
        <w:rPr>
          <w:rFonts w:ascii="Times New Roman" w:eastAsia="Times New Roman" w:hAnsi="Times New Roman"/>
          <w:b/>
          <w:i/>
          <w:sz w:val="28"/>
          <w:szCs w:val="28"/>
          <w:lang w:val="uk-UA" w:eastAsia="ru-RU"/>
        </w:rPr>
      </w:pPr>
      <w:r>
        <w:rPr>
          <w:rFonts w:ascii="Times New Roman" w:eastAsia="Times New Roman" w:hAnsi="Times New Roman"/>
          <w:b/>
          <w:i/>
          <w:sz w:val="28"/>
          <w:szCs w:val="28"/>
          <w:lang w:val="en-US" w:eastAsia="ru-RU"/>
        </w:rPr>
        <w:t>V</w:t>
      </w:r>
      <w:r w:rsidR="00CC6B6A">
        <w:rPr>
          <w:rFonts w:ascii="Times New Roman" w:eastAsia="Times New Roman" w:hAnsi="Times New Roman"/>
          <w:b/>
          <w:i/>
          <w:sz w:val="28"/>
          <w:szCs w:val="28"/>
          <w:lang w:val="en-US" w:eastAsia="ru-RU"/>
        </w:rPr>
        <w:t>I</w:t>
      </w:r>
      <w:r w:rsidR="009940DA" w:rsidRPr="005965DD">
        <w:rPr>
          <w:rFonts w:ascii="Times New Roman" w:eastAsia="Times New Roman" w:hAnsi="Times New Roman"/>
          <w:b/>
          <w:i/>
          <w:sz w:val="28"/>
          <w:szCs w:val="28"/>
          <w:lang w:val="uk-UA" w:eastAsia="ru-RU"/>
        </w:rPr>
        <w:t xml:space="preserve">. </w:t>
      </w:r>
      <w:r w:rsidR="007A53FA">
        <w:rPr>
          <w:rFonts w:ascii="Times New Roman" w:eastAsia="Times New Roman" w:hAnsi="Times New Roman"/>
          <w:b/>
          <w:i/>
          <w:sz w:val="28"/>
          <w:szCs w:val="28"/>
          <w:lang w:val="uk-UA" w:eastAsia="ru-RU"/>
        </w:rPr>
        <w:t>Запобігання та протидія</w:t>
      </w:r>
      <w:r w:rsidR="009940DA" w:rsidRPr="005965DD">
        <w:rPr>
          <w:rFonts w:ascii="Times New Roman" w:eastAsia="Times New Roman" w:hAnsi="Times New Roman"/>
          <w:b/>
          <w:i/>
          <w:sz w:val="28"/>
          <w:szCs w:val="28"/>
          <w:lang w:val="uk-UA" w:eastAsia="ru-RU"/>
        </w:rPr>
        <w:t xml:space="preserve"> ситуацій </w:t>
      </w:r>
      <w:r w:rsidR="007A53FA">
        <w:rPr>
          <w:rFonts w:ascii="Times New Roman" w:eastAsia="Times New Roman" w:hAnsi="Times New Roman"/>
          <w:b/>
          <w:i/>
          <w:sz w:val="28"/>
          <w:szCs w:val="28"/>
          <w:lang w:val="uk-UA" w:eastAsia="ru-RU"/>
        </w:rPr>
        <w:t xml:space="preserve">домашнього </w:t>
      </w:r>
      <w:r w:rsidR="009940DA" w:rsidRPr="005965DD">
        <w:rPr>
          <w:rFonts w:ascii="Times New Roman" w:eastAsia="Times New Roman" w:hAnsi="Times New Roman"/>
          <w:b/>
          <w:i/>
          <w:sz w:val="28"/>
          <w:szCs w:val="28"/>
          <w:lang w:val="uk-UA" w:eastAsia="ru-RU"/>
        </w:rPr>
        <w:t>насил</w:t>
      </w:r>
      <w:r w:rsidR="007A53FA">
        <w:rPr>
          <w:rFonts w:ascii="Times New Roman" w:eastAsia="Times New Roman" w:hAnsi="Times New Roman"/>
          <w:b/>
          <w:i/>
          <w:sz w:val="28"/>
          <w:szCs w:val="28"/>
          <w:lang w:val="uk-UA" w:eastAsia="ru-RU"/>
        </w:rPr>
        <w:t>ьства</w:t>
      </w:r>
    </w:p>
    <w:p w14:paraId="5986813A" w14:textId="77777777" w:rsidR="00D911B8" w:rsidRDefault="00D911B8" w:rsidP="00806355">
      <w:pPr>
        <w:spacing w:after="0" w:line="240" w:lineRule="auto"/>
        <w:ind w:firstLine="708"/>
        <w:jc w:val="both"/>
        <w:rPr>
          <w:rFonts w:ascii="Times New Roman" w:hAnsi="Times New Roman"/>
          <w:sz w:val="28"/>
          <w:szCs w:val="28"/>
          <w:lang w:val="uk-UA"/>
        </w:rPr>
      </w:pPr>
      <w:r w:rsidRPr="00D911B8">
        <w:rPr>
          <w:rFonts w:ascii="Times New Roman" w:hAnsi="Times New Roman"/>
          <w:sz w:val="28"/>
          <w:szCs w:val="28"/>
          <w:lang w:val="uk-UA"/>
        </w:rPr>
        <w:t>Незважаючи на масштабність і складність проблеми щодо протидії</w:t>
      </w:r>
      <w:r>
        <w:rPr>
          <w:rFonts w:ascii="Times New Roman" w:hAnsi="Times New Roman"/>
          <w:sz w:val="28"/>
          <w:szCs w:val="28"/>
          <w:lang w:val="uk-UA"/>
        </w:rPr>
        <w:t xml:space="preserve"> </w:t>
      </w:r>
      <w:r w:rsidRPr="00D911B8">
        <w:rPr>
          <w:rFonts w:ascii="Times New Roman" w:hAnsi="Times New Roman"/>
          <w:sz w:val="28"/>
          <w:szCs w:val="28"/>
          <w:lang w:val="uk-UA"/>
        </w:rPr>
        <w:t>насильства, система освіти має великі можливості для профілактики цього</w:t>
      </w:r>
      <w:r>
        <w:rPr>
          <w:rFonts w:ascii="Times New Roman" w:hAnsi="Times New Roman"/>
          <w:sz w:val="28"/>
          <w:szCs w:val="28"/>
          <w:lang w:val="uk-UA"/>
        </w:rPr>
        <w:t xml:space="preserve"> </w:t>
      </w:r>
      <w:r w:rsidRPr="00D911B8">
        <w:rPr>
          <w:rFonts w:ascii="Times New Roman" w:hAnsi="Times New Roman"/>
          <w:sz w:val="28"/>
          <w:szCs w:val="28"/>
          <w:lang w:val="uk-UA"/>
        </w:rPr>
        <w:t>негативного явища. Її професійний та організаційний ресурс, сфера соціального</w:t>
      </w:r>
      <w:r>
        <w:rPr>
          <w:rFonts w:ascii="Times New Roman" w:hAnsi="Times New Roman"/>
          <w:sz w:val="28"/>
          <w:szCs w:val="28"/>
          <w:lang w:val="uk-UA"/>
        </w:rPr>
        <w:t xml:space="preserve"> </w:t>
      </w:r>
      <w:r w:rsidRPr="00D911B8">
        <w:rPr>
          <w:rFonts w:ascii="Times New Roman" w:hAnsi="Times New Roman"/>
          <w:sz w:val="28"/>
          <w:szCs w:val="28"/>
          <w:lang w:val="uk-UA"/>
        </w:rPr>
        <w:t>впливу</w:t>
      </w:r>
      <w:r w:rsidR="002C4FF6">
        <w:rPr>
          <w:rFonts w:ascii="Times New Roman" w:hAnsi="Times New Roman"/>
          <w:sz w:val="28"/>
          <w:szCs w:val="28"/>
          <w:lang w:val="uk-UA"/>
        </w:rPr>
        <w:t xml:space="preserve">, зокрема якісно організований </w:t>
      </w:r>
      <w:r w:rsidR="00C87626">
        <w:rPr>
          <w:rFonts w:ascii="Times New Roman" w:hAnsi="Times New Roman"/>
          <w:sz w:val="28"/>
          <w:szCs w:val="28"/>
          <w:lang w:val="uk-UA"/>
        </w:rPr>
        <w:t>психолого-педагогічний супровід</w:t>
      </w:r>
      <w:r w:rsidRPr="00D911B8">
        <w:rPr>
          <w:rFonts w:ascii="Times New Roman" w:hAnsi="Times New Roman"/>
          <w:sz w:val="28"/>
          <w:szCs w:val="28"/>
          <w:lang w:val="uk-UA"/>
        </w:rPr>
        <w:t xml:space="preserve"> дозволяють здійснювати комплексний і системний вплив на всіх</w:t>
      </w:r>
      <w:r>
        <w:rPr>
          <w:rFonts w:ascii="Times New Roman" w:hAnsi="Times New Roman"/>
          <w:sz w:val="28"/>
          <w:szCs w:val="28"/>
          <w:lang w:val="uk-UA"/>
        </w:rPr>
        <w:t xml:space="preserve"> </w:t>
      </w:r>
      <w:r w:rsidRPr="00D911B8">
        <w:rPr>
          <w:rFonts w:ascii="Times New Roman" w:hAnsi="Times New Roman"/>
          <w:sz w:val="28"/>
          <w:szCs w:val="28"/>
          <w:lang w:val="uk-UA"/>
        </w:rPr>
        <w:t xml:space="preserve">учасників освітнього процесу з метою </w:t>
      </w:r>
      <w:r w:rsidR="00B70B60">
        <w:rPr>
          <w:rFonts w:ascii="Times New Roman" w:hAnsi="Times New Roman"/>
          <w:sz w:val="28"/>
          <w:szCs w:val="28"/>
          <w:lang w:val="uk-UA"/>
        </w:rPr>
        <w:t xml:space="preserve">інформування про небезпечне явище, його наслідки для дитини та </w:t>
      </w:r>
      <w:r w:rsidRPr="00D911B8">
        <w:rPr>
          <w:rFonts w:ascii="Times New Roman" w:hAnsi="Times New Roman"/>
          <w:sz w:val="28"/>
          <w:szCs w:val="28"/>
          <w:lang w:val="uk-UA"/>
        </w:rPr>
        <w:t>формування моделі поведінки, заснованої</w:t>
      </w:r>
      <w:r>
        <w:rPr>
          <w:rFonts w:ascii="Times New Roman" w:hAnsi="Times New Roman"/>
          <w:sz w:val="28"/>
          <w:szCs w:val="28"/>
          <w:lang w:val="uk-UA"/>
        </w:rPr>
        <w:t xml:space="preserve"> </w:t>
      </w:r>
      <w:r w:rsidRPr="00D911B8">
        <w:rPr>
          <w:rFonts w:ascii="Times New Roman" w:hAnsi="Times New Roman"/>
          <w:sz w:val="28"/>
          <w:szCs w:val="28"/>
          <w:lang w:val="uk-UA"/>
        </w:rPr>
        <w:t>на взаємній повазі та недопущенні насильства в міжособистісних стосунках,</w:t>
      </w:r>
      <w:r>
        <w:rPr>
          <w:rFonts w:ascii="Times New Roman" w:hAnsi="Times New Roman"/>
          <w:sz w:val="28"/>
          <w:szCs w:val="28"/>
          <w:lang w:val="uk-UA"/>
        </w:rPr>
        <w:t xml:space="preserve"> </w:t>
      </w:r>
      <w:r w:rsidRPr="00D911B8">
        <w:rPr>
          <w:rFonts w:ascii="Times New Roman" w:hAnsi="Times New Roman"/>
          <w:sz w:val="28"/>
          <w:szCs w:val="28"/>
          <w:lang w:val="uk-UA"/>
        </w:rPr>
        <w:t>спільній діяльності</w:t>
      </w:r>
      <w:r w:rsidR="00B70B60">
        <w:rPr>
          <w:rFonts w:ascii="Times New Roman" w:hAnsi="Times New Roman"/>
          <w:sz w:val="28"/>
          <w:szCs w:val="28"/>
          <w:lang w:val="uk-UA"/>
        </w:rPr>
        <w:t xml:space="preserve"> в першу чергу в сім</w:t>
      </w:r>
      <w:r w:rsidR="00B70B60" w:rsidRPr="00B70B60">
        <w:rPr>
          <w:rFonts w:ascii="Times New Roman" w:hAnsi="Times New Roman"/>
          <w:sz w:val="28"/>
          <w:szCs w:val="28"/>
          <w:lang w:val="uk-UA"/>
        </w:rPr>
        <w:t>’ях з</w:t>
      </w:r>
      <w:r w:rsidR="00B70B60">
        <w:rPr>
          <w:rFonts w:ascii="Times New Roman" w:hAnsi="Times New Roman"/>
          <w:sz w:val="28"/>
          <w:szCs w:val="28"/>
          <w:lang w:val="uk-UA"/>
        </w:rPr>
        <w:t>добувачів освіти</w:t>
      </w:r>
      <w:r w:rsidRPr="00D911B8">
        <w:rPr>
          <w:rFonts w:ascii="Times New Roman" w:hAnsi="Times New Roman"/>
          <w:sz w:val="28"/>
          <w:szCs w:val="28"/>
          <w:lang w:val="uk-UA"/>
        </w:rPr>
        <w:t>.</w:t>
      </w:r>
    </w:p>
    <w:p w14:paraId="18187FE4" w14:textId="77777777" w:rsidR="002314C9" w:rsidRDefault="002314C9" w:rsidP="00806355">
      <w:pPr>
        <w:spacing w:after="0" w:line="240" w:lineRule="auto"/>
        <w:ind w:firstLine="708"/>
        <w:jc w:val="both"/>
        <w:rPr>
          <w:rFonts w:ascii="Times New Roman" w:hAnsi="Times New Roman"/>
          <w:sz w:val="28"/>
          <w:szCs w:val="28"/>
          <w:lang w:val="uk-UA"/>
        </w:rPr>
      </w:pPr>
      <w:r w:rsidRPr="002314C9">
        <w:rPr>
          <w:rFonts w:ascii="Times New Roman" w:hAnsi="Times New Roman"/>
          <w:sz w:val="28"/>
          <w:szCs w:val="28"/>
          <w:lang w:val="uk-UA"/>
        </w:rPr>
        <w:t xml:space="preserve">З метою виконання законодавчих вимог </w:t>
      </w:r>
      <w:r w:rsidRPr="002314C9">
        <w:rPr>
          <w:rFonts w:ascii="Times New Roman" w:hAnsi="Times New Roman"/>
          <w:iCs/>
          <w:sz w:val="28"/>
          <w:szCs w:val="28"/>
          <w:lang w:val="uk-UA"/>
        </w:rPr>
        <w:t>Закону України «Про запобігання та протидію домашньому насильству»</w:t>
      </w:r>
      <w:r w:rsidRPr="002314C9">
        <w:rPr>
          <w:rFonts w:ascii="Times New Roman" w:hAnsi="Times New Roman"/>
          <w:i/>
          <w:iCs/>
          <w:sz w:val="28"/>
          <w:szCs w:val="28"/>
          <w:lang w:val="uk-UA"/>
        </w:rPr>
        <w:t xml:space="preserve"> </w:t>
      </w:r>
      <w:r w:rsidRPr="002314C9">
        <w:rPr>
          <w:rFonts w:ascii="Times New Roman" w:hAnsi="Times New Roman"/>
          <w:sz w:val="28"/>
          <w:szCs w:val="28"/>
          <w:lang w:val="uk-UA"/>
        </w:rPr>
        <w:t xml:space="preserve">від </w:t>
      </w:r>
      <w:r w:rsidR="00D2355C">
        <w:rPr>
          <w:rFonts w:ascii="Times New Roman" w:hAnsi="Times New Roman"/>
          <w:sz w:val="28"/>
          <w:szCs w:val="28"/>
          <w:lang w:val="uk-UA"/>
        </w:rPr>
        <w:t>0</w:t>
      </w:r>
      <w:r w:rsidRPr="002314C9">
        <w:rPr>
          <w:rFonts w:ascii="Times New Roman" w:hAnsi="Times New Roman"/>
          <w:sz w:val="28"/>
          <w:szCs w:val="28"/>
          <w:lang w:val="uk-UA"/>
        </w:rPr>
        <w:t>7</w:t>
      </w:r>
      <w:r w:rsidR="00D2355C">
        <w:rPr>
          <w:rFonts w:ascii="Times New Roman" w:hAnsi="Times New Roman"/>
          <w:sz w:val="28"/>
          <w:szCs w:val="28"/>
          <w:lang w:val="uk-UA"/>
        </w:rPr>
        <w:t>.12.</w:t>
      </w:r>
      <w:r w:rsidRPr="002314C9">
        <w:rPr>
          <w:rFonts w:ascii="Times New Roman" w:hAnsi="Times New Roman"/>
          <w:sz w:val="28"/>
          <w:szCs w:val="28"/>
          <w:lang w:val="uk-UA"/>
        </w:rPr>
        <w:t xml:space="preserve">2017 № 2229, Міністерство освіти і науки України розробило для використання у профілактичній освітній діяльності 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w:t>
      </w:r>
      <w:r w:rsidRPr="002314C9">
        <w:rPr>
          <w:rFonts w:ascii="Times New Roman" w:hAnsi="Times New Roman"/>
          <w:bCs/>
          <w:sz w:val="28"/>
          <w:szCs w:val="28"/>
          <w:lang w:val="uk-UA"/>
        </w:rPr>
        <w:t>адресовані усім фахівцям, які працюють з дітьми та молоддю</w:t>
      </w:r>
      <w:r w:rsidRPr="002314C9">
        <w:rPr>
          <w:rFonts w:ascii="Times New Roman" w:hAnsi="Times New Roman"/>
          <w:sz w:val="28"/>
          <w:szCs w:val="28"/>
          <w:lang w:val="uk-UA"/>
        </w:rPr>
        <w:t xml:space="preserve"> </w:t>
      </w:r>
      <w:r w:rsidRPr="00A66A27">
        <w:rPr>
          <w:rFonts w:ascii="Times New Roman" w:hAnsi="Times New Roman"/>
          <w:sz w:val="28"/>
          <w:szCs w:val="28"/>
          <w:lang w:val="uk-UA"/>
        </w:rPr>
        <w:t>(</w:t>
      </w:r>
      <w:r w:rsidRPr="00A66A27">
        <w:rPr>
          <w:rFonts w:ascii="Times New Roman" w:hAnsi="Times New Roman"/>
          <w:iCs/>
          <w:sz w:val="28"/>
          <w:szCs w:val="28"/>
          <w:lang w:val="uk-UA"/>
        </w:rPr>
        <w:t>лист МОН від 18.05.2018 № 1/11-5480)</w:t>
      </w:r>
      <w:r w:rsidRPr="00A66A27">
        <w:rPr>
          <w:rFonts w:ascii="Times New Roman" w:hAnsi="Times New Roman"/>
          <w:sz w:val="28"/>
          <w:szCs w:val="28"/>
          <w:lang w:val="uk-UA"/>
        </w:rPr>
        <w:t>.</w:t>
      </w:r>
    </w:p>
    <w:p w14:paraId="7EEEFDEE" w14:textId="77777777" w:rsidR="00461970" w:rsidRDefault="00B70B60" w:rsidP="0046197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Основними завдання професійної діяльності фахівців, відповідно до вищевказаного закону є </w:t>
      </w:r>
      <w:r w:rsidR="002D73DA">
        <w:rPr>
          <w:rFonts w:ascii="Times New Roman" w:hAnsi="Times New Roman"/>
          <w:sz w:val="28"/>
          <w:szCs w:val="28"/>
          <w:lang w:val="uk-UA"/>
        </w:rPr>
        <w:t>–</w:t>
      </w:r>
      <w:r>
        <w:rPr>
          <w:rFonts w:ascii="Times New Roman" w:hAnsi="Times New Roman"/>
          <w:sz w:val="28"/>
          <w:szCs w:val="28"/>
          <w:lang w:val="uk-UA"/>
        </w:rPr>
        <w:t xml:space="preserve"> </w:t>
      </w:r>
      <w:r w:rsidR="002D73DA">
        <w:rPr>
          <w:rFonts w:ascii="Times New Roman" w:hAnsi="Times New Roman"/>
          <w:sz w:val="28"/>
          <w:szCs w:val="28"/>
          <w:lang w:val="uk-UA"/>
        </w:rPr>
        <w:t xml:space="preserve">виявлення у поведінці, емоційних станах, </w:t>
      </w:r>
      <w:proofErr w:type="spellStart"/>
      <w:r w:rsidR="002D73DA">
        <w:rPr>
          <w:rFonts w:ascii="Times New Roman" w:hAnsi="Times New Roman"/>
          <w:sz w:val="28"/>
          <w:szCs w:val="28"/>
          <w:lang w:val="uk-UA"/>
        </w:rPr>
        <w:t>мовних</w:t>
      </w:r>
      <w:proofErr w:type="spellEnd"/>
      <w:r w:rsidR="002D73DA">
        <w:rPr>
          <w:rFonts w:ascii="Times New Roman" w:hAnsi="Times New Roman"/>
          <w:sz w:val="28"/>
          <w:szCs w:val="28"/>
          <w:lang w:val="uk-UA"/>
        </w:rPr>
        <w:t xml:space="preserve"> </w:t>
      </w:r>
      <w:r w:rsidR="002D73DA">
        <w:rPr>
          <w:rFonts w:ascii="Times New Roman" w:hAnsi="Times New Roman"/>
          <w:sz w:val="28"/>
          <w:szCs w:val="28"/>
          <w:lang w:val="uk-UA"/>
        </w:rPr>
        <w:lastRenderedPageBreak/>
        <w:t xml:space="preserve">повідомленнях, за результатами діагностики (спостереження, арт-методики (серед яких </w:t>
      </w:r>
      <w:r w:rsidR="00566001">
        <w:rPr>
          <w:rFonts w:ascii="Times New Roman" w:hAnsi="Times New Roman"/>
          <w:sz w:val="28"/>
          <w:szCs w:val="28"/>
          <w:lang w:val="uk-UA"/>
        </w:rPr>
        <w:t>«Малюнок сім</w:t>
      </w:r>
      <w:r w:rsidR="00566001" w:rsidRPr="00566001">
        <w:rPr>
          <w:rFonts w:ascii="Times New Roman" w:hAnsi="Times New Roman"/>
          <w:sz w:val="28"/>
          <w:szCs w:val="28"/>
          <w:lang w:val="uk-UA"/>
        </w:rPr>
        <w:t>’</w:t>
      </w:r>
      <w:r w:rsidR="00566001">
        <w:rPr>
          <w:rFonts w:ascii="Times New Roman" w:hAnsi="Times New Roman"/>
          <w:sz w:val="28"/>
          <w:szCs w:val="28"/>
          <w:lang w:val="uk-UA"/>
        </w:rPr>
        <w:t xml:space="preserve">ї», </w:t>
      </w:r>
      <w:r w:rsidR="002D73DA">
        <w:rPr>
          <w:rFonts w:ascii="Times New Roman" w:hAnsi="Times New Roman"/>
          <w:sz w:val="28"/>
          <w:szCs w:val="28"/>
          <w:lang w:val="uk-UA"/>
        </w:rPr>
        <w:t xml:space="preserve">«Малюнковий тест Сільвера», МАК, набір </w:t>
      </w:r>
      <w:proofErr w:type="spellStart"/>
      <w:r w:rsidR="002D73DA">
        <w:rPr>
          <w:rFonts w:ascii="Times New Roman" w:hAnsi="Times New Roman"/>
          <w:sz w:val="28"/>
          <w:szCs w:val="28"/>
          <w:lang w:val="uk-UA"/>
        </w:rPr>
        <w:t>психомалюнків</w:t>
      </w:r>
      <w:proofErr w:type="spellEnd"/>
      <w:r w:rsidR="002D73DA">
        <w:rPr>
          <w:rFonts w:ascii="Times New Roman" w:hAnsi="Times New Roman"/>
          <w:sz w:val="28"/>
          <w:szCs w:val="28"/>
          <w:lang w:val="uk-UA"/>
        </w:rPr>
        <w:t xml:space="preserve"> «</w:t>
      </w:r>
      <w:proofErr w:type="spellStart"/>
      <w:r w:rsidR="002D73DA">
        <w:rPr>
          <w:rFonts w:ascii="Times New Roman" w:hAnsi="Times New Roman"/>
          <w:sz w:val="28"/>
          <w:szCs w:val="28"/>
          <w:lang w:val="uk-UA"/>
        </w:rPr>
        <w:t>Помагайко</w:t>
      </w:r>
      <w:proofErr w:type="spellEnd"/>
      <w:r w:rsidR="002D73DA">
        <w:rPr>
          <w:rFonts w:ascii="Times New Roman" w:hAnsi="Times New Roman"/>
          <w:sz w:val="28"/>
          <w:szCs w:val="28"/>
          <w:lang w:val="uk-UA"/>
        </w:rPr>
        <w:t>» тощо), анкетування, бесіди з батьками, відвідування дітей вдома) дітей, що живуть в сім</w:t>
      </w:r>
      <w:r w:rsidR="002D73DA" w:rsidRPr="002D73DA">
        <w:rPr>
          <w:rFonts w:ascii="Times New Roman" w:hAnsi="Times New Roman"/>
          <w:sz w:val="28"/>
          <w:szCs w:val="28"/>
          <w:lang w:val="uk-UA"/>
        </w:rPr>
        <w:t xml:space="preserve">’ях де </w:t>
      </w:r>
      <w:r w:rsidR="002D73DA">
        <w:rPr>
          <w:rFonts w:ascii="Times New Roman" w:hAnsi="Times New Roman"/>
          <w:sz w:val="28"/>
          <w:szCs w:val="28"/>
          <w:lang w:val="uk-UA"/>
        </w:rPr>
        <w:t xml:space="preserve">є проблеми у міжособистісних стосунках, ситуації домашнього насильства (фізичного, психологічного, економічного, сексуального). </w:t>
      </w:r>
      <w:r w:rsidR="00461970" w:rsidRPr="00566001">
        <w:rPr>
          <w:rFonts w:ascii="Times New Roman" w:hAnsi="Times New Roman"/>
          <w:iCs/>
          <w:sz w:val="28"/>
          <w:szCs w:val="28"/>
          <w:lang w:val="uk-UA"/>
        </w:rPr>
        <w:t xml:space="preserve">Про </w:t>
      </w:r>
      <w:r w:rsidR="00461970">
        <w:rPr>
          <w:rFonts w:ascii="Times New Roman" w:hAnsi="Times New Roman"/>
          <w:iCs/>
          <w:sz w:val="28"/>
          <w:szCs w:val="28"/>
          <w:lang w:val="uk-UA"/>
        </w:rPr>
        <w:t xml:space="preserve">виявлені </w:t>
      </w:r>
      <w:r w:rsidR="00461970" w:rsidRPr="00566001">
        <w:rPr>
          <w:rFonts w:ascii="Times New Roman" w:hAnsi="Times New Roman"/>
          <w:iCs/>
          <w:sz w:val="28"/>
          <w:szCs w:val="28"/>
          <w:lang w:val="uk-UA"/>
        </w:rPr>
        <w:t>випадки вчинення в сім’ї, або загрозу вчинення усіх форм насильства, образ, недбалого й</w:t>
      </w:r>
      <w:r w:rsidR="00461970">
        <w:rPr>
          <w:rFonts w:ascii="Times New Roman" w:hAnsi="Times New Roman"/>
          <w:iCs/>
          <w:sz w:val="28"/>
          <w:szCs w:val="28"/>
          <w:lang w:val="uk-UA"/>
        </w:rPr>
        <w:t xml:space="preserve"> жорстокого поводження з дітьми</w:t>
      </w:r>
      <w:r w:rsidR="00461970" w:rsidRPr="00566001">
        <w:rPr>
          <w:rFonts w:ascii="Times New Roman" w:hAnsi="Times New Roman"/>
          <w:iCs/>
          <w:sz w:val="28"/>
          <w:szCs w:val="28"/>
          <w:lang w:val="uk-UA"/>
        </w:rPr>
        <w:t xml:space="preserve"> </w:t>
      </w:r>
      <w:r w:rsidR="00461970">
        <w:rPr>
          <w:rFonts w:ascii="Times New Roman" w:hAnsi="Times New Roman"/>
          <w:iCs/>
          <w:sz w:val="28"/>
          <w:szCs w:val="28"/>
          <w:lang w:val="uk-UA"/>
        </w:rPr>
        <w:t>НЕГАЙНО ПОВІДОМИТИ</w:t>
      </w:r>
      <w:r w:rsidR="00461970" w:rsidRPr="00566001">
        <w:rPr>
          <w:rFonts w:ascii="Times New Roman" w:hAnsi="Times New Roman"/>
          <w:iCs/>
          <w:sz w:val="28"/>
          <w:szCs w:val="28"/>
          <w:lang w:val="uk-UA"/>
        </w:rPr>
        <w:t xml:space="preserve"> служб</w:t>
      </w:r>
      <w:r w:rsidR="00461970">
        <w:rPr>
          <w:rFonts w:ascii="Times New Roman" w:hAnsi="Times New Roman"/>
          <w:iCs/>
          <w:sz w:val="28"/>
          <w:szCs w:val="28"/>
          <w:lang w:val="uk-UA"/>
        </w:rPr>
        <w:t>у</w:t>
      </w:r>
      <w:r w:rsidR="00461970" w:rsidRPr="00566001">
        <w:rPr>
          <w:rFonts w:ascii="Times New Roman" w:hAnsi="Times New Roman"/>
          <w:iCs/>
          <w:sz w:val="28"/>
          <w:szCs w:val="28"/>
          <w:lang w:val="uk-UA"/>
        </w:rPr>
        <w:t xml:space="preserve"> у справах дітей, органи опіки і піклування, уповноважені підрозділи органів Національної поліції. Методичні рекомендації щодо взаємодії педагогічних працівників у навчальних закладах з іншими органами і службами щодо захисту прав дітей зазначено у листі МОНУ від 28.10.14 №1/9-557.</w:t>
      </w:r>
      <w:r w:rsidR="00461970">
        <w:rPr>
          <w:rFonts w:ascii="Times New Roman" w:hAnsi="Times New Roman"/>
          <w:iCs/>
          <w:sz w:val="28"/>
          <w:szCs w:val="28"/>
          <w:lang w:val="uk-UA"/>
        </w:rPr>
        <w:t xml:space="preserve"> </w:t>
      </w:r>
      <w:r w:rsidR="002D73DA">
        <w:rPr>
          <w:rFonts w:ascii="Times New Roman" w:hAnsi="Times New Roman"/>
          <w:sz w:val="28"/>
          <w:szCs w:val="28"/>
          <w:lang w:val="uk-UA"/>
        </w:rPr>
        <w:t>Про це має знати кожен педагогічний праці</w:t>
      </w:r>
      <w:r w:rsidR="00461970">
        <w:rPr>
          <w:rFonts w:ascii="Times New Roman" w:hAnsi="Times New Roman"/>
          <w:sz w:val="28"/>
          <w:szCs w:val="28"/>
          <w:lang w:val="uk-UA"/>
        </w:rPr>
        <w:t>вник. Т</w:t>
      </w:r>
      <w:r w:rsidR="002D73DA">
        <w:rPr>
          <w:rFonts w:ascii="Times New Roman" w:hAnsi="Times New Roman"/>
          <w:sz w:val="28"/>
          <w:szCs w:val="28"/>
          <w:lang w:val="uk-UA"/>
        </w:rPr>
        <w:t>ому</w:t>
      </w:r>
      <w:r w:rsidR="00461970">
        <w:rPr>
          <w:rFonts w:ascii="Times New Roman" w:hAnsi="Times New Roman"/>
          <w:sz w:val="28"/>
          <w:szCs w:val="28"/>
          <w:lang w:val="uk-UA"/>
        </w:rPr>
        <w:t>,</w:t>
      </w:r>
      <w:r w:rsidR="002D73DA">
        <w:rPr>
          <w:rFonts w:ascii="Times New Roman" w:hAnsi="Times New Roman"/>
          <w:sz w:val="28"/>
          <w:szCs w:val="28"/>
          <w:lang w:val="uk-UA"/>
        </w:rPr>
        <w:t xml:space="preserve"> </w:t>
      </w:r>
      <w:r w:rsidR="00461970">
        <w:rPr>
          <w:rFonts w:ascii="Times New Roman" w:hAnsi="Times New Roman"/>
          <w:iCs/>
          <w:sz w:val="28"/>
          <w:szCs w:val="28"/>
          <w:lang w:val="uk-UA"/>
        </w:rPr>
        <w:t>п</w:t>
      </w:r>
      <w:r w:rsidR="00461970" w:rsidRPr="00566001">
        <w:rPr>
          <w:rFonts w:ascii="Times New Roman" w:hAnsi="Times New Roman"/>
          <w:iCs/>
          <w:sz w:val="28"/>
          <w:szCs w:val="28"/>
          <w:lang w:val="uk-UA"/>
        </w:rPr>
        <w:t xml:space="preserve">рактичним психологам і соціальним педагогам необхідно активізувати інформаційно-просвітницьку, профілактичну роботу, у тому числі з </w:t>
      </w:r>
      <w:r w:rsidR="00461970">
        <w:rPr>
          <w:rFonts w:ascii="Times New Roman" w:hAnsi="Times New Roman"/>
          <w:iCs/>
          <w:sz w:val="28"/>
          <w:szCs w:val="28"/>
          <w:lang w:val="uk-UA"/>
        </w:rPr>
        <w:t xml:space="preserve">педагогами, </w:t>
      </w:r>
      <w:r w:rsidR="00461970" w:rsidRPr="00566001">
        <w:rPr>
          <w:rFonts w:ascii="Times New Roman" w:hAnsi="Times New Roman"/>
          <w:iCs/>
          <w:sz w:val="28"/>
          <w:szCs w:val="28"/>
          <w:lang w:val="uk-UA"/>
        </w:rPr>
        <w:t xml:space="preserve">батьками, серед дітей та молоді, спрямовану на формування в особистості стандартів позитивної поведінки, здорового способу життя тощо. </w:t>
      </w:r>
    </w:p>
    <w:p w14:paraId="319084D4" w14:textId="77777777" w:rsidR="002314C9" w:rsidRPr="002D73DA" w:rsidRDefault="00C473CA" w:rsidP="00806355">
      <w:pPr>
        <w:spacing w:after="0" w:line="240" w:lineRule="auto"/>
        <w:ind w:firstLine="708"/>
        <w:jc w:val="both"/>
        <w:rPr>
          <w:rFonts w:ascii="Times New Roman" w:hAnsi="Times New Roman"/>
          <w:sz w:val="28"/>
          <w:szCs w:val="28"/>
          <w:lang w:val="uk-UA"/>
        </w:rPr>
      </w:pPr>
      <w:r w:rsidRPr="002D73DA">
        <w:rPr>
          <w:rFonts w:ascii="Times New Roman" w:hAnsi="Times New Roman"/>
          <w:sz w:val="28"/>
          <w:szCs w:val="28"/>
          <w:lang w:val="uk-UA"/>
        </w:rPr>
        <w:t xml:space="preserve">Задля </w:t>
      </w:r>
      <w:r w:rsidR="002314C9" w:rsidRPr="002D73DA">
        <w:rPr>
          <w:rFonts w:ascii="Times New Roman" w:hAnsi="Times New Roman"/>
          <w:sz w:val="28"/>
          <w:szCs w:val="28"/>
          <w:lang w:val="uk-UA"/>
        </w:rPr>
        <w:t>забезпечення комплексного інтегрованого підходу до протидії домашньо</w:t>
      </w:r>
      <w:r w:rsidR="002314C9">
        <w:rPr>
          <w:rFonts w:ascii="Times New Roman" w:hAnsi="Times New Roman"/>
          <w:sz w:val="28"/>
          <w:szCs w:val="28"/>
          <w:lang w:val="uk-UA"/>
        </w:rPr>
        <w:t>го</w:t>
      </w:r>
      <w:r w:rsidR="002314C9" w:rsidRPr="002D73DA">
        <w:rPr>
          <w:rFonts w:ascii="Times New Roman" w:hAnsi="Times New Roman"/>
          <w:sz w:val="28"/>
          <w:szCs w:val="28"/>
          <w:lang w:val="uk-UA"/>
        </w:rPr>
        <w:t xml:space="preserve"> насильства та сприяння реалізації прав осіб, постражд</w:t>
      </w:r>
      <w:r w:rsidR="002D73DA" w:rsidRPr="002D73DA">
        <w:rPr>
          <w:rFonts w:ascii="Times New Roman" w:hAnsi="Times New Roman"/>
          <w:sz w:val="28"/>
          <w:szCs w:val="28"/>
          <w:lang w:val="uk-UA"/>
        </w:rPr>
        <w:t>алих від домашнього насильства</w:t>
      </w:r>
      <w:r w:rsidR="002D73DA">
        <w:rPr>
          <w:rFonts w:ascii="Times New Roman" w:hAnsi="Times New Roman"/>
          <w:sz w:val="28"/>
          <w:szCs w:val="28"/>
          <w:lang w:val="uk-UA"/>
        </w:rPr>
        <w:t xml:space="preserve"> рекомендуємо використовувати «</w:t>
      </w:r>
      <w:r w:rsidR="002D73DA" w:rsidRPr="002D73DA">
        <w:rPr>
          <w:rFonts w:ascii="Times New Roman" w:hAnsi="Times New Roman"/>
          <w:iCs/>
          <w:sz w:val="28"/>
          <w:szCs w:val="28"/>
          <w:lang w:val="uk-UA"/>
        </w:rPr>
        <w:t>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w:t>
      </w:r>
      <w:r w:rsidR="002D73DA">
        <w:rPr>
          <w:rFonts w:ascii="Times New Roman" w:hAnsi="Times New Roman"/>
          <w:iCs/>
          <w:sz w:val="28"/>
          <w:szCs w:val="28"/>
          <w:lang w:val="uk-UA"/>
        </w:rPr>
        <w:t xml:space="preserve">» (лист </w:t>
      </w:r>
      <w:r w:rsidR="002314C9" w:rsidRPr="002D73DA">
        <w:rPr>
          <w:rFonts w:ascii="Times New Roman" w:hAnsi="Times New Roman"/>
          <w:sz w:val="28"/>
          <w:szCs w:val="28"/>
          <w:lang w:val="uk-UA"/>
        </w:rPr>
        <w:t>МОН</w:t>
      </w:r>
      <w:r w:rsidR="002D73DA">
        <w:rPr>
          <w:rFonts w:ascii="Times New Roman" w:hAnsi="Times New Roman"/>
          <w:sz w:val="28"/>
          <w:szCs w:val="28"/>
          <w:lang w:val="uk-UA"/>
        </w:rPr>
        <w:t>У</w:t>
      </w:r>
      <w:r w:rsidR="002314C9" w:rsidRPr="002D73DA">
        <w:rPr>
          <w:rFonts w:ascii="Times New Roman" w:hAnsi="Times New Roman"/>
          <w:sz w:val="28"/>
          <w:szCs w:val="28"/>
          <w:lang w:val="uk-UA"/>
        </w:rPr>
        <w:t xml:space="preserve"> від 02.10.2018 № 1047</w:t>
      </w:r>
      <w:r w:rsidR="002D73DA">
        <w:rPr>
          <w:rFonts w:ascii="Times New Roman" w:hAnsi="Times New Roman"/>
          <w:sz w:val="28"/>
          <w:szCs w:val="28"/>
          <w:lang w:val="uk-UA"/>
        </w:rPr>
        <w:t>)</w:t>
      </w:r>
      <w:r w:rsidR="002314C9" w:rsidRPr="002D73DA">
        <w:rPr>
          <w:rFonts w:ascii="Times New Roman" w:hAnsi="Times New Roman"/>
          <w:sz w:val="28"/>
          <w:szCs w:val="28"/>
          <w:lang w:val="uk-UA"/>
        </w:rPr>
        <w:t>.</w:t>
      </w:r>
    </w:p>
    <w:p w14:paraId="10448C1D" w14:textId="77777777" w:rsidR="00507D66" w:rsidRDefault="009940DA" w:rsidP="00806355">
      <w:pPr>
        <w:spacing w:after="0" w:line="240" w:lineRule="auto"/>
        <w:ind w:firstLine="709"/>
        <w:contextualSpacing/>
        <w:jc w:val="both"/>
        <w:rPr>
          <w:rFonts w:ascii="Times New Roman" w:eastAsia="Times New Roman" w:hAnsi="Times New Roman"/>
          <w:sz w:val="28"/>
          <w:szCs w:val="28"/>
          <w:lang w:val="uk-UA" w:eastAsia="ru-RU"/>
        </w:rPr>
      </w:pPr>
      <w:r w:rsidRPr="005965DD">
        <w:rPr>
          <w:rFonts w:ascii="Times New Roman" w:eastAsia="Times New Roman" w:hAnsi="Times New Roman"/>
          <w:sz w:val="28"/>
          <w:szCs w:val="28"/>
          <w:lang w:val="uk-UA" w:eastAsia="ru-RU"/>
        </w:rPr>
        <w:t>З метою раннього виявлення вразливих до ситуацій насил</w:t>
      </w:r>
      <w:r w:rsidR="00D2355C">
        <w:rPr>
          <w:rFonts w:ascii="Times New Roman" w:eastAsia="Times New Roman" w:hAnsi="Times New Roman"/>
          <w:sz w:val="28"/>
          <w:szCs w:val="28"/>
          <w:lang w:val="uk-UA" w:eastAsia="ru-RU"/>
        </w:rPr>
        <w:t>ьства</w:t>
      </w:r>
      <w:r w:rsidRPr="005965DD">
        <w:rPr>
          <w:rFonts w:ascii="Times New Roman" w:eastAsia="Times New Roman" w:hAnsi="Times New Roman"/>
          <w:sz w:val="28"/>
          <w:szCs w:val="28"/>
          <w:lang w:val="uk-UA" w:eastAsia="ru-RU"/>
        </w:rPr>
        <w:t xml:space="preserve"> сімей, мінімізації негативних наслідків на розвиток дитини, подолання складних життєвих обставин та попередження ризиків потрапляння у складні жи</w:t>
      </w:r>
      <w:r w:rsidR="002D73DA">
        <w:rPr>
          <w:rFonts w:ascii="Times New Roman" w:eastAsia="Times New Roman" w:hAnsi="Times New Roman"/>
          <w:sz w:val="28"/>
          <w:szCs w:val="28"/>
          <w:lang w:val="uk-UA" w:eastAsia="ru-RU"/>
        </w:rPr>
        <w:t>ттєві обставини в листі МОН від</w:t>
      </w:r>
      <w:r w:rsidRPr="005965DD">
        <w:rPr>
          <w:rFonts w:ascii="Times New Roman" w:eastAsia="Times New Roman" w:hAnsi="Times New Roman"/>
          <w:sz w:val="28"/>
          <w:szCs w:val="28"/>
          <w:lang w:val="uk-UA" w:eastAsia="ru-RU"/>
        </w:rPr>
        <w:t xml:space="preserve"> 30.10.2018р. № 1/9-656 подано орієнтовний перелік діагностичних </w:t>
      </w:r>
      <w:proofErr w:type="spellStart"/>
      <w:r w:rsidRPr="005965DD">
        <w:rPr>
          <w:rFonts w:ascii="Times New Roman" w:eastAsia="Times New Roman" w:hAnsi="Times New Roman"/>
          <w:sz w:val="28"/>
          <w:szCs w:val="28"/>
          <w:lang w:val="uk-UA" w:eastAsia="ru-RU"/>
        </w:rPr>
        <w:t>методик</w:t>
      </w:r>
      <w:proofErr w:type="spellEnd"/>
      <w:r w:rsidRPr="005965DD">
        <w:rPr>
          <w:rFonts w:ascii="Times New Roman" w:eastAsia="Times New Roman" w:hAnsi="Times New Roman"/>
          <w:sz w:val="28"/>
          <w:szCs w:val="28"/>
          <w:lang w:val="uk-UA" w:eastAsia="ru-RU"/>
        </w:rPr>
        <w:t xml:space="preserve"> щодо виявлення та протидії домашньому насильству відносно дітей.</w:t>
      </w:r>
      <w:r w:rsidR="00D2355C">
        <w:rPr>
          <w:rFonts w:ascii="Times New Roman" w:eastAsia="Times New Roman" w:hAnsi="Times New Roman"/>
          <w:sz w:val="28"/>
          <w:szCs w:val="28"/>
          <w:lang w:val="uk-UA" w:eastAsia="ru-RU"/>
        </w:rPr>
        <w:t xml:space="preserve"> </w:t>
      </w:r>
    </w:p>
    <w:p w14:paraId="30BFF8DF" w14:textId="77777777" w:rsidR="00507D66" w:rsidRPr="0023446F" w:rsidRDefault="008E38BF" w:rsidP="00806355">
      <w:pPr>
        <w:spacing w:after="0" w:line="240" w:lineRule="auto"/>
        <w:ind w:firstLine="709"/>
        <w:contextualSpacing/>
        <w:jc w:val="both"/>
        <w:rPr>
          <w:rFonts w:ascii="Times New Roman" w:eastAsia="Times New Roman" w:hAnsi="Times New Roman"/>
          <w:sz w:val="28"/>
          <w:szCs w:val="28"/>
          <w:lang w:val="uk-UA" w:eastAsia="ru-RU"/>
        </w:rPr>
      </w:pPr>
      <w:r w:rsidRPr="0023446F">
        <w:rPr>
          <w:rFonts w:ascii="Times New Roman" w:eastAsia="Times New Roman" w:hAnsi="Times New Roman"/>
          <w:sz w:val="28"/>
          <w:szCs w:val="28"/>
          <w:lang w:val="uk-UA" w:eastAsia="ru-RU"/>
        </w:rPr>
        <w:t>Окрім цього</w:t>
      </w:r>
      <w:r w:rsidR="00507D66" w:rsidRPr="0023446F">
        <w:rPr>
          <w:rFonts w:ascii="Times New Roman" w:eastAsia="Times New Roman" w:hAnsi="Times New Roman"/>
          <w:sz w:val="28"/>
          <w:szCs w:val="28"/>
          <w:lang w:val="uk-UA" w:eastAsia="ru-RU"/>
        </w:rPr>
        <w:t>,</w:t>
      </w:r>
      <w:r w:rsidR="00DF1B99">
        <w:rPr>
          <w:rFonts w:ascii="Times New Roman" w:eastAsia="Times New Roman" w:hAnsi="Times New Roman"/>
          <w:sz w:val="28"/>
          <w:szCs w:val="28"/>
          <w:lang w:val="uk-UA" w:eastAsia="ru-RU"/>
        </w:rPr>
        <w:t xml:space="preserve"> відповідно до н</w:t>
      </w:r>
      <w:r w:rsidRPr="0023446F">
        <w:rPr>
          <w:rFonts w:ascii="Times New Roman" w:eastAsia="Times New Roman" w:hAnsi="Times New Roman"/>
          <w:sz w:val="28"/>
          <w:szCs w:val="28"/>
          <w:lang w:val="uk-UA" w:eastAsia="ru-RU"/>
        </w:rPr>
        <w:t>аказу ДОН</w:t>
      </w:r>
      <w:r w:rsidR="00FD5D9C" w:rsidRPr="0023446F">
        <w:rPr>
          <w:rFonts w:ascii="Times New Roman" w:eastAsia="Times New Roman" w:hAnsi="Times New Roman"/>
          <w:sz w:val="28"/>
          <w:szCs w:val="28"/>
          <w:lang w:val="uk-UA" w:eastAsia="ru-RU"/>
        </w:rPr>
        <w:t xml:space="preserve"> ЧОДА від 03.02.2020 №51 «</w:t>
      </w:r>
      <w:r w:rsidR="00FD5D9C" w:rsidRPr="0023446F">
        <w:rPr>
          <w:rFonts w:ascii="Times New Roman" w:eastAsia="Times New Roman" w:hAnsi="Times New Roman"/>
          <w:bCs/>
          <w:sz w:val="28"/>
          <w:szCs w:val="28"/>
          <w:lang w:val="uk-UA" w:eastAsia="ru-RU"/>
        </w:rPr>
        <w:t>Про затвердження плану заходів щодо реалізації положень Закону України «Про запобігання та протидію домашньому насильству»</w:t>
      </w:r>
      <w:r w:rsidR="00FD5D9C" w:rsidRPr="0023446F">
        <w:rPr>
          <w:rFonts w:ascii="Times New Roman" w:eastAsia="Times New Roman" w:hAnsi="Times New Roman"/>
          <w:sz w:val="28"/>
          <w:szCs w:val="28"/>
          <w:lang w:val="uk-UA" w:eastAsia="ru-RU"/>
        </w:rPr>
        <w:t xml:space="preserve"> </w:t>
      </w:r>
      <w:r w:rsidR="00FD5D9C" w:rsidRPr="0023446F">
        <w:rPr>
          <w:rFonts w:ascii="Times New Roman" w:eastAsia="Times New Roman" w:hAnsi="Times New Roman"/>
          <w:bCs/>
          <w:sz w:val="28"/>
          <w:szCs w:val="28"/>
          <w:lang w:val="uk-UA" w:eastAsia="ru-RU"/>
        </w:rPr>
        <w:t>у закладах освіти Чернівецької області</w:t>
      </w:r>
      <w:r w:rsidR="00FD5D9C" w:rsidRPr="0023446F">
        <w:rPr>
          <w:rFonts w:ascii="Times New Roman" w:eastAsia="Times New Roman" w:hAnsi="Times New Roman"/>
          <w:sz w:val="28"/>
          <w:szCs w:val="28"/>
          <w:lang w:val="uk-UA" w:eastAsia="ru-RU"/>
        </w:rPr>
        <w:t xml:space="preserve"> </w:t>
      </w:r>
      <w:r w:rsidR="00FD5D9C" w:rsidRPr="0023446F">
        <w:rPr>
          <w:rFonts w:ascii="Times New Roman" w:eastAsia="Times New Roman" w:hAnsi="Times New Roman"/>
          <w:bCs/>
          <w:sz w:val="28"/>
          <w:szCs w:val="28"/>
          <w:lang w:val="uk-UA" w:eastAsia="ru-RU"/>
        </w:rPr>
        <w:t>на 2020-2022 роки»</w:t>
      </w:r>
      <w:r w:rsidR="00FD5D9C" w:rsidRPr="0023446F">
        <w:rPr>
          <w:rFonts w:ascii="Times New Roman" w:eastAsia="Times New Roman" w:hAnsi="Times New Roman"/>
          <w:sz w:val="28"/>
          <w:szCs w:val="28"/>
          <w:lang w:val="uk-UA" w:eastAsia="ru-RU"/>
        </w:rPr>
        <w:t>,</w:t>
      </w:r>
      <w:r w:rsidRPr="0023446F">
        <w:rPr>
          <w:rFonts w:ascii="Times New Roman" w:eastAsia="Times New Roman" w:hAnsi="Times New Roman"/>
          <w:sz w:val="28"/>
          <w:szCs w:val="28"/>
          <w:lang w:val="uk-UA" w:eastAsia="ru-RU"/>
        </w:rPr>
        <w:t xml:space="preserve"> фахівці</w:t>
      </w:r>
      <w:r w:rsidR="00507D66" w:rsidRPr="0023446F">
        <w:rPr>
          <w:rFonts w:ascii="Times New Roman" w:eastAsia="Times New Roman" w:hAnsi="Times New Roman"/>
          <w:sz w:val="28"/>
          <w:szCs w:val="28"/>
          <w:lang w:val="uk-UA" w:eastAsia="ru-RU"/>
        </w:rPr>
        <w:t xml:space="preserve"> психологічної служби закладів освіти</w:t>
      </w:r>
      <w:r w:rsidRPr="0023446F">
        <w:rPr>
          <w:rFonts w:ascii="Times New Roman" w:eastAsia="Times New Roman" w:hAnsi="Times New Roman"/>
          <w:sz w:val="28"/>
          <w:szCs w:val="28"/>
          <w:lang w:val="uk-UA" w:eastAsia="ru-RU"/>
        </w:rPr>
        <w:t xml:space="preserve"> зобов'язані</w:t>
      </w:r>
      <w:r w:rsidR="00507D66" w:rsidRPr="0023446F">
        <w:rPr>
          <w:rFonts w:ascii="Times New Roman" w:eastAsia="Times New Roman" w:hAnsi="Times New Roman"/>
          <w:sz w:val="28"/>
          <w:szCs w:val="28"/>
          <w:lang w:val="uk-UA" w:eastAsia="ru-RU"/>
        </w:rPr>
        <w:t xml:space="preserve"> проводити щорічний моніторинг (анонімне анкетування</w:t>
      </w:r>
      <w:r w:rsidR="00FD5D9C" w:rsidRPr="0023446F">
        <w:rPr>
          <w:rFonts w:ascii="Times New Roman" w:eastAsia="Times New Roman" w:hAnsi="Times New Roman"/>
          <w:sz w:val="28"/>
          <w:szCs w:val="28"/>
          <w:lang w:val="uk-UA" w:eastAsia="ru-RU"/>
        </w:rPr>
        <w:t xml:space="preserve"> здобувачів освіти</w:t>
      </w:r>
      <w:r w:rsidR="00507D66" w:rsidRPr="0023446F">
        <w:rPr>
          <w:rFonts w:ascii="Times New Roman" w:eastAsia="Times New Roman" w:hAnsi="Times New Roman"/>
          <w:sz w:val="28"/>
          <w:szCs w:val="28"/>
          <w:lang w:val="uk-UA" w:eastAsia="ru-RU"/>
        </w:rPr>
        <w:t>) з виявлен</w:t>
      </w:r>
      <w:r w:rsidR="00F862AC" w:rsidRPr="0023446F">
        <w:rPr>
          <w:rFonts w:ascii="Times New Roman" w:eastAsia="Times New Roman" w:hAnsi="Times New Roman"/>
          <w:sz w:val="28"/>
          <w:szCs w:val="28"/>
          <w:lang w:val="uk-UA" w:eastAsia="ru-RU"/>
        </w:rPr>
        <w:t xml:space="preserve">ня </w:t>
      </w:r>
      <w:r w:rsidR="00FD5D9C" w:rsidRPr="0023446F">
        <w:rPr>
          <w:rFonts w:ascii="Times New Roman" w:eastAsia="Times New Roman" w:hAnsi="Times New Roman"/>
          <w:sz w:val="28"/>
          <w:szCs w:val="28"/>
          <w:lang w:val="uk-UA" w:eastAsia="ru-RU"/>
        </w:rPr>
        <w:t>ситуацій</w:t>
      </w:r>
      <w:r w:rsidR="00F862AC" w:rsidRPr="0023446F">
        <w:rPr>
          <w:rFonts w:ascii="Times New Roman" w:eastAsia="Times New Roman" w:hAnsi="Times New Roman"/>
          <w:sz w:val="28"/>
          <w:szCs w:val="28"/>
          <w:lang w:val="uk-UA" w:eastAsia="ru-RU"/>
        </w:rPr>
        <w:t xml:space="preserve"> домашньог</w:t>
      </w:r>
      <w:r w:rsidR="004F7999" w:rsidRPr="0023446F">
        <w:rPr>
          <w:rFonts w:ascii="Times New Roman" w:eastAsia="Times New Roman" w:hAnsi="Times New Roman"/>
          <w:sz w:val="28"/>
          <w:szCs w:val="28"/>
          <w:lang w:val="uk-UA" w:eastAsia="ru-RU"/>
        </w:rPr>
        <w:t>о насильства. Розроблен</w:t>
      </w:r>
      <w:r w:rsidR="00FD5D9C" w:rsidRPr="0023446F">
        <w:rPr>
          <w:rFonts w:ascii="Times New Roman" w:eastAsia="Times New Roman" w:hAnsi="Times New Roman"/>
          <w:sz w:val="28"/>
          <w:szCs w:val="28"/>
          <w:lang w:val="uk-UA" w:eastAsia="ru-RU"/>
        </w:rPr>
        <w:t>а</w:t>
      </w:r>
      <w:r w:rsidR="004F7999" w:rsidRPr="0023446F">
        <w:rPr>
          <w:rFonts w:ascii="Times New Roman" w:eastAsia="Times New Roman" w:hAnsi="Times New Roman"/>
          <w:sz w:val="28"/>
          <w:szCs w:val="28"/>
          <w:lang w:val="uk-UA" w:eastAsia="ru-RU"/>
        </w:rPr>
        <w:t xml:space="preserve"> </w:t>
      </w:r>
      <w:r w:rsidR="00F862AC" w:rsidRPr="0023446F">
        <w:rPr>
          <w:rFonts w:ascii="Times New Roman" w:eastAsia="Times New Roman" w:hAnsi="Times New Roman"/>
          <w:sz w:val="28"/>
          <w:szCs w:val="28"/>
          <w:lang w:val="uk-UA" w:eastAsia="ru-RU"/>
        </w:rPr>
        <w:t xml:space="preserve">фахівцями НМЦ </w:t>
      </w:r>
      <w:r w:rsidR="00FD5D9C" w:rsidRPr="0023446F">
        <w:rPr>
          <w:rFonts w:ascii="Times New Roman" w:eastAsia="Times New Roman" w:hAnsi="Times New Roman"/>
          <w:sz w:val="28"/>
          <w:szCs w:val="28"/>
          <w:lang w:val="uk-UA" w:eastAsia="ru-RU"/>
        </w:rPr>
        <w:t>практичної психології та соціальної роботи</w:t>
      </w:r>
      <w:r w:rsidR="00F862AC" w:rsidRPr="0023446F">
        <w:rPr>
          <w:rFonts w:ascii="Times New Roman" w:eastAsia="Times New Roman" w:hAnsi="Times New Roman"/>
          <w:sz w:val="28"/>
          <w:szCs w:val="28"/>
          <w:lang w:val="uk-UA" w:eastAsia="ru-RU"/>
        </w:rPr>
        <w:t xml:space="preserve"> ІППОЧО</w:t>
      </w:r>
      <w:r w:rsidR="004F7999" w:rsidRPr="0023446F">
        <w:rPr>
          <w:rFonts w:ascii="Times New Roman" w:eastAsia="Times New Roman" w:hAnsi="Times New Roman"/>
          <w:sz w:val="28"/>
          <w:szCs w:val="28"/>
          <w:lang w:val="uk-UA" w:eastAsia="ru-RU"/>
        </w:rPr>
        <w:t xml:space="preserve"> анкет</w:t>
      </w:r>
      <w:r w:rsidR="0023446F" w:rsidRPr="0023446F">
        <w:rPr>
          <w:rFonts w:ascii="Times New Roman" w:eastAsia="Times New Roman" w:hAnsi="Times New Roman"/>
          <w:sz w:val="28"/>
          <w:szCs w:val="28"/>
          <w:lang w:val="uk-UA" w:eastAsia="ru-RU"/>
        </w:rPr>
        <w:t>а</w:t>
      </w:r>
      <w:r w:rsidR="00F862AC" w:rsidRPr="0023446F">
        <w:rPr>
          <w:rFonts w:ascii="Times New Roman" w:eastAsia="Times New Roman" w:hAnsi="Times New Roman"/>
          <w:sz w:val="28"/>
          <w:szCs w:val="28"/>
          <w:lang w:val="uk-UA" w:eastAsia="ru-RU"/>
        </w:rPr>
        <w:t xml:space="preserve"> для використання в моніторингу ро</w:t>
      </w:r>
      <w:r w:rsidR="00A220F7" w:rsidRPr="0023446F">
        <w:rPr>
          <w:rFonts w:ascii="Times New Roman" w:eastAsia="Times New Roman" w:hAnsi="Times New Roman"/>
          <w:sz w:val="28"/>
          <w:szCs w:val="28"/>
          <w:lang w:val="uk-UA" w:eastAsia="ru-RU"/>
        </w:rPr>
        <w:t xml:space="preserve">зміщено </w:t>
      </w:r>
      <w:r w:rsidR="004F7999" w:rsidRPr="0023446F">
        <w:rPr>
          <w:rFonts w:ascii="Times New Roman" w:hAnsi="Times New Roman"/>
          <w:bCs/>
          <w:sz w:val="28"/>
          <w:szCs w:val="28"/>
          <w:lang w:val="uk-UA"/>
        </w:rPr>
        <w:t>сайті ІППОЧО у вкладці «Інноваційна педагогічна практика»</w:t>
      </w:r>
      <w:r w:rsidR="0023446F" w:rsidRPr="0023446F">
        <w:rPr>
          <w:rFonts w:ascii="Times New Roman" w:hAnsi="Times New Roman"/>
          <w:bCs/>
          <w:sz w:val="28"/>
          <w:szCs w:val="28"/>
          <w:lang w:val="uk-UA"/>
        </w:rPr>
        <w:t>,</w:t>
      </w:r>
      <w:r w:rsidR="004F7999" w:rsidRPr="0023446F">
        <w:rPr>
          <w:rFonts w:ascii="Times New Roman" w:hAnsi="Times New Roman"/>
          <w:bCs/>
          <w:sz w:val="28"/>
          <w:szCs w:val="28"/>
          <w:lang w:val="uk-UA"/>
        </w:rPr>
        <w:t xml:space="preserve"> розділ «Психологічна служба».</w:t>
      </w:r>
    </w:p>
    <w:p w14:paraId="4FBB4FAA" w14:textId="77777777" w:rsidR="009940DA" w:rsidRDefault="009008D5" w:rsidP="00806355">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w:t>
      </w:r>
      <w:r w:rsidR="009940DA" w:rsidRPr="005965DD">
        <w:rPr>
          <w:rFonts w:ascii="Times New Roman" w:eastAsia="Times New Roman" w:hAnsi="Times New Roman"/>
          <w:sz w:val="28"/>
          <w:szCs w:val="28"/>
          <w:lang w:val="uk-UA" w:eastAsia="ru-RU"/>
        </w:rPr>
        <w:t>рієнтовний перелік програм, для використання в роботі працівниками психологічної служби закладу о</w:t>
      </w:r>
      <w:r w:rsidR="00566001">
        <w:rPr>
          <w:rFonts w:ascii="Times New Roman" w:eastAsia="Times New Roman" w:hAnsi="Times New Roman"/>
          <w:sz w:val="28"/>
          <w:szCs w:val="28"/>
          <w:lang w:val="uk-UA" w:eastAsia="ru-RU"/>
        </w:rPr>
        <w:t>світи,  розміщено на офіційному</w:t>
      </w:r>
      <w:r w:rsidR="009940DA" w:rsidRPr="005965DD">
        <w:rPr>
          <w:rFonts w:ascii="Times New Roman" w:eastAsia="Times New Roman" w:hAnsi="Times New Roman"/>
          <w:sz w:val="28"/>
          <w:szCs w:val="28"/>
          <w:lang w:val="uk-UA" w:eastAsia="ru-RU"/>
        </w:rPr>
        <w:t xml:space="preserve"> сайті Інституту модернізації змісту освіти </w:t>
      </w:r>
      <w:r w:rsidR="00566001">
        <w:rPr>
          <w:rFonts w:ascii="Times New Roman" w:eastAsia="Times New Roman" w:hAnsi="Times New Roman"/>
          <w:sz w:val="28"/>
          <w:szCs w:val="28"/>
          <w:lang w:val="uk-UA" w:eastAsia="ru-RU"/>
        </w:rPr>
        <w:t xml:space="preserve">МОНУ </w:t>
      </w:r>
      <w:r w:rsidR="009940DA" w:rsidRPr="005965DD">
        <w:rPr>
          <w:rFonts w:ascii="Times New Roman" w:eastAsia="Times New Roman" w:hAnsi="Times New Roman"/>
          <w:sz w:val="28"/>
          <w:szCs w:val="28"/>
          <w:lang w:val="uk-UA" w:eastAsia="ru-RU"/>
        </w:rPr>
        <w:t>у спеціальній рубриці «Перелік навчальних і виховних програм з питань запобігання та протидії домашньому насильству»</w:t>
      </w:r>
      <w:r w:rsidR="00566001">
        <w:rPr>
          <w:rFonts w:ascii="Times New Roman" w:eastAsia="Times New Roman" w:hAnsi="Times New Roman"/>
          <w:sz w:val="28"/>
          <w:szCs w:val="28"/>
          <w:lang w:val="uk-UA" w:eastAsia="ru-RU"/>
        </w:rPr>
        <w:t xml:space="preserve"> (</w:t>
      </w:r>
      <w:r w:rsidR="00566001">
        <w:rPr>
          <w:rFonts w:ascii="Times New Roman" w:eastAsia="Times New Roman" w:hAnsi="Times New Roman"/>
          <w:sz w:val="28"/>
          <w:szCs w:val="28"/>
          <w:lang w:val="en-US" w:eastAsia="ru-RU"/>
        </w:rPr>
        <w:t>URL</w:t>
      </w:r>
      <w:r w:rsidR="00566001">
        <w:rPr>
          <w:rFonts w:ascii="Times New Roman" w:eastAsia="Times New Roman" w:hAnsi="Times New Roman"/>
          <w:sz w:val="28"/>
          <w:szCs w:val="28"/>
          <w:lang w:val="uk-UA" w:eastAsia="ru-RU"/>
        </w:rPr>
        <w:t xml:space="preserve">: </w:t>
      </w:r>
      <w:hyperlink r:id="rId25" w:history="1">
        <w:r w:rsidR="00566001" w:rsidRPr="004D1906">
          <w:rPr>
            <w:rStyle w:val="a4"/>
            <w:rFonts w:ascii="Times New Roman" w:eastAsia="Times New Roman" w:hAnsi="Times New Roman"/>
            <w:sz w:val="28"/>
            <w:szCs w:val="28"/>
            <w:lang w:val="uk-UA" w:eastAsia="ru-RU"/>
          </w:rPr>
          <w:t>https://imzo.gov.ua/osvita/pozashkilna-osvita-ta-vihovna-robota/korysni-posylannya/</w:t>
        </w:r>
      </w:hyperlink>
      <w:r w:rsidR="00566001">
        <w:rPr>
          <w:rFonts w:ascii="Times New Roman" w:eastAsia="Times New Roman" w:hAnsi="Times New Roman"/>
          <w:sz w:val="28"/>
          <w:szCs w:val="28"/>
          <w:lang w:val="uk-UA" w:eastAsia="ru-RU"/>
        </w:rPr>
        <w:t>)</w:t>
      </w:r>
      <w:r w:rsidR="009940DA" w:rsidRPr="005965DD">
        <w:rPr>
          <w:rFonts w:ascii="Times New Roman" w:eastAsia="Times New Roman" w:hAnsi="Times New Roman"/>
          <w:sz w:val="28"/>
          <w:szCs w:val="28"/>
          <w:lang w:val="uk-UA" w:eastAsia="ru-RU"/>
        </w:rPr>
        <w:t xml:space="preserve">. </w:t>
      </w:r>
    </w:p>
    <w:p w14:paraId="5FEBFFA0" w14:textId="77777777" w:rsidR="004E6746" w:rsidRDefault="004E6746" w:rsidP="00806355">
      <w:pPr>
        <w:spacing w:after="0" w:line="240" w:lineRule="auto"/>
        <w:ind w:firstLine="709"/>
        <w:contextualSpacing/>
        <w:jc w:val="both"/>
        <w:rPr>
          <w:rFonts w:ascii="Times New Roman" w:eastAsia="Times New Roman" w:hAnsi="Times New Roman"/>
          <w:sz w:val="28"/>
          <w:szCs w:val="28"/>
          <w:lang w:eastAsia="ru-RU"/>
        </w:rPr>
      </w:pPr>
      <w:r w:rsidRPr="004E6746">
        <w:rPr>
          <w:rFonts w:ascii="Times New Roman" w:eastAsia="Times New Roman" w:hAnsi="Times New Roman"/>
          <w:sz w:val="28"/>
          <w:szCs w:val="28"/>
          <w:lang w:eastAsia="ru-RU"/>
        </w:rPr>
        <w:t xml:space="preserve">У </w:t>
      </w:r>
      <w:proofErr w:type="spellStart"/>
      <w:r w:rsidRPr="004E6746">
        <w:rPr>
          <w:rFonts w:ascii="Times New Roman" w:eastAsia="Times New Roman" w:hAnsi="Times New Roman"/>
          <w:sz w:val="28"/>
          <w:szCs w:val="28"/>
          <w:lang w:eastAsia="ru-RU"/>
        </w:rPr>
        <w:t>період</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тривалого</w:t>
      </w:r>
      <w:proofErr w:type="spellEnd"/>
      <w:r w:rsidRPr="004E6746">
        <w:rPr>
          <w:rFonts w:ascii="Times New Roman" w:eastAsia="Times New Roman" w:hAnsi="Times New Roman"/>
          <w:sz w:val="28"/>
          <w:szCs w:val="28"/>
          <w:lang w:eastAsia="ru-RU"/>
        </w:rPr>
        <w:t xml:space="preserve"> карантину </w:t>
      </w:r>
      <w:proofErr w:type="spellStart"/>
      <w:r w:rsidRPr="004E6746">
        <w:rPr>
          <w:rFonts w:ascii="Times New Roman" w:eastAsia="Times New Roman" w:hAnsi="Times New Roman"/>
          <w:sz w:val="28"/>
          <w:szCs w:val="28"/>
          <w:lang w:eastAsia="ru-RU"/>
        </w:rPr>
        <w:t>посилюється</w:t>
      </w:r>
      <w:proofErr w:type="spellEnd"/>
      <w:r w:rsidRPr="004E6746">
        <w:rPr>
          <w:rFonts w:ascii="Times New Roman" w:eastAsia="Times New Roman" w:hAnsi="Times New Roman"/>
          <w:sz w:val="28"/>
          <w:szCs w:val="28"/>
          <w:lang w:eastAsia="ru-RU"/>
        </w:rPr>
        <w:t xml:space="preserve"> роль </w:t>
      </w:r>
      <w:proofErr w:type="spellStart"/>
      <w:r w:rsidRPr="004E6746">
        <w:rPr>
          <w:rFonts w:ascii="Times New Roman" w:eastAsia="Times New Roman" w:hAnsi="Times New Roman"/>
          <w:sz w:val="28"/>
          <w:szCs w:val="28"/>
          <w:lang w:eastAsia="ru-RU"/>
        </w:rPr>
        <w:t>соціальних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педагогів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закладів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освіти</w:t>
      </w:r>
      <w:proofErr w:type="spellEnd"/>
      <w:r w:rsidRPr="004E6746">
        <w:rPr>
          <w:rFonts w:ascii="Times New Roman" w:eastAsia="Times New Roman" w:hAnsi="Times New Roman"/>
          <w:sz w:val="28"/>
          <w:szCs w:val="28"/>
          <w:lang w:eastAsia="ru-RU"/>
        </w:rPr>
        <w:t xml:space="preserve">, до </w:t>
      </w:r>
      <w:proofErr w:type="spellStart"/>
      <w:r w:rsidRPr="004E6746">
        <w:rPr>
          <w:rFonts w:ascii="Times New Roman" w:eastAsia="Times New Roman" w:hAnsi="Times New Roman"/>
          <w:sz w:val="28"/>
          <w:szCs w:val="28"/>
          <w:lang w:eastAsia="ru-RU"/>
        </w:rPr>
        <w:t>фахових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обов’язків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яких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належить</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забезпечення</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соціально</w:t>
      </w:r>
      <w:proofErr w:type="spellEnd"/>
      <w:r w:rsidR="00D2355C">
        <w:rPr>
          <w:rFonts w:ascii="Times New Roman" w:eastAsia="Times New Roman" w:hAnsi="Times New Roman"/>
          <w:sz w:val="28"/>
          <w:szCs w:val="28"/>
          <w:lang w:val="uk-UA" w:eastAsia="ru-RU"/>
        </w:rPr>
        <w:t>-</w:t>
      </w:r>
      <w:proofErr w:type="spellStart"/>
      <w:r w:rsidRPr="004E6746">
        <w:rPr>
          <w:rFonts w:ascii="Times New Roman" w:eastAsia="Times New Roman" w:hAnsi="Times New Roman"/>
          <w:sz w:val="28"/>
          <w:szCs w:val="28"/>
          <w:lang w:eastAsia="ru-RU"/>
        </w:rPr>
        <w:t>педагогічного</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супроводу</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учасників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освітнього</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процесу</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які</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опинилися</w:t>
      </w:r>
      <w:proofErr w:type="spellEnd"/>
      <w:r w:rsidRPr="004E6746">
        <w:rPr>
          <w:rFonts w:ascii="Times New Roman" w:eastAsia="Times New Roman" w:hAnsi="Times New Roman"/>
          <w:sz w:val="28"/>
          <w:szCs w:val="28"/>
          <w:lang w:eastAsia="ru-RU"/>
        </w:rPr>
        <w:t xml:space="preserve"> у </w:t>
      </w:r>
      <w:proofErr w:type="spellStart"/>
      <w:r w:rsidRPr="004E6746">
        <w:rPr>
          <w:rFonts w:ascii="Times New Roman" w:eastAsia="Times New Roman" w:hAnsi="Times New Roman"/>
          <w:sz w:val="28"/>
          <w:szCs w:val="28"/>
          <w:lang w:eastAsia="ru-RU"/>
        </w:rPr>
        <w:t>складних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життєвих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обставинах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перебувають</w:t>
      </w:r>
      <w:proofErr w:type="spellEnd"/>
      <w:r w:rsidRPr="004E6746">
        <w:rPr>
          <w:rFonts w:ascii="Times New Roman" w:eastAsia="Times New Roman" w:hAnsi="Times New Roman"/>
          <w:sz w:val="28"/>
          <w:szCs w:val="28"/>
          <w:lang w:eastAsia="ru-RU"/>
        </w:rPr>
        <w:t xml:space="preserve"> у </w:t>
      </w:r>
      <w:proofErr w:type="spellStart"/>
      <w:r w:rsidRPr="004E6746">
        <w:rPr>
          <w:rFonts w:ascii="Times New Roman" w:eastAsia="Times New Roman" w:hAnsi="Times New Roman"/>
          <w:sz w:val="28"/>
          <w:szCs w:val="28"/>
          <w:lang w:eastAsia="ru-RU"/>
        </w:rPr>
        <w:t>кризових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ситуаціях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постраждали</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від</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lastRenderedPageBreak/>
        <w:t>соціальних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техногенних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природних</w:t>
      </w:r>
      <w:proofErr w:type="spellEnd"/>
      <w:r w:rsidRPr="004E6746">
        <w:rPr>
          <w:rFonts w:ascii="Times New Roman" w:eastAsia="Times New Roman" w:hAnsi="Times New Roman"/>
          <w:sz w:val="28"/>
          <w:szCs w:val="28"/>
          <w:lang w:eastAsia="ru-RU"/>
        </w:rPr>
        <w:t xml:space="preserve"> катастроф, перенесли </w:t>
      </w:r>
      <w:proofErr w:type="spellStart"/>
      <w:r w:rsidRPr="004E6746">
        <w:rPr>
          <w:rFonts w:ascii="Times New Roman" w:eastAsia="Times New Roman" w:hAnsi="Times New Roman"/>
          <w:sz w:val="28"/>
          <w:szCs w:val="28"/>
          <w:lang w:eastAsia="ru-RU"/>
        </w:rPr>
        <w:t>тяжкі</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хвороби</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стреси</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переселення</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зазнали</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насильства</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тощо</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захист</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конституційних</w:t>
      </w:r>
      <w:proofErr w:type="spellEnd"/>
      <w:r w:rsidRPr="004E6746">
        <w:rPr>
          <w:rFonts w:ascii="Times New Roman" w:eastAsia="Times New Roman" w:hAnsi="Times New Roman"/>
          <w:sz w:val="28"/>
          <w:szCs w:val="28"/>
          <w:lang w:eastAsia="ru-RU"/>
        </w:rPr>
        <w:t xml:space="preserve"> прав і статусу, </w:t>
      </w:r>
      <w:proofErr w:type="spellStart"/>
      <w:r w:rsidRPr="004E6746">
        <w:rPr>
          <w:rFonts w:ascii="Times New Roman" w:eastAsia="Times New Roman" w:hAnsi="Times New Roman"/>
          <w:sz w:val="28"/>
          <w:szCs w:val="28"/>
          <w:lang w:eastAsia="ru-RU"/>
        </w:rPr>
        <w:t>законних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інтересів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здобувачів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освіти</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Особливу</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увагу</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соціальним</w:t>
      </w:r>
      <w:proofErr w:type="spellEnd"/>
      <w:r w:rsidRPr="004E6746">
        <w:rPr>
          <w:rFonts w:ascii="Times New Roman" w:eastAsia="Times New Roman" w:hAnsi="Times New Roman"/>
          <w:sz w:val="28"/>
          <w:szCs w:val="28"/>
          <w:lang w:eastAsia="ru-RU"/>
        </w:rPr>
        <w:t xml:space="preserve"> педагогам </w:t>
      </w:r>
      <w:proofErr w:type="spellStart"/>
      <w:r w:rsidRPr="004E6746">
        <w:rPr>
          <w:rFonts w:ascii="Times New Roman" w:eastAsia="Times New Roman" w:hAnsi="Times New Roman"/>
          <w:sz w:val="28"/>
          <w:szCs w:val="28"/>
          <w:lang w:eastAsia="ru-RU"/>
        </w:rPr>
        <w:t>закладів</w:t>
      </w:r>
      <w:proofErr w:type="spellEnd"/>
      <w:r w:rsidRPr="004E6746">
        <w:rPr>
          <w:rFonts w:ascii="Times New Roman" w:eastAsia="Times New Roman" w:hAnsi="Times New Roman"/>
          <w:sz w:val="28"/>
          <w:szCs w:val="28"/>
          <w:lang w:eastAsia="ru-RU"/>
        </w:rPr>
        <w:t xml:space="preserve"> та/</w:t>
      </w:r>
      <w:proofErr w:type="spellStart"/>
      <w:r w:rsidRPr="004E6746">
        <w:rPr>
          <w:rFonts w:ascii="Times New Roman" w:eastAsia="Times New Roman" w:hAnsi="Times New Roman"/>
          <w:sz w:val="28"/>
          <w:szCs w:val="28"/>
          <w:lang w:eastAsia="ru-RU"/>
        </w:rPr>
        <w:t>або</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установ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освіти</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необхідно</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звернути</w:t>
      </w:r>
      <w:proofErr w:type="spellEnd"/>
      <w:r w:rsidRPr="004E6746">
        <w:rPr>
          <w:rFonts w:ascii="Times New Roman" w:eastAsia="Times New Roman" w:hAnsi="Times New Roman"/>
          <w:sz w:val="28"/>
          <w:szCs w:val="28"/>
          <w:lang w:eastAsia="ru-RU"/>
        </w:rPr>
        <w:t xml:space="preserve"> на </w:t>
      </w:r>
      <w:proofErr w:type="spellStart"/>
      <w:r w:rsidRPr="004E6746">
        <w:rPr>
          <w:rFonts w:ascii="Times New Roman" w:eastAsia="Times New Roman" w:hAnsi="Times New Roman"/>
          <w:sz w:val="28"/>
          <w:szCs w:val="28"/>
          <w:lang w:eastAsia="ru-RU"/>
        </w:rPr>
        <w:t>питаннях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захисту</w:t>
      </w:r>
      <w:proofErr w:type="spellEnd"/>
      <w:r w:rsidRPr="004E6746">
        <w:rPr>
          <w:rFonts w:ascii="Times New Roman" w:eastAsia="Times New Roman" w:hAnsi="Times New Roman"/>
          <w:sz w:val="28"/>
          <w:szCs w:val="28"/>
          <w:lang w:eastAsia="ru-RU"/>
        </w:rPr>
        <w:t xml:space="preserve"> прав </w:t>
      </w:r>
      <w:proofErr w:type="spellStart"/>
      <w:r w:rsidRPr="004E6746">
        <w:rPr>
          <w:rFonts w:ascii="Times New Roman" w:eastAsia="Times New Roman" w:hAnsi="Times New Roman"/>
          <w:sz w:val="28"/>
          <w:szCs w:val="28"/>
          <w:lang w:eastAsia="ru-RU"/>
        </w:rPr>
        <w:t>здобувачів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освіти</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від</w:t>
      </w:r>
      <w:proofErr w:type="spellEnd"/>
      <w:r w:rsidRPr="004E6746">
        <w:rPr>
          <w:rFonts w:ascii="Times New Roman" w:eastAsia="Times New Roman" w:hAnsi="Times New Roman"/>
          <w:sz w:val="28"/>
          <w:szCs w:val="28"/>
          <w:lang w:eastAsia="ru-RU"/>
        </w:rPr>
        <w:t xml:space="preserve"> будь-</w:t>
      </w:r>
      <w:proofErr w:type="spellStart"/>
      <w:r w:rsidRPr="004E6746">
        <w:rPr>
          <w:rFonts w:ascii="Times New Roman" w:eastAsia="Times New Roman" w:hAnsi="Times New Roman"/>
          <w:sz w:val="28"/>
          <w:szCs w:val="28"/>
          <w:lang w:eastAsia="ru-RU"/>
        </w:rPr>
        <w:t>яких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видів</w:t>
      </w:r>
      <w:proofErr w:type="spellEnd"/>
      <w:r w:rsidRPr="004E6746">
        <w:rPr>
          <w:rFonts w:ascii="Times New Roman" w:eastAsia="Times New Roman" w:hAnsi="Times New Roman"/>
          <w:sz w:val="28"/>
          <w:szCs w:val="28"/>
          <w:lang w:eastAsia="ru-RU"/>
        </w:rPr>
        <w:t xml:space="preserve"> і форм </w:t>
      </w:r>
      <w:proofErr w:type="spellStart"/>
      <w:r w:rsidRPr="004E6746">
        <w:rPr>
          <w:rFonts w:ascii="Times New Roman" w:eastAsia="Times New Roman" w:hAnsi="Times New Roman"/>
          <w:sz w:val="28"/>
          <w:szCs w:val="28"/>
          <w:lang w:eastAsia="ru-RU"/>
        </w:rPr>
        <w:t>насильства</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оскільки</w:t>
      </w:r>
      <w:proofErr w:type="spellEnd"/>
      <w:r w:rsidRPr="004E6746">
        <w:rPr>
          <w:rFonts w:ascii="Times New Roman" w:eastAsia="Times New Roman" w:hAnsi="Times New Roman"/>
          <w:sz w:val="28"/>
          <w:szCs w:val="28"/>
          <w:lang w:eastAsia="ru-RU"/>
        </w:rPr>
        <w:t xml:space="preserve"> в </w:t>
      </w:r>
      <w:proofErr w:type="spellStart"/>
      <w:r w:rsidRPr="004E6746">
        <w:rPr>
          <w:rFonts w:ascii="Times New Roman" w:eastAsia="Times New Roman" w:hAnsi="Times New Roman"/>
          <w:sz w:val="28"/>
          <w:szCs w:val="28"/>
          <w:lang w:eastAsia="ru-RU"/>
        </w:rPr>
        <w:t>період</w:t>
      </w:r>
      <w:proofErr w:type="spellEnd"/>
      <w:r w:rsidRPr="004E6746">
        <w:rPr>
          <w:rFonts w:ascii="Times New Roman" w:eastAsia="Times New Roman" w:hAnsi="Times New Roman"/>
          <w:sz w:val="28"/>
          <w:szCs w:val="28"/>
          <w:lang w:eastAsia="ru-RU"/>
        </w:rPr>
        <w:t xml:space="preserve"> карантину, коли вся родина </w:t>
      </w:r>
      <w:proofErr w:type="spellStart"/>
      <w:r w:rsidRPr="004E6746">
        <w:rPr>
          <w:rFonts w:ascii="Times New Roman" w:eastAsia="Times New Roman" w:hAnsi="Times New Roman"/>
          <w:sz w:val="28"/>
          <w:szCs w:val="28"/>
          <w:lang w:eastAsia="ru-RU"/>
        </w:rPr>
        <w:t>постійно</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перебуває</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вдома</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кількість</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випадків</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насильства</w:t>
      </w:r>
      <w:proofErr w:type="spellEnd"/>
      <w:r w:rsidR="006066B9">
        <w:rPr>
          <w:rFonts w:ascii="Times New Roman" w:eastAsia="Times New Roman" w:hAnsi="Times New Roman"/>
          <w:sz w:val="28"/>
          <w:szCs w:val="28"/>
          <w:lang w:val="uk-UA" w:eastAsia="ru-RU"/>
        </w:rPr>
        <w:t>,</w:t>
      </w:r>
      <w:r w:rsidRPr="004E6746">
        <w:rPr>
          <w:rFonts w:ascii="Times New Roman" w:eastAsia="Times New Roman" w:hAnsi="Times New Roman"/>
          <w:sz w:val="28"/>
          <w:szCs w:val="28"/>
          <w:lang w:eastAsia="ru-RU"/>
        </w:rPr>
        <w:t xml:space="preserve"> </w:t>
      </w:r>
      <w:r w:rsidR="00D2355C">
        <w:rPr>
          <w:rFonts w:ascii="Times New Roman" w:eastAsia="Times New Roman" w:hAnsi="Times New Roman"/>
          <w:sz w:val="28"/>
          <w:szCs w:val="28"/>
          <w:lang w:val="uk-UA" w:eastAsia="ru-RU"/>
        </w:rPr>
        <w:t>за даними Національної гарячої лінії</w:t>
      </w:r>
      <w:r w:rsidR="006066B9">
        <w:rPr>
          <w:rFonts w:ascii="Times New Roman" w:eastAsia="Times New Roman" w:hAnsi="Times New Roman"/>
          <w:sz w:val="28"/>
          <w:szCs w:val="28"/>
          <w:lang w:val="uk-UA" w:eastAsia="ru-RU"/>
        </w:rPr>
        <w:t>,</w:t>
      </w:r>
      <w:r w:rsidR="006066B9">
        <w:rPr>
          <w:rFonts w:ascii="Times New Roman" w:eastAsia="Times New Roman" w:hAnsi="Times New Roman"/>
          <w:sz w:val="28"/>
          <w:szCs w:val="28"/>
          <w:lang w:eastAsia="ru-RU"/>
        </w:rPr>
        <w:t xml:space="preserve"> </w:t>
      </w:r>
      <w:proofErr w:type="spellStart"/>
      <w:r w:rsidR="006066B9">
        <w:rPr>
          <w:rFonts w:ascii="Times New Roman" w:eastAsia="Times New Roman" w:hAnsi="Times New Roman"/>
          <w:sz w:val="28"/>
          <w:szCs w:val="28"/>
          <w:lang w:eastAsia="ru-RU"/>
        </w:rPr>
        <w:t>збільш</w:t>
      </w:r>
      <w:r w:rsidR="006066B9">
        <w:rPr>
          <w:rFonts w:ascii="Times New Roman" w:eastAsia="Times New Roman" w:hAnsi="Times New Roman"/>
          <w:sz w:val="28"/>
          <w:szCs w:val="28"/>
          <w:lang w:val="uk-UA" w:eastAsia="ru-RU"/>
        </w:rPr>
        <w:t>илася</w:t>
      </w:r>
      <w:proofErr w:type="spellEnd"/>
      <w:r w:rsidR="006066B9">
        <w:rPr>
          <w:rFonts w:ascii="Times New Roman" w:eastAsia="Times New Roman" w:hAnsi="Times New Roman"/>
          <w:sz w:val="28"/>
          <w:szCs w:val="28"/>
          <w:lang w:val="uk-UA" w:eastAsia="ru-RU"/>
        </w:rPr>
        <w:t xml:space="preserve"> в 3 рази</w:t>
      </w:r>
      <w:r w:rsidRPr="004E6746">
        <w:rPr>
          <w:rFonts w:ascii="Times New Roman" w:eastAsia="Times New Roman" w:hAnsi="Times New Roman"/>
          <w:sz w:val="28"/>
          <w:szCs w:val="28"/>
          <w:lang w:eastAsia="ru-RU"/>
        </w:rPr>
        <w:t xml:space="preserve">, особливо </w:t>
      </w:r>
      <w:proofErr w:type="spellStart"/>
      <w:r w:rsidRPr="004E6746">
        <w:rPr>
          <w:rFonts w:ascii="Times New Roman" w:eastAsia="Times New Roman" w:hAnsi="Times New Roman"/>
          <w:sz w:val="28"/>
          <w:szCs w:val="28"/>
          <w:lang w:eastAsia="ru-RU"/>
        </w:rPr>
        <w:t>це</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стосується</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дітей</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із</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сімей</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які</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опинилися</w:t>
      </w:r>
      <w:proofErr w:type="spellEnd"/>
      <w:r w:rsidRPr="004E6746">
        <w:rPr>
          <w:rFonts w:ascii="Times New Roman" w:eastAsia="Times New Roman" w:hAnsi="Times New Roman"/>
          <w:sz w:val="28"/>
          <w:szCs w:val="28"/>
          <w:lang w:eastAsia="ru-RU"/>
        </w:rPr>
        <w:t xml:space="preserve"> у </w:t>
      </w:r>
      <w:proofErr w:type="spellStart"/>
      <w:r w:rsidRPr="004E6746">
        <w:rPr>
          <w:rFonts w:ascii="Times New Roman" w:eastAsia="Times New Roman" w:hAnsi="Times New Roman"/>
          <w:sz w:val="28"/>
          <w:szCs w:val="28"/>
          <w:lang w:eastAsia="ru-RU"/>
        </w:rPr>
        <w:t>складних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життєвих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обставинах</w:t>
      </w:r>
      <w:proofErr w:type="spellEnd"/>
      <w:r w:rsidRPr="004E6746">
        <w:rPr>
          <w:rFonts w:ascii="Times New Roman" w:eastAsia="Times New Roman" w:hAnsi="Times New Roman"/>
          <w:sz w:val="28"/>
          <w:szCs w:val="28"/>
          <w:lang w:eastAsia="ru-RU"/>
        </w:rPr>
        <w:t>.</w:t>
      </w:r>
    </w:p>
    <w:p w14:paraId="7BBA9947" w14:textId="77777777" w:rsidR="0006046A" w:rsidRPr="0006046A" w:rsidRDefault="0006046A" w:rsidP="00806355">
      <w:pPr>
        <w:spacing w:after="0" w:line="240" w:lineRule="auto"/>
        <w:ind w:firstLine="709"/>
        <w:contextualSpacing/>
        <w:jc w:val="both"/>
        <w:rPr>
          <w:rFonts w:ascii="Times New Roman" w:eastAsia="Times New Roman" w:hAnsi="Times New Roman"/>
          <w:sz w:val="28"/>
          <w:szCs w:val="28"/>
          <w:lang w:val="uk-UA" w:eastAsia="ru-RU"/>
        </w:rPr>
      </w:pPr>
      <w:proofErr w:type="spellStart"/>
      <w:r w:rsidRPr="0006046A">
        <w:rPr>
          <w:rFonts w:ascii="Times New Roman" w:eastAsia="Times New Roman" w:hAnsi="Times New Roman"/>
          <w:sz w:val="28"/>
          <w:szCs w:val="28"/>
          <w:lang w:eastAsia="ru-RU"/>
        </w:rPr>
        <w:t>Алгоритми</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реагування</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педагогічних</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праців</w:t>
      </w:r>
      <w:r>
        <w:rPr>
          <w:rFonts w:ascii="Times New Roman" w:eastAsia="Times New Roman" w:hAnsi="Times New Roman"/>
          <w:sz w:val="28"/>
          <w:szCs w:val="28"/>
          <w:lang w:eastAsia="ru-RU"/>
        </w:rPr>
        <w:t>ників</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перенаправлення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дітей</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 </w:t>
      </w:r>
      <w:proofErr w:type="spellStart"/>
      <w:r w:rsidRPr="0006046A">
        <w:rPr>
          <w:rFonts w:ascii="Times New Roman" w:eastAsia="Times New Roman" w:hAnsi="Times New Roman"/>
          <w:sz w:val="28"/>
          <w:szCs w:val="28"/>
          <w:lang w:eastAsia="ru-RU"/>
        </w:rPr>
        <w:t>постраждалих</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від</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насильства</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під</w:t>
      </w:r>
      <w:proofErr w:type="spellEnd"/>
      <w:r w:rsidRPr="0006046A">
        <w:rPr>
          <w:rFonts w:ascii="Times New Roman" w:eastAsia="Times New Roman" w:hAnsi="Times New Roman"/>
          <w:sz w:val="28"/>
          <w:szCs w:val="28"/>
          <w:lang w:eastAsia="ru-RU"/>
        </w:rPr>
        <w:t xml:space="preserve"> час </w:t>
      </w:r>
      <w:proofErr w:type="spellStart"/>
      <w:r w:rsidRPr="0006046A">
        <w:rPr>
          <w:rFonts w:ascii="Times New Roman" w:eastAsia="Times New Roman" w:hAnsi="Times New Roman"/>
          <w:sz w:val="28"/>
          <w:szCs w:val="28"/>
          <w:lang w:eastAsia="ru-RU"/>
        </w:rPr>
        <w:t>освітнього</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процесу</w:t>
      </w:r>
      <w:proofErr w:type="spellEnd"/>
      <w:r w:rsidRPr="0006046A">
        <w:rPr>
          <w:rFonts w:ascii="Times New Roman" w:eastAsia="Times New Roman" w:hAnsi="Times New Roman"/>
          <w:sz w:val="28"/>
          <w:szCs w:val="28"/>
          <w:lang w:eastAsia="ru-RU"/>
        </w:rPr>
        <w:t xml:space="preserve"> в </w:t>
      </w:r>
      <w:proofErr w:type="spellStart"/>
      <w:r w:rsidRPr="0006046A">
        <w:rPr>
          <w:rFonts w:ascii="Times New Roman" w:eastAsia="Times New Roman" w:hAnsi="Times New Roman"/>
          <w:sz w:val="28"/>
          <w:szCs w:val="28"/>
          <w:lang w:eastAsia="ru-RU"/>
        </w:rPr>
        <w:t>умовах</w:t>
      </w:r>
      <w:proofErr w:type="spellEnd"/>
      <w:r w:rsidRPr="0006046A">
        <w:rPr>
          <w:rFonts w:ascii="Times New Roman" w:eastAsia="Times New Roman" w:hAnsi="Times New Roman"/>
          <w:sz w:val="28"/>
          <w:szCs w:val="28"/>
          <w:lang w:eastAsia="ru-RU"/>
        </w:rPr>
        <w:t xml:space="preserve"> </w:t>
      </w:r>
      <w:proofErr w:type="spellStart"/>
      <w:r w:rsidRPr="0006046A">
        <w:rPr>
          <w:rFonts w:ascii="Times New Roman" w:eastAsia="Times New Roman" w:hAnsi="Times New Roman"/>
          <w:sz w:val="28"/>
          <w:szCs w:val="28"/>
          <w:lang w:eastAsia="ru-RU"/>
        </w:rPr>
        <w:t>дистанційного</w:t>
      </w:r>
      <w:proofErr w:type="spellEnd"/>
      <w:r>
        <w:rPr>
          <w:rFonts w:ascii="Times New Roman" w:eastAsia="Times New Roman" w:hAnsi="Times New Roman"/>
          <w:sz w:val="28"/>
          <w:szCs w:val="28"/>
          <w:lang w:val="uk-UA" w:eastAsia="ru-RU"/>
        </w:rPr>
        <w:t xml:space="preserve"> </w:t>
      </w:r>
      <w:proofErr w:type="spellStart"/>
      <w:r w:rsidRPr="0006046A">
        <w:rPr>
          <w:rFonts w:ascii="Times New Roman" w:eastAsia="Times New Roman" w:hAnsi="Times New Roman"/>
          <w:sz w:val="28"/>
          <w:szCs w:val="28"/>
          <w:lang w:eastAsia="ru-RU"/>
        </w:rPr>
        <w:t>навчанн</w:t>
      </w:r>
      <w:r>
        <w:rPr>
          <w:rFonts w:ascii="Times New Roman" w:eastAsia="Times New Roman" w:hAnsi="Times New Roman"/>
          <w:sz w:val="28"/>
          <w:szCs w:val="28"/>
          <w:lang w:eastAsia="ru-RU"/>
        </w:rPr>
        <w:t>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згідно</w:t>
      </w:r>
      <w:proofErr w:type="spellEnd"/>
      <w:r>
        <w:rPr>
          <w:rFonts w:ascii="Times New Roman" w:eastAsia="Times New Roman" w:hAnsi="Times New Roman"/>
          <w:sz w:val="28"/>
          <w:szCs w:val="28"/>
          <w:lang w:eastAsia="ru-RU"/>
        </w:rPr>
        <w:t xml:space="preserve"> </w:t>
      </w:r>
      <w:r w:rsidR="00360C39">
        <w:rPr>
          <w:rFonts w:ascii="Times New Roman" w:eastAsia="Times New Roman" w:hAnsi="Times New Roman"/>
          <w:sz w:val="28"/>
          <w:szCs w:val="28"/>
          <w:lang w:val="uk-UA" w:eastAsia="ru-RU"/>
        </w:rPr>
        <w:t>н</w:t>
      </w:r>
      <w:proofErr w:type="spellStart"/>
      <w:r w:rsidR="00461970">
        <w:rPr>
          <w:rFonts w:ascii="Times New Roman" w:eastAsia="Times New Roman" w:hAnsi="Times New Roman"/>
          <w:sz w:val="28"/>
          <w:szCs w:val="28"/>
          <w:lang w:eastAsia="ru-RU"/>
        </w:rPr>
        <w:t>аказ</w:t>
      </w:r>
      <w:proofErr w:type="spellEnd"/>
      <w:r w:rsidR="00461970">
        <w:rPr>
          <w:rFonts w:ascii="Times New Roman" w:eastAsia="Times New Roman" w:hAnsi="Times New Roman"/>
          <w:sz w:val="28"/>
          <w:szCs w:val="28"/>
          <w:lang w:val="uk-UA" w:eastAsia="ru-RU"/>
        </w:rPr>
        <w:t>у</w:t>
      </w:r>
      <w:r>
        <w:rPr>
          <w:rFonts w:ascii="Times New Roman" w:eastAsia="Times New Roman" w:hAnsi="Times New Roman"/>
          <w:sz w:val="28"/>
          <w:szCs w:val="28"/>
          <w:lang w:eastAsia="ru-RU"/>
        </w:rPr>
        <w:t xml:space="preserve"> МОН </w:t>
      </w:r>
      <w:proofErr w:type="spellStart"/>
      <w:r>
        <w:rPr>
          <w:rFonts w:ascii="Times New Roman" w:eastAsia="Times New Roman" w:hAnsi="Times New Roman"/>
          <w:sz w:val="28"/>
          <w:szCs w:val="28"/>
          <w:lang w:eastAsia="ru-RU"/>
        </w:rPr>
        <w:t>України</w:t>
      </w:r>
      <w:proofErr w:type="spellEnd"/>
      <w:r>
        <w:rPr>
          <w:rFonts w:ascii="Times New Roman" w:eastAsia="Times New Roman" w:hAnsi="Times New Roman"/>
          <w:sz w:val="28"/>
          <w:szCs w:val="28"/>
          <w:lang w:eastAsia="ru-RU"/>
        </w:rPr>
        <w:t xml:space="preserve"> №</w:t>
      </w:r>
      <w:r w:rsidR="00360C39">
        <w:rPr>
          <w:rFonts w:ascii="Times New Roman" w:eastAsia="Times New Roman" w:hAnsi="Times New Roman"/>
          <w:sz w:val="28"/>
          <w:szCs w:val="28"/>
          <w:lang w:eastAsia="ru-RU"/>
        </w:rPr>
        <w:t xml:space="preserve">1047 </w:t>
      </w:r>
      <w:proofErr w:type="spellStart"/>
      <w:r w:rsidR="00360C39">
        <w:rPr>
          <w:rFonts w:ascii="Times New Roman" w:eastAsia="Times New Roman" w:hAnsi="Times New Roman"/>
          <w:sz w:val="28"/>
          <w:szCs w:val="28"/>
          <w:lang w:eastAsia="ru-RU"/>
        </w:rPr>
        <w:t>від</w:t>
      </w:r>
      <w:proofErr w:type="spellEnd"/>
      <w:r w:rsidR="00360C39">
        <w:rPr>
          <w:rFonts w:ascii="Times New Roman" w:eastAsia="Times New Roman" w:hAnsi="Times New Roman"/>
          <w:sz w:val="28"/>
          <w:szCs w:val="28"/>
          <w:lang w:eastAsia="ru-RU"/>
        </w:rPr>
        <w:t xml:space="preserve"> 02.10.2018</w:t>
      </w:r>
      <w:r w:rsidRPr="0006046A">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 можна </w:t>
      </w:r>
      <w:proofErr w:type="spellStart"/>
      <w:r>
        <w:rPr>
          <w:rFonts w:ascii="Times New Roman" w:eastAsia="Times New Roman" w:hAnsi="Times New Roman"/>
          <w:sz w:val="28"/>
          <w:szCs w:val="28"/>
          <w:lang w:val="uk-UA" w:eastAsia="ru-RU"/>
        </w:rPr>
        <w:t>заватажити</w:t>
      </w:r>
      <w:proofErr w:type="spellEnd"/>
      <w:r>
        <w:rPr>
          <w:rFonts w:ascii="Times New Roman" w:eastAsia="Times New Roman" w:hAnsi="Times New Roman"/>
          <w:sz w:val="28"/>
          <w:szCs w:val="28"/>
          <w:lang w:val="uk-UA" w:eastAsia="ru-RU"/>
        </w:rPr>
        <w:t xml:space="preserve"> за посиланням </w:t>
      </w:r>
      <w:r>
        <w:rPr>
          <w:rFonts w:ascii="Times New Roman" w:eastAsia="Times New Roman" w:hAnsi="Times New Roman"/>
          <w:sz w:val="28"/>
          <w:szCs w:val="28"/>
          <w:lang w:val="en-US" w:eastAsia="ru-RU"/>
        </w:rPr>
        <w:t>URL</w:t>
      </w:r>
      <w:r>
        <w:rPr>
          <w:rFonts w:ascii="Times New Roman" w:eastAsia="Times New Roman" w:hAnsi="Times New Roman"/>
          <w:sz w:val="28"/>
          <w:szCs w:val="28"/>
          <w:lang w:val="uk-UA" w:eastAsia="ru-RU"/>
        </w:rPr>
        <w:t>:</w:t>
      </w:r>
      <w:r w:rsidRPr="0006046A">
        <w:rPr>
          <w:rFonts w:ascii="Times New Roman" w:eastAsia="Times New Roman" w:hAnsi="Times New Roman"/>
          <w:sz w:val="28"/>
          <w:szCs w:val="28"/>
          <w:lang w:eastAsia="ru-RU"/>
        </w:rPr>
        <w:t xml:space="preserve"> </w:t>
      </w:r>
      <w:hyperlink r:id="rId26" w:history="1">
        <w:r w:rsidRPr="00462952">
          <w:rPr>
            <w:rStyle w:val="a4"/>
            <w:rFonts w:ascii="Times New Roman" w:eastAsia="Times New Roman" w:hAnsi="Times New Roman"/>
            <w:sz w:val="28"/>
            <w:szCs w:val="28"/>
            <w:lang w:eastAsia="ru-RU"/>
          </w:rPr>
          <w:t>https://drive.google.com/file/d/1mtczIrYt6ksEI-cszzjQsI_zGar_4u7S/view</w:t>
        </w:r>
      </w:hyperlink>
      <w:r>
        <w:rPr>
          <w:rFonts w:ascii="Times New Roman" w:eastAsia="Times New Roman" w:hAnsi="Times New Roman"/>
          <w:sz w:val="28"/>
          <w:szCs w:val="28"/>
          <w:lang w:val="uk-UA" w:eastAsia="ru-RU"/>
        </w:rPr>
        <w:t>.</w:t>
      </w:r>
    </w:p>
    <w:p w14:paraId="4097382C" w14:textId="77777777" w:rsidR="007213BD" w:rsidRPr="000E3418" w:rsidRDefault="004E6746" w:rsidP="00806355">
      <w:pPr>
        <w:spacing w:after="0" w:line="240" w:lineRule="auto"/>
        <w:ind w:firstLine="709"/>
        <w:contextualSpacing/>
        <w:jc w:val="both"/>
        <w:rPr>
          <w:rFonts w:ascii="Times New Roman" w:eastAsia="Times New Roman" w:hAnsi="Times New Roman"/>
          <w:sz w:val="28"/>
          <w:szCs w:val="28"/>
          <w:lang w:val="uk-UA" w:eastAsia="ru-RU"/>
        </w:rPr>
      </w:pPr>
      <w:r w:rsidRPr="004E6746">
        <w:rPr>
          <w:rFonts w:ascii="Times New Roman" w:eastAsia="Times New Roman" w:hAnsi="Times New Roman"/>
          <w:sz w:val="28"/>
          <w:szCs w:val="28"/>
          <w:lang w:val="uk-UA" w:eastAsia="ru-RU"/>
        </w:rPr>
        <w:t>Н</w:t>
      </w:r>
      <w:r w:rsidRPr="0006046A">
        <w:rPr>
          <w:rFonts w:ascii="Times New Roman" w:eastAsia="Times New Roman" w:hAnsi="Times New Roman"/>
          <w:sz w:val="28"/>
          <w:szCs w:val="28"/>
          <w:lang w:val="uk-UA" w:eastAsia="ru-RU"/>
        </w:rPr>
        <w:t>агадуємо, що Національна гаряча лінія з попередження домашнього насильства, торгівлі людьми та ґендерної дискримінації «</w:t>
      </w:r>
      <w:proofErr w:type="spellStart"/>
      <w:r w:rsidRPr="0006046A">
        <w:rPr>
          <w:rFonts w:ascii="Times New Roman" w:eastAsia="Times New Roman" w:hAnsi="Times New Roman"/>
          <w:sz w:val="28"/>
          <w:szCs w:val="28"/>
          <w:lang w:val="uk-UA" w:eastAsia="ru-RU"/>
        </w:rPr>
        <w:t>ЛаСтрада</w:t>
      </w:r>
      <w:proofErr w:type="spellEnd"/>
      <w:r w:rsidRPr="0006046A">
        <w:rPr>
          <w:rFonts w:ascii="Times New Roman" w:eastAsia="Times New Roman" w:hAnsi="Times New Roman"/>
          <w:sz w:val="28"/>
          <w:szCs w:val="28"/>
          <w:lang w:val="uk-UA" w:eastAsia="ru-RU"/>
        </w:rPr>
        <w:t xml:space="preserve"> – Україна» працює у звичайному режимі – безкоштовно, анонімно, конфіденційно. </w:t>
      </w:r>
      <w:proofErr w:type="spellStart"/>
      <w:r w:rsidRPr="004E6746">
        <w:rPr>
          <w:rFonts w:ascii="Times New Roman" w:eastAsia="Times New Roman" w:hAnsi="Times New Roman"/>
          <w:sz w:val="28"/>
          <w:szCs w:val="28"/>
          <w:lang w:eastAsia="ru-RU"/>
        </w:rPr>
        <w:t>Звернутися</w:t>
      </w:r>
      <w:proofErr w:type="spellEnd"/>
      <w:r w:rsidRPr="004E6746">
        <w:rPr>
          <w:rFonts w:ascii="Times New Roman" w:eastAsia="Times New Roman" w:hAnsi="Times New Roman"/>
          <w:sz w:val="28"/>
          <w:szCs w:val="28"/>
          <w:lang w:eastAsia="ru-RU"/>
        </w:rPr>
        <w:t xml:space="preserve"> за </w:t>
      </w:r>
      <w:proofErr w:type="spellStart"/>
      <w:r w:rsidRPr="004E6746">
        <w:rPr>
          <w:rFonts w:ascii="Times New Roman" w:eastAsia="Times New Roman" w:hAnsi="Times New Roman"/>
          <w:sz w:val="28"/>
          <w:szCs w:val="28"/>
          <w:lang w:eastAsia="ru-RU"/>
        </w:rPr>
        <w:t>допомогою</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або</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перенаправити</w:t>
      </w:r>
      <w:proofErr w:type="spellEnd"/>
      <w:r w:rsidRPr="004E6746">
        <w:rPr>
          <w:rFonts w:ascii="Times New Roman" w:eastAsia="Times New Roman" w:hAnsi="Times New Roman"/>
          <w:sz w:val="28"/>
          <w:szCs w:val="28"/>
          <w:lang w:eastAsia="ru-RU"/>
        </w:rPr>
        <w:t xml:space="preserve"> </w:t>
      </w:r>
      <w:r w:rsidR="00461970">
        <w:rPr>
          <w:rFonts w:ascii="Times New Roman" w:eastAsia="Times New Roman" w:hAnsi="Times New Roman"/>
          <w:sz w:val="28"/>
          <w:szCs w:val="28"/>
          <w:lang w:eastAsia="ru-RU"/>
        </w:rPr>
        <w:t xml:space="preserve">до </w:t>
      </w:r>
      <w:proofErr w:type="spellStart"/>
      <w:r w:rsidR="00461970">
        <w:rPr>
          <w:rFonts w:ascii="Times New Roman" w:eastAsia="Times New Roman" w:hAnsi="Times New Roman"/>
          <w:sz w:val="28"/>
          <w:szCs w:val="28"/>
          <w:lang w:eastAsia="ru-RU"/>
        </w:rPr>
        <w:t>фахівців</w:t>
      </w:r>
      <w:proofErr w:type="spellEnd"/>
      <w:r w:rsidR="00461970">
        <w:rPr>
          <w:rFonts w:ascii="Times New Roman" w:eastAsia="Times New Roman" w:hAnsi="Times New Roman"/>
          <w:sz w:val="28"/>
          <w:szCs w:val="28"/>
          <w:lang w:eastAsia="ru-RU"/>
        </w:rPr>
        <w:t xml:space="preserve">) </w:t>
      </w:r>
      <w:proofErr w:type="spellStart"/>
      <w:r w:rsidR="00461970">
        <w:rPr>
          <w:rFonts w:ascii="Times New Roman" w:eastAsia="Times New Roman" w:hAnsi="Times New Roman"/>
          <w:sz w:val="28"/>
          <w:szCs w:val="28"/>
          <w:lang w:eastAsia="ru-RU"/>
        </w:rPr>
        <w:t>можна</w:t>
      </w:r>
      <w:proofErr w:type="spellEnd"/>
      <w:r w:rsidR="00461970">
        <w:rPr>
          <w:rFonts w:ascii="Times New Roman" w:eastAsia="Times New Roman" w:hAnsi="Times New Roman"/>
          <w:sz w:val="28"/>
          <w:szCs w:val="28"/>
          <w:lang w:eastAsia="ru-RU"/>
        </w:rPr>
        <w:t xml:space="preserve"> за номерами:</w:t>
      </w:r>
      <w:r w:rsidR="00461970">
        <w:rPr>
          <w:rFonts w:ascii="Times New Roman" w:eastAsia="Times New Roman" w:hAnsi="Times New Roman"/>
          <w:sz w:val="28"/>
          <w:szCs w:val="28"/>
          <w:lang w:val="uk-UA" w:eastAsia="ru-RU"/>
        </w:rPr>
        <w:t xml:space="preserve"> </w:t>
      </w:r>
      <w:r w:rsidRPr="004E6746">
        <w:rPr>
          <w:rFonts w:ascii="Times New Roman" w:eastAsia="Times New Roman" w:hAnsi="Times New Roman"/>
          <w:sz w:val="28"/>
          <w:szCs w:val="28"/>
          <w:lang w:eastAsia="ru-RU"/>
        </w:rPr>
        <w:t>0-800-500-335 (</w:t>
      </w:r>
      <w:proofErr w:type="spellStart"/>
      <w:r w:rsidRPr="004E6746">
        <w:rPr>
          <w:rFonts w:ascii="Times New Roman" w:eastAsia="Times New Roman" w:hAnsi="Times New Roman"/>
          <w:sz w:val="28"/>
          <w:szCs w:val="28"/>
          <w:lang w:eastAsia="ru-RU"/>
        </w:rPr>
        <w:t>зі</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стаціонарних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або</w:t>
      </w:r>
      <w:proofErr w:type="spellEnd"/>
      <w:r w:rsidRPr="004E6746">
        <w:rPr>
          <w:rFonts w:ascii="Times New Roman" w:eastAsia="Times New Roman" w:hAnsi="Times New Roman"/>
          <w:sz w:val="28"/>
          <w:szCs w:val="28"/>
          <w:lang w:eastAsia="ru-RU"/>
        </w:rPr>
        <w:t xml:space="preserve"> 116-123 (з </w:t>
      </w:r>
      <w:proofErr w:type="spellStart"/>
      <w:r w:rsidRPr="004E6746">
        <w:rPr>
          <w:rFonts w:ascii="Times New Roman" w:eastAsia="Times New Roman" w:hAnsi="Times New Roman"/>
          <w:sz w:val="28"/>
          <w:szCs w:val="28"/>
          <w:lang w:eastAsia="ru-RU"/>
        </w:rPr>
        <w:t>мобільних</w:t>
      </w:r>
      <w:proofErr w:type="spellEnd"/>
      <w:r w:rsidRPr="004E6746">
        <w:rPr>
          <w:rFonts w:ascii="Times New Roman" w:eastAsia="Times New Roman" w:hAnsi="Times New Roman"/>
          <w:sz w:val="28"/>
          <w:szCs w:val="28"/>
          <w:lang w:eastAsia="ru-RU"/>
        </w:rPr>
        <w:t xml:space="preserve"> </w:t>
      </w:r>
      <w:proofErr w:type="spellStart"/>
      <w:r w:rsidRPr="004E6746">
        <w:rPr>
          <w:rFonts w:ascii="Times New Roman" w:eastAsia="Times New Roman" w:hAnsi="Times New Roman"/>
          <w:sz w:val="28"/>
          <w:szCs w:val="28"/>
          <w:lang w:eastAsia="ru-RU"/>
        </w:rPr>
        <w:t>телефонів</w:t>
      </w:r>
      <w:proofErr w:type="spellEnd"/>
      <w:r w:rsidRPr="004E6746">
        <w:rPr>
          <w:rFonts w:ascii="Times New Roman" w:eastAsia="Times New Roman" w:hAnsi="Times New Roman"/>
          <w:sz w:val="28"/>
          <w:szCs w:val="28"/>
          <w:lang w:eastAsia="ru-RU"/>
        </w:rPr>
        <w:t>).</w:t>
      </w:r>
      <w:r w:rsidR="00B024AE">
        <w:rPr>
          <w:rFonts w:ascii="Times New Roman" w:eastAsia="Times New Roman" w:hAnsi="Times New Roman"/>
          <w:sz w:val="28"/>
          <w:szCs w:val="28"/>
          <w:lang w:val="uk-UA" w:eastAsia="ru-RU"/>
        </w:rPr>
        <w:t xml:space="preserve"> </w:t>
      </w:r>
      <w:r w:rsidR="000E3418">
        <w:rPr>
          <w:rFonts w:ascii="Times New Roman" w:eastAsia="Times New Roman" w:hAnsi="Times New Roman"/>
          <w:sz w:val="28"/>
          <w:szCs w:val="28"/>
          <w:lang w:val="uk-UA" w:eastAsia="ru-RU"/>
        </w:rPr>
        <w:t xml:space="preserve"> </w:t>
      </w:r>
    </w:p>
    <w:p w14:paraId="0452C1BC" w14:textId="77777777" w:rsidR="004E6746" w:rsidRPr="005F6BF1" w:rsidRDefault="004E6746" w:rsidP="00806355">
      <w:pPr>
        <w:spacing w:after="0" w:line="240" w:lineRule="auto"/>
        <w:ind w:firstLine="709"/>
        <w:contextualSpacing/>
        <w:jc w:val="both"/>
        <w:rPr>
          <w:rFonts w:ascii="Times New Roman" w:eastAsia="Times New Roman" w:hAnsi="Times New Roman"/>
          <w:sz w:val="28"/>
          <w:szCs w:val="28"/>
          <w:lang w:val="uk-UA" w:eastAsia="ru-RU"/>
        </w:rPr>
      </w:pPr>
    </w:p>
    <w:p w14:paraId="75DF034A" w14:textId="77777777" w:rsidR="007213BD" w:rsidRPr="007213BD" w:rsidRDefault="007213BD" w:rsidP="00461970">
      <w:pPr>
        <w:tabs>
          <w:tab w:val="left" w:pos="1560"/>
        </w:tabs>
        <w:spacing w:after="0" w:line="240" w:lineRule="auto"/>
        <w:ind w:firstLine="709"/>
        <w:jc w:val="both"/>
        <w:rPr>
          <w:rFonts w:ascii="Times New Roman" w:hAnsi="Times New Roman"/>
          <w:b/>
          <w:i/>
          <w:sz w:val="28"/>
          <w:szCs w:val="28"/>
          <w:shd w:val="clear" w:color="auto" w:fill="FFFFFF"/>
          <w:lang w:val="uk-UA"/>
        </w:rPr>
      </w:pPr>
      <w:r w:rsidRPr="005965DD">
        <w:rPr>
          <w:rFonts w:ascii="Times New Roman" w:hAnsi="Times New Roman"/>
          <w:b/>
          <w:i/>
          <w:sz w:val="28"/>
          <w:szCs w:val="28"/>
          <w:shd w:val="clear" w:color="auto" w:fill="FFFFFF"/>
          <w:lang w:val="en-US"/>
        </w:rPr>
        <w:t>V</w:t>
      </w:r>
      <w:r w:rsidR="00CC6B6A">
        <w:rPr>
          <w:rFonts w:ascii="Times New Roman" w:hAnsi="Times New Roman"/>
          <w:b/>
          <w:i/>
          <w:sz w:val="28"/>
          <w:szCs w:val="28"/>
          <w:shd w:val="clear" w:color="auto" w:fill="FFFFFF"/>
          <w:lang w:val="en-US"/>
        </w:rPr>
        <w:t>I</w:t>
      </w:r>
      <w:r w:rsidR="000837FD">
        <w:rPr>
          <w:rFonts w:ascii="Times New Roman" w:hAnsi="Times New Roman"/>
          <w:b/>
          <w:i/>
          <w:sz w:val="28"/>
          <w:szCs w:val="28"/>
          <w:shd w:val="clear" w:color="auto" w:fill="FFFFFF"/>
          <w:lang w:val="en-US"/>
        </w:rPr>
        <w:t>I</w:t>
      </w:r>
      <w:r w:rsidRPr="007213BD">
        <w:rPr>
          <w:rFonts w:ascii="Times New Roman" w:hAnsi="Times New Roman"/>
          <w:b/>
          <w:i/>
          <w:sz w:val="28"/>
          <w:szCs w:val="28"/>
          <w:shd w:val="clear" w:color="auto" w:fill="FFFFFF"/>
          <w:lang w:val="uk-UA"/>
        </w:rPr>
        <w:t>. Про</w:t>
      </w:r>
      <w:r w:rsidR="00461970">
        <w:rPr>
          <w:rFonts w:ascii="Times New Roman" w:hAnsi="Times New Roman"/>
          <w:b/>
          <w:i/>
          <w:sz w:val="28"/>
          <w:szCs w:val="28"/>
          <w:shd w:val="clear" w:color="auto" w:fill="FFFFFF"/>
          <w:lang w:val="uk-UA"/>
        </w:rPr>
        <w:t>тидія та запобігання</w:t>
      </w:r>
      <w:r w:rsidRPr="007213BD">
        <w:rPr>
          <w:rFonts w:ascii="Times New Roman" w:hAnsi="Times New Roman"/>
          <w:b/>
          <w:i/>
          <w:sz w:val="28"/>
          <w:szCs w:val="28"/>
          <w:shd w:val="clear" w:color="auto" w:fill="FFFFFF"/>
          <w:lang w:val="uk-UA"/>
        </w:rPr>
        <w:t xml:space="preserve"> </w:t>
      </w:r>
      <w:proofErr w:type="spellStart"/>
      <w:r w:rsidR="000F4464">
        <w:rPr>
          <w:rFonts w:ascii="Times New Roman" w:hAnsi="Times New Roman"/>
          <w:b/>
          <w:i/>
          <w:sz w:val="28"/>
          <w:szCs w:val="28"/>
          <w:shd w:val="clear" w:color="auto" w:fill="FFFFFF"/>
          <w:lang w:val="uk-UA"/>
        </w:rPr>
        <w:t>б</w:t>
      </w:r>
      <w:r w:rsidR="00D073E3">
        <w:rPr>
          <w:rFonts w:ascii="Times New Roman" w:hAnsi="Times New Roman"/>
          <w:b/>
          <w:i/>
          <w:sz w:val="28"/>
          <w:szCs w:val="28"/>
          <w:shd w:val="clear" w:color="auto" w:fill="FFFFFF"/>
          <w:lang w:val="uk-UA"/>
        </w:rPr>
        <w:t>улінгу</w:t>
      </w:r>
      <w:proofErr w:type="spellEnd"/>
      <w:r w:rsidR="00D073E3">
        <w:rPr>
          <w:rFonts w:ascii="Times New Roman" w:hAnsi="Times New Roman"/>
          <w:b/>
          <w:i/>
          <w:sz w:val="28"/>
          <w:szCs w:val="28"/>
          <w:shd w:val="clear" w:color="auto" w:fill="FFFFFF"/>
          <w:lang w:val="uk-UA"/>
        </w:rPr>
        <w:t xml:space="preserve"> (цькування)</w:t>
      </w:r>
    </w:p>
    <w:p w14:paraId="078E1E5B" w14:textId="77777777" w:rsidR="00F52B64" w:rsidRDefault="00352F09" w:rsidP="00461970">
      <w:pPr>
        <w:spacing w:after="0" w:line="240" w:lineRule="auto"/>
        <w:ind w:firstLine="709"/>
        <w:jc w:val="both"/>
        <w:rPr>
          <w:rFonts w:ascii="Times New Roman" w:hAnsi="Times New Roman"/>
          <w:bCs/>
          <w:iCs/>
          <w:sz w:val="28"/>
          <w:szCs w:val="28"/>
          <w:lang w:val="uk-UA"/>
        </w:rPr>
      </w:pPr>
      <w:r>
        <w:rPr>
          <w:rFonts w:ascii="Times New Roman" w:hAnsi="Times New Roman"/>
          <w:bCs/>
          <w:iCs/>
          <w:sz w:val="28"/>
          <w:szCs w:val="28"/>
          <w:lang w:val="uk-UA"/>
        </w:rPr>
        <w:t>Проблема насильницьк</w:t>
      </w:r>
      <w:r w:rsidR="00A64204">
        <w:rPr>
          <w:rFonts w:ascii="Times New Roman" w:hAnsi="Times New Roman"/>
          <w:bCs/>
          <w:iCs/>
          <w:sz w:val="28"/>
          <w:szCs w:val="28"/>
          <w:lang w:val="uk-UA"/>
        </w:rPr>
        <w:t>ої та жорстокої поведінки дітей у міжособистісних стосунках, а також прояви цькування здобувачів освіти педагогічними працівниками</w:t>
      </w:r>
      <w:r w:rsidR="00F416B8">
        <w:rPr>
          <w:rFonts w:ascii="Times New Roman" w:hAnsi="Times New Roman"/>
          <w:bCs/>
          <w:iCs/>
          <w:sz w:val="28"/>
          <w:szCs w:val="28"/>
          <w:lang w:val="uk-UA"/>
        </w:rPr>
        <w:t xml:space="preserve"> </w:t>
      </w:r>
      <w:r w:rsidR="00A64204">
        <w:rPr>
          <w:rFonts w:ascii="Times New Roman" w:hAnsi="Times New Roman"/>
          <w:bCs/>
          <w:iCs/>
          <w:sz w:val="28"/>
          <w:szCs w:val="28"/>
          <w:lang w:val="uk-UA"/>
        </w:rPr>
        <w:t>залишається актуальною для закладів освіти, навіть в умовах дистанційного навчання</w:t>
      </w:r>
      <w:r w:rsidR="00F52B64" w:rsidRPr="00F52B64">
        <w:rPr>
          <w:rFonts w:ascii="Times New Roman" w:hAnsi="Times New Roman"/>
          <w:bCs/>
          <w:iCs/>
          <w:sz w:val="28"/>
          <w:szCs w:val="28"/>
          <w:lang w:val="uk-UA"/>
        </w:rPr>
        <w:t>. Ситуаці</w:t>
      </w:r>
      <w:r w:rsidR="00F818E3">
        <w:rPr>
          <w:rFonts w:ascii="Times New Roman" w:hAnsi="Times New Roman"/>
          <w:bCs/>
          <w:iCs/>
          <w:sz w:val="28"/>
          <w:szCs w:val="28"/>
          <w:lang w:val="uk-UA"/>
        </w:rPr>
        <w:t>ї</w:t>
      </w:r>
      <w:r w:rsidR="00F52B64" w:rsidRPr="00F52B64">
        <w:rPr>
          <w:rFonts w:ascii="Times New Roman" w:hAnsi="Times New Roman"/>
          <w:bCs/>
          <w:iCs/>
          <w:sz w:val="28"/>
          <w:szCs w:val="28"/>
          <w:lang w:val="uk-UA"/>
        </w:rPr>
        <w:t xml:space="preserve"> </w:t>
      </w:r>
      <w:proofErr w:type="spellStart"/>
      <w:r w:rsidR="00F52B64" w:rsidRPr="00F52B64">
        <w:rPr>
          <w:rFonts w:ascii="Times New Roman" w:hAnsi="Times New Roman"/>
          <w:bCs/>
          <w:iCs/>
          <w:sz w:val="28"/>
          <w:szCs w:val="28"/>
          <w:lang w:val="uk-UA"/>
        </w:rPr>
        <w:t>булінгу</w:t>
      </w:r>
      <w:proofErr w:type="spellEnd"/>
      <w:r w:rsidR="00F52B64" w:rsidRPr="00F52B64">
        <w:rPr>
          <w:rFonts w:ascii="Times New Roman" w:hAnsi="Times New Roman"/>
          <w:bCs/>
          <w:iCs/>
          <w:sz w:val="28"/>
          <w:szCs w:val="28"/>
          <w:lang w:val="uk-UA"/>
        </w:rPr>
        <w:t xml:space="preserve"> призводить до низки</w:t>
      </w:r>
      <w:r w:rsidR="00271A14">
        <w:rPr>
          <w:rFonts w:ascii="Times New Roman" w:hAnsi="Times New Roman"/>
          <w:bCs/>
          <w:iCs/>
          <w:sz w:val="28"/>
          <w:szCs w:val="28"/>
          <w:lang w:val="uk-UA"/>
        </w:rPr>
        <w:t xml:space="preserve"> </w:t>
      </w:r>
      <w:r w:rsidR="00F52B64" w:rsidRPr="00F52B64">
        <w:rPr>
          <w:rFonts w:ascii="Times New Roman" w:hAnsi="Times New Roman"/>
          <w:bCs/>
          <w:iCs/>
          <w:sz w:val="28"/>
          <w:szCs w:val="28"/>
          <w:lang w:val="uk-UA"/>
        </w:rPr>
        <w:t>педагогічних (шкільна дезадаптація, академічна неуспішність),</w:t>
      </w:r>
      <w:r w:rsidR="00271A14">
        <w:rPr>
          <w:rFonts w:ascii="Times New Roman" w:hAnsi="Times New Roman"/>
          <w:bCs/>
          <w:iCs/>
          <w:sz w:val="28"/>
          <w:szCs w:val="28"/>
          <w:lang w:val="uk-UA"/>
        </w:rPr>
        <w:t xml:space="preserve"> </w:t>
      </w:r>
      <w:r w:rsidR="00F52B64" w:rsidRPr="00F52B64">
        <w:rPr>
          <w:rFonts w:ascii="Times New Roman" w:hAnsi="Times New Roman"/>
          <w:bCs/>
          <w:iCs/>
          <w:sz w:val="28"/>
          <w:szCs w:val="28"/>
          <w:lang w:val="uk-UA"/>
        </w:rPr>
        <w:t>психологічних (психологічні розлади, закріплення в свідомості</w:t>
      </w:r>
      <w:r w:rsidR="00271A14">
        <w:rPr>
          <w:rFonts w:ascii="Times New Roman" w:hAnsi="Times New Roman"/>
          <w:bCs/>
          <w:iCs/>
          <w:sz w:val="28"/>
          <w:szCs w:val="28"/>
          <w:lang w:val="uk-UA"/>
        </w:rPr>
        <w:t xml:space="preserve"> негативних уявлень про себе, зни</w:t>
      </w:r>
      <w:r w:rsidR="00F52B64" w:rsidRPr="00F52B64">
        <w:rPr>
          <w:rFonts w:ascii="Times New Roman" w:hAnsi="Times New Roman"/>
          <w:bCs/>
          <w:iCs/>
          <w:sz w:val="28"/>
          <w:szCs w:val="28"/>
          <w:lang w:val="uk-UA"/>
        </w:rPr>
        <w:t>ження самооцінки, порушення</w:t>
      </w:r>
      <w:r w:rsidR="00271A14">
        <w:rPr>
          <w:rFonts w:ascii="Times New Roman" w:hAnsi="Times New Roman"/>
          <w:bCs/>
          <w:iCs/>
          <w:sz w:val="28"/>
          <w:szCs w:val="28"/>
          <w:lang w:val="uk-UA"/>
        </w:rPr>
        <w:t xml:space="preserve"> </w:t>
      </w:r>
      <w:r w:rsidR="00F52B64" w:rsidRPr="00F52B64">
        <w:rPr>
          <w:rFonts w:ascii="Times New Roman" w:hAnsi="Times New Roman"/>
          <w:bCs/>
          <w:iCs/>
          <w:sz w:val="28"/>
          <w:szCs w:val="28"/>
          <w:lang w:val="uk-UA"/>
        </w:rPr>
        <w:t>соціалізації, соціальна дезадаптація), медичних (травматизація)</w:t>
      </w:r>
      <w:r w:rsidR="00271A14">
        <w:rPr>
          <w:rFonts w:ascii="Times New Roman" w:hAnsi="Times New Roman"/>
          <w:bCs/>
          <w:iCs/>
          <w:sz w:val="28"/>
          <w:szCs w:val="28"/>
          <w:lang w:val="uk-UA"/>
        </w:rPr>
        <w:t xml:space="preserve"> </w:t>
      </w:r>
      <w:r w:rsidR="00F52B64" w:rsidRPr="00F52B64">
        <w:rPr>
          <w:rFonts w:ascii="Times New Roman" w:hAnsi="Times New Roman"/>
          <w:bCs/>
          <w:iCs/>
          <w:sz w:val="28"/>
          <w:szCs w:val="28"/>
          <w:lang w:val="uk-UA"/>
        </w:rPr>
        <w:t>наслідків. Нині серед учнівської молоді надзвичайно загострилася</w:t>
      </w:r>
      <w:r w:rsidR="00271A14">
        <w:rPr>
          <w:rFonts w:ascii="Times New Roman" w:hAnsi="Times New Roman"/>
          <w:bCs/>
          <w:iCs/>
          <w:sz w:val="28"/>
          <w:szCs w:val="28"/>
          <w:lang w:val="uk-UA"/>
        </w:rPr>
        <w:t xml:space="preserve"> </w:t>
      </w:r>
      <w:r w:rsidR="00F52B64" w:rsidRPr="00F52B64">
        <w:rPr>
          <w:rFonts w:ascii="Times New Roman" w:hAnsi="Times New Roman"/>
          <w:bCs/>
          <w:iCs/>
          <w:sz w:val="28"/>
          <w:szCs w:val="28"/>
          <w:lang w:val="uk-UA"/>
        </w:rPr>
        <w:t>проблема насильства, здійснюваного самими дітьми одне до</w:t>
      </w:r>
      <w:r w:rsidR="00271A14">
        <w:rPr>
          <w:rFonts w:ascii="Times New Roman" w:hAnsi="Times New Roman"/>
          <w:bCs/>
          <w:iCs/>
          <w:sz w:val="28"/>
          <w:szCs w:val="28"/>
          <w:lang w:val="uk-UA"/>
        </w:rPr>
        <w:t xml:space="preserve"> </w:t>
      </w:r>
      <w:r w:rsidR="00F52B64" w:rsidRPr="00F52B64">
        <w:rPr>
          <w:rFonts w:ascii="Times New Roman" w:hAnsi="Times New Roman"/>
          <w:bCs/>
          <w:iCs/>
          <w:sz w:val="28"/>
          <w:szCs w:val="28"/>
          <w:lang w:val="uk-UA"/>
        </w:rPr>
        <w:t>одного.</w:t>
      </w:r>
    </w:p>
    <w:p w14:paraId="722F2EE5" w14:textId="77777777" w:rsidR="0006046A" w:rsidRPr="0006046A" w:rsidRDefault="00FA17FC" w:rsidP="0046197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Вперше визнано</w:t>
      </w:r>
      <w:r w:rsidR="0006046A" w:rsidRPr="0006046A">
        <w:rPr>
          <w:rFonts w:ascii="Times New Roman" w:hAnsi="Times New Roman"/>
          <w:sz w:val="28"/>
          <w:szCs w:val="28"/>
          <w:lang w:val="uk-UA"/>
        </w:rPr>
        <w:t xml:space="preserve"> юридично поняття </w:t>
      </w:r>
      <w:proofErr w:type="spellStart"/>
      <w:r w:rsidR="0006046A" w:rsidRPr="0006046A">
        <w:rPr>
          <w:rFonts w:ascii="Times New Roman" w:hAnsi="Times New Roman"/>
          <w:sz w:val="28"/>
          <w:szCs w:val="28"/>
          <w:lang w:val="uk-UA"/>
        </w:rPr>
        <w:t>булінгу</w:t>
      </w:r>
      <w:proofErr w:type="spellEnd"/>
      <w:r w:rsidR="0006046A" w:rsidRPr="0006046A">
        <w:rPr>
          <w:rFonts w:ascii="Times New Roman" w:hAnsi="Times New Roman"/>
          <w:sz w:val="28"/>
          <w:szCs w:val="28"/>
          <w:lang w:val="uk-UA"/>
        </w:rPr>
        <w:t xml:space="preserve"> в українському законодавстві та перед</w:t>
      </w:r>
      <w:r>
        <w:rPr>
          <w:rFonts w:ascii="Times New Roman" w:hAnsi="Times New Roman"/>
          <w:sz w:val="28"/>
          <w:szCs w:val="28"/>
          <w:lang w:val="uk-UA"/>
        </w:rPr>
        <w:t>бачено</w:t>
      </w:r>
      <w:r w:rsidR="0006046A" w:rsidRPr="0006046A">
        <w:rPr>
          <w:rFonts w:ascii="Times New Roman" w:hAnsi="Times New Roman"/>
          <w:sz w:val="28"/>
          <w:szCs w:val="28"/>
          <w:lang w:val="uk-UA"/>
        </w:rPr>
        <w:t xml:space="preserve"> відповідальність не тільки за вчинення, але й з</w:t>
      </w:r>
      <w:r>
        <w:rPr>
          <w:rFonts w:ascii="Times New Roman" w:hAnsi="Times New Roman"/>
          <w:sz w:val="28"/>
          <w:szCs w:val="28"/>
          <w:lang w:val="uk-UA"/>
        </w:rPr>
        <w:t xml:space="preserve">а приховування випадків </w:t>
      </w:r>
      <w:proofErr w:type="spellStart"/>
      <w:r>
        <w:rPr>
          <w:rFonts w:ascii="Times New Roman" w:hAnsi="Times New Roman"/>
          <w:sz w:val="28"/>
          <w:szCs w:val="28"/>
          <w:lang w:val="uk-UA"/>
        </w:rPr>
        <w:t>булінгу</w:t>
      </w:r>
      <w:proofErr w:type="spellEnd"/>
      <w:r>
        <w:rPr>
          <w:rFonts w:ascii="Times New Roman" w:hAnsi="Times New Roman"/>
          <w:sz w:val="28"/>
          <w:szCs w:val="28"/>
          <w:lang w:val="uk-UA"/>
        </w:rPr>
        <w:t xml:space="preserve"> відповідно до </w:t>
      </w:r>
      <w:r w:rsidRPr="00FA17FC">
        <w:rPr>
          <w:rFonts w:ascii="Times New Roman" w:hAnsi="Times New Roman"/>
          <w:sz w:val="28"/>
          <w:szCs w:val="28"/>
          <w:lang w:val="uk-UA"/>
        </w:rPr>
        <w:t xml:space="preserve">Закон України №8584 «Про внесення змін до деяких законодавчих актів щодо протидії </w:t>
      </w:r>
      <w:proofErr w:type="spellStart"/>
      <w:r w:rsidRPr="00FA17FC">
        <w:rPr>
          <w:rFonts w:ascii="Times New Roman" w:hAnsi="Times New Roman"/>
          <w:sz w:val="28"/>
          <w:szCs w:val="28"/>
          <w:lang w:val="uk-UA"/>
        </w:rPr>
        <w:t>булінгу</w:t>
      </w:r>
      <w:proofErr w:type="spellEnd"/>
      <w:r w:rsidRPr="00FA17FC">
        <w:rPr>
          <w:rFonts w:ascii="Times New Roman" w:hAnsi="Times New Roman"/>
          <w:b/>
          <w:sz w:val="28"/>
          <w:szCs w:val="28"/>
          <w:lang w:val="uk-UA"/>
        </w:rPr>
        <w:t>»</w:t>
      </w:r>
      <w:r w:rsidRPr="00FA17FC">
        <w:rPr>
          <w:rFonts w:ascii="Times New Roman" w:hAnsi="Times New Roman"/>
          <w:sz w:val="28"/>
          <w:szCs w:val="28"/>
          <w:lang w:val="uk-UA"/>
        </w:rPr>
        <w:t>, який</w:t>
      </w:r>
      <w:r>
        <w:rPr>
          <w:rFonts w:ascii="Times New Roman" w:hAnsi="Times New Roman"/>
          <w:sz w:val="28"/>
          <w:szCs w:val="28"/>
          <w:lang w:val="uk-UA"/>
        </w:rPr>
        <w:t xml:space="preserve"> прийнято </w:t>
      </w:r>
      <w:r w:rsidRPr="00FA17FC">
        <w:rPr>
          <w:rFonts w:ascii="Times New Roman" w:hAnsi="Times New Roman"/>
          <w:sz w:val="28"/>
          <w:szCs w:val="28"/>
          <w:lang w:val="uk-UA"/>
        </w:rPr>
        <w:t>Верховн</w:t>
      </w:r>
      <w:r>
        <w:rPr>
          <w:rFonts w:ascii="Times New Roman" w:hAnsi="Times New Roman"/>
          <w:sz w:val="28"/>
          <w:szCs w:val="28"/>
          <w:lang w:val="uk-UA"/>
        </w:rPr>
        <w:t>ою Радою</w:t>
      </w:r>
      <w:r w:rsidRPr="00FA17FC">
        <w:rPr>
          <w:rFonts w:ascii="Times New Roman" w:hAnsi="Times New Roman"/>
          <w:sz w:val="28"/>
          <w:szCs w:val="28"/>
          <w:lang w:val="uk-UA"/>
        </w:rPr>
        <w:t xml:space="preserve"> України 18 грудня 2018 року</w:t>
      </w:r>
      <w:r>
        <w:rPr>
          <w:rFonts w:ascii="Times New Roman" w:hAnsi="Times New Roman"/>
          <w:sz w:val="28"/>
          <w:szCs w:val="28"/>
          <w:lang w:val="uk-UA"/>
        </w:rPr>
        <w:t>.</w:t>
      </w:r>
    </w:p>
    <w:p w14:paraId="1726FCFB" w14:textId="77777777" w:rsidR="0006046A" w:rsidRPr="00F818E3" w:rsidRDefault="0006046A" w:rsidP="00461970">
      <w:pPr>
        <w:spacing w:after="0" w:line="240" w:lineRule="auto"/>
        <w:ind w:firstLine="709"/>
        <w:jc w:val="both"/>
        <w:rPr>
          <w:rFonts w:ascii="Times New Roman" w:hAnsi="Times New Roman"/>
          <w:sz w:val="28"/>
          <w:szCs w:val="28"/>
          <w:lang w:val="uk-UA"/>
        </w:rPr>
      </w:pPr>
      <w:r w:rsidRPr="0006046A">
        <w:rPr>
          <w:rFonts w:ascii="Times New Roman" w:hAnsi="Times New Roman"/>
          <w:sz w:val="28"/>
          <w:szCs w:val="28"/>
          <w:lang w:val="uk-UA"/>
        </w:rPr>
        <w:t>Законом визначено, що</w:t>
      </w:r>
      <w:r w:rsidRPr="0006046A">
        <w:rPr>
          <w:rFonts w:ascii="Times New Roman" w:hAnsi="Times New Roman"/>
          <w:sz w:val="28"/>
          <w:szCs w:val="28"/>
        </w:rPr>
        <w:t> </w:t>
      </w:r>
      <w:proofErr w:type="spellStart"/>
      <w:r w:rsidRPr="0006046A">
        <w:rPr>
          <w:rFonts w:ascii="Times New Roman" w:hAnsi="Times New Roman"/>
          <w:bCs/>
          <w:sz w:val="28"/>
          <w:szCs w:val="28"/>
          <w:lang w:val="uk-UA"/>
        </w:rPr>
        <w:t>булінг</w:t>
      </w:r>
      <w:proofErr w:type="spellEnd"/>
      <w:r w:rsidRPr="0006046A">
        <w:rPr>
          <w:rFonts w:ascii="Times New Roman" w:hAnsi="Times New Roman"/>
          <w:bCs/>
          <w:sz w:val="28"/>
          <w:szCs w:val="28"/>
        </w:rPr>
        <w:t> </w:t>
      </w:r>
      <w:r w:rsidRPr="0006046A">
        <w:rPr>
          <w:rFonts w:ascii="Times New Roman" w:hAnsi="Times New Roman"/>
          <w:sz w:val="28"/>
          <w:szCs w:val="28"/>
          <w:lang w:val="uk-UA"/>
        </w:rPr>
        <w:t>(цькування) – це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sidR="00F818E3">
        <w:rPr>
          <w:rFonts w:ascii="Times New Roman" w:hAnsi="Times New Roman"/>
          <w:sz w:val="28"/>
          <w:szCs w:val="28"/>
          <w:lang w:val="uk-UA"/>
        </w:rPr>
        <w:t xml:space="preserve"> </w:t>
      </w:r>
      <w:r w:rsidRPr="00A66A27">
        <w:rPr>
          <w:rFonts w:ascii="Times New Roman" w:hAnsi="Times New Roman"/>
          <w:sz w:val="28"/>
          <w:szCs w:val="28"/>
          <w:lang w:val="uk-UA"/>
        </w:rPr>
        <w:t>Також внесені зміни до</w:t>
      </w:r>
      <w:r w:rsidRPr="0006046A">
        <w:rPr>
          <w:rFonts w:ascii="Times New Roman" w:hAnsi="Times New Roman"/>
          <w:sz w:val="28"/>
          <w:szCs w:val="28"/>
        </w:rPr>
        <w:t> </w:t>
      </w:r>
      <w:hyperlink r:id="rId27" w:history="1">
        <w:r w:rsidRPr="00A66A27">
          <w:rPr>
            <w:rFonts w:ascii="Times New Roman" w:hAnsi="Times New Roman"/>
            <w:sz w:val="28"/>
            <w:szCs w:val="28"/>
            <w:lang w:val="uk-UA"/>
          </w:rPr>
          <w:t>Закону</w:t>
        </w:r>
        <w:r w:rsidRPr="0006046A">
          <w:rPr>
            <w:rFonts w:ascii="Times New Roman" w:hAnsi="Times New Roman"/>
            <w:sz w:val="28"/>
            <w:szCs w:val="28"/>
            <w:lang w:val="uk-UA"/>
          </w:rPr>
          <w:t xml:space="preserve"> України</w:t>
        </w:r>
        <w:r w:rsidRPr="00A66A27">
          <w:rPr>
            <w:rFonts w:ascii="Times New Roman" w:hAnsi="Times New Roman"/>
            <w:sz w:val="28"/>
            <w:szCs w:val="28"/>
            <w:lang w:val="uk-UA"/>
          </w:rPr>
          <w:t xml:space="preserve"> «Про освіту»</w:t>
        </w:r>
      </w:hyperlink>
      <w:r w:rsidRPr="00A66A27">
        <w:rPr>
          <w:rFonts w:ascii="Times New Roman" w:hAnsi="Times New Roman"/>
          <w:sz w:val="28"/>
          <w:szCs w:val="28"/>
          <w:lang w:val="uk-UA"/>
        </w:rPr>
        <w:t>. Зокрема, вводиться визначення терміну «</w:t>
      </w:r>
      <w:proofErr w:type="spellStart"/>
      <w:r w:rsidRPr="00A66A27">
        <w:rPr>
          <w:rFonts w:ascii="Times New Roman" w:hAnsi="Times New Roman"/>
          <w:sz w:val="28"/>
          <w:szCs w:val="28"/>
          <w:lang w:val="uk-UA"/>
        </w:rPr>
        <w:t>булінг</w:t>
      </w:r>
      <w:proofErr w:type="spellEnd"/>
      <w:r w:rsidRPr="00A66A27">
        <w:rPr>
          <w:rFonts w:ascii="Times New Roman" w:hAnsi="Times New Roman"/>
          <w:sz w:val="28"/>
          <w:szCs w:val="28"/>
          <w:lang w:val="uk-UA"/>
        </w:rPr>
        <w:t>» як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w:t>
      </w:r>
      <w:r w:rsidRPr="00A66A27">
        <w:rPr>
          <w:rFonts w:ascii="Times New Roman" w:hAnsi="Times New Roman"/>
          <w:i/>
          <w:sz w:val="28"/>
          <w:szCs w:val="28"/>
          <w:lang w:val="uk-UA"/>
        </w:rPr>
        <w:t>».</w:t>
      </w:r>
      <w:r w:rsidR="00F818E3">
        <w:rPr>
          <w:rFonts w:ascii="Times New Roman" w:hAnsi="Times New Roman"/>
          <w:i/>
          <w:sz w:val="28"/>
          <w:szCs w:val="28"/>
          <w:lang w:val="uk-UA"/>
        </w:rPr>
        <w:t xml:space="preserve"> </w:t>
      </w:r>
    </w:p>
    <w:p w14:paraId="4DC3F157" w14:textId="77777777" w:rsidR="00F818E3" w:rsidRDefault="00F818E3" w:rsidP="00F818E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н</w:t>
      </w:r>
      <w:r w:rsidRPr="00F818E3">
        <w:rPr>
          <w:rFonts w:ascii="Times New Roman" w:hAnsi="Times New Roman"/>
          <w:sz w:val="28"/>
          <w:szCs w:val="28"/>
          <w:lang w:val="uk-UA"/>
        </w:rPr>
        <w:t>аказ</w:t>
      </w:r>
      <w:r>
        <w:rPr>
          <w:rFonts w:ascii="Times New Roman" w:hAnsi="Times New Roman"/>
          <w:sz w:val="28"/>
          <w:szCs w:val="28"/>
          <w:lang w:val="uk-UA"/>
        </w:rPr>
        <w:t>і</w:t>
      </w:r>
      <w:r w:rsidRPr="00F818E3">
        <w:rPr>
          <w:rFonts w:ascii="Times New Roman" w:hAnsi="Times New Roman"/>
          <w:sz w:val="28"/>
          <w:szCs w:val="28"/>
          <w:lang w:val="uk-UA"/>
        </w:rPr>
        <w:t xml:space="preserve"> </w:t>
      </w:r>
      <w:r>
        <w:rPr>
          <w:rFonts w:ascii="Times New Roman" w:hAnsi="Times New Roman"/>
          <w:sz w:val="28"/>
          <w:szCs w:val="28"/>
          <w:lang w:val="uk-UA"/>
        </w:rPr>
        <w:t>МОНУ від 28.12.2019</w:t>
      </w:r>
      <w:r w:rsidRPr="00F818E3">
        <w:rPr>
          <w:rFonts w:ascii="Times New Roman" w:hAnsi="Times New Roman"/>
          <w:sz w:val="28"/>
          <w:szCs w:val="28"/>
          <w:lang w:val="uk-UA"/>
        </w:rPr>
        <w:t xml:space="preserve"> №1646 (зареєстрованого в Міністерстві юстиції 03</w:t>
      </w:r>
      <w:r>
        <w:rPr>
          <w:rFonts w:ascii="Times New Roman" w:hAnsi="Times New Roman"/>
          <w:sz w:val="28"/>
          <w:szCs w:val="28"/>
          <w:lang w:val="uk-UA"/>
        </w:rPr>
        <w:t xml:space="preserve"> лютого 2020 р. за №111/34394) </w:t>
      </w:r>
      <w:r w:rsidRPr="00F818E3">
        <w:rPr>
          <w:rFonts w:ascii="Times New Roman" w:hAnsi="Times New Roman"/>
          <w:sz w:val="28"/>
          <w:szCs w:val="28"/>
          <w:lang w:val="uk-UA"/>
        </w:rPr>
        <w:t xml:space="preserve">«Деякі питання реагування на випадки </w:t>
      </w:r>
      <w:proofErr w:type="spellStart"/>
      <w:r w:rsidRPr="00F818E3">
        <w:rPr>
          <w:rFonts w:ascii="Times New Roman" w:hAnsi="Times New Roman"/>
          <w:sz w:val="28"/>
          <w:szCs w:val="28"/>
          <w:lang w:val="uk-UA"/>
        </w:rPr>
        <w:lastRenderedPageBreak/>
        <w:t>булінгу</w:t>
      </w:r>
      <w:proofErr w:type="spellEnd"/>
      <w:r w:rsidRPr="00F818E3">
        <w:rPr>
          <w:rFonts w:ascii="Times New Roman" w:hAnsi="Times New Roman"/>
          <w:sz w:val="28"/>
          <w:szCs w:val="28"/>
          <w:lang w:val="uk-UA"/>
        </w:rPr>
        <w:t xml:space="preserve"> (цькування) та застосування заходів виховного впливу в закладах освіти» (</w:t>
      </w:r>
      <w:hyperlink r:id="rId28" w:history="1">
        <w:r w:rsidRPr="004D1906">
          <w:rPr>
            <w:rStyle w:val="a4"/>
            <w:rFonts w:ascii="Times New Roman" w:hAnsi="Times New Roman"/>
            <w:sz w:val="28"/>
            <w:szCs w:val="28"/>
            <w:lang w:val="uk-UA"/>
          </w:rPr>
          <w:t>https://zakon.rada.gov.ua/laws/show/z0111-20/</w:t>
        </w:r>
      </w:hyperlink>
      <w:r>
        <w:rPr>
          <w:rFonts w:ascii="Times New Roman" w:hAnsi="Times New Roman"/>
          <w:sz w:val="28"/>
          <w:szCs w:val="28"/>
          <w:lang w:val="uk-UA"/>
        </w:rPr>
        <w:t xml:space="preserve">) зазначено </w:t>
      </w:r>
      <w:r w:rsidR="00F90428">
        <w:rPr>
          <w:rFonts w:ascii="Times New Roman" w:hAnsi="Times New Roman"/>
          <w:sz w:val="28"/>
          <w:szCs w:val="28"/>
          <w:lang w:val="uk-UA"/>
        </w:rPr>
        <w:t xml:space="preserve">детально </w:t>
      </w:r>
      <w:r>
        <w:rPr>
          <w:rFonts w:ascii="Times New Roman" w:hAnsi="Times New Roman"/>
          <w:sz w:val="28"/>
          <w:szCs w:val="28"/>
          <w:lang w:val="uk-UA"/>
        </w:rPr>
        <w:t xml:space="preserve">всі етапи організації в закладі освіти </w:t>
      </w:r>
      <w:r w:rsidR="00F90428">
        <w:rPr>
          <w:rFonts w:ascii="Times New Roman" w:hAnsi="Times New Roman"/>
          <w:sz w:val="28"/>
          <w:szCs w:val="28"/>
          <w:lang w:val="uk-UA"/>
        </w:rPr>
        <w:t xml:space="preserve">заходів із запобігання та протидії </w:t>
      </w:r>
      <w:proofErr w:type="spellStart"/>
      <w:r w:rsidR="00F90428">
        <w:rPr>
          <w:rFonts w:ascii="Times New Roman" w:hAnsi="Times New Roman"/>
          <w:sz w:val="28"/>
          <w:szCs w:val="28"/>
          <w:lang w:val="uk-UA"/>
        </w:rPr>
        <w:t>булінгу</w:t>
      </w:r>
      <w:proofErr w:type="spellEnd"/>
      <w:r>
        <w:rPr>
          <w:rFonts w:ascii="Times New Roman" w:hAnsi="Times New Roman"/>
          <w:sz w:val="28"/>
          <w:szCs w:val="28"/>
          <w:lang w:val="uk-UA"/>
        </w:rPr>
        <w:t>.</w:t>
      </w:r>
    </w:p>
    <w:p w14:paraId="710E6D5F" w14:textId="77777777" w:rsidR="00D91DFB" w:rsidRDefault="0006046A" w:rsidP="00461970">
      <w:pPr>
        <w:spacing w:after="0" w:line="240" w:lineRule="auto"/>
        <w:ind w:firstLine="709"/>
        <w:jc w:val="both"/>
        <w:rPr>
          <w:rFonts w:ascii="Times New Roman" w:hAnsi="Times New Roman"/>
          <w:sz w:val="28"/>
          <w:szCs w:val="28"/>
          <w:lang w:val="uk-UA"/>
        </w:rPr>
      </w:pPr>
      <w:proofErr w:type="spellStart"/>
      <w:r>
        <w:rPr>
          <w:rFonts w:ascii="Times New Roman" w:hAnsi="Times New Roman"/>
          <w:sz w:val="28"/>
          <w:szCs w:val="28"/>
        </w:rPr>
        <w:t>Щодо</w:t>
      </w:r>
      <w:proofErr w:type="spellEnd"/>
      <w:r>
        <w:rPr>
          <w:rFonts w:ascii="Times New Roman" w:hAnsi="Times New Roman"/>
          <w:sz w:val="28"/>
          <w:szCs w:val="28"/>
        </w:rPr>
        <w:t> </w:t>
      </w:r>
      <w:r w:rsidRPr="00D073E3">
        <w:rPr>
          <w:rFonts w:ascii="Times New Roman" w:hAnsi="Times New Roman"/>
          <w:sz w:val="28"/>
          <w:szCs w:val="28"/>
          <w:lang w:val="uk-UA"/>
        </w:rPr>
        <w:t>організації діяльності з профілактики жорстокого поводження в</w:t>
      </w:r>
      <w:r w:rsidR="00D073E3">
        <w:rPr>
          <w:rFonts w:ascii="Times New Roman" w:hAnsi="Times New Roman"/>
          <w:sz w:val="28"/>
          <w:szCs w:val="28"/>
          <w:lang w:val="uk-UA"/>
        </w:rPr>
        <w:t xml:space="preserve"> учнівських колективах варто використати методичні </w:t>
      </w:r>
      <w:r w:rsidRPr="00D073E3">
        <w:rPr>
          <w:rFonts w:ascii="Times New Roman" w:hAnsi="Times New Roman"/>
          <w:sz w:val="28"/>
          <w:szCs w:val="28"/>
          <w:lang w:val="uk-UA"/>
        </w:rPr>
        <w:t>рекомендації, роз</w:t>
      </w:r>
      <w:r w:rsidR="00D073E3">
        <w:rPr>
          <w:rFonts w:ascii="Times New Roman" w:hAnsi="Times New Roman"/>
          <w:sz w:val="28"/>
          <w:szCs w:val="28"/>
          <w:lang w:val="uk-UA"/>
        </w:rPr>
        <w:t xml:space="preserve">роблені Романовською Д.Д. </w:t>
      </w:r>
      <w:r w:rsidRPr="00D073E3">
        <w:rPr>
          <w:rFonts w:ascii="Times New Roman" w:hAnsi="Times New Roman"/>
          <w:sz w:val="28"/>
          <w:szCs w:val="28"/>
          <w:lang w:val="uk-UA"/>
        </w:rPr>
        <w:t>(</w:t>
      </w:r>
      <w:r w:rsidRPr="00D073E3">
        <w:rPr>
          <w:rFonts w:ascii="Times New Roman" w:hAnsi="Times New Roman"/>
          <w:iCs/>
          <w:sz w:val="28"/>
          <w:szCs w:val="28"/>
          <w:lang w:val="uk-UA"/>
        </w:rPr>
        <w:t>лист ДОН від 01.02.2018 №01-31/268</w:t>
      </w:r>
      <w:r>
        <w:rPr>
          <w:rFonts w:ascii="Times New Roman" w:hAnsi="Times New Roman"/>
          <w:iCs/>
          <w:sz w:val="28"/>
          <w:szCs w:val="28"/>
        </w:rPr>
        <w:t> </w:t>
      </w:r>
      <w:r w:rsidRPr="00D073E3">
        <w:rPr>
          <w:rFonts w:ascii="Times New Roman" w:hAnsi="Times New Roman"/>
          <w:iCs/>
          <w:sz w:val="28"/>
          <w:szCs w:val="28"/>
          <w:lang w:val="uk-UA"/>
        </w:rPr>
        <w:t>«Про проведення в</w:t>
      </w:r>
      <w:r>
        <w:rPr>
          <w:rFonts w:ascii="Times New Roman" w:hAnsi="Times New Roman"/>
          <w:iCs/>
          <w:sz w:val="28"/>
          <w:szCs w:val="28"/>
          <w:lang w:val="uk-UA"/>
        </w:rPr>
        <w:t xml:space="preserve"> з</w:t>
      </w:r>
      <w:r w:rsidRPr="00D073E3">
        <w:rPr>
          <w:rFonts w:ascii="Times New Roman" w:hAnsi="Times New Roman"/>
          <w:iCs/>
          <w:sz w:val="28"/>
          <w:szCs w:val="28"/>
          <w:lang w:val="uk-UA"/>
        </w:rPr>
        <w:t>акладах освіти</w:t>
      </w:r>
      <w:r w:rsidRPr="0006046A">
        <w:rPr>
          <w:rFonts w:ascii="Times New Roman" w:hAnsi="Times New Roman"/>
          <w:iCs/>
          <w:sz w:val="28"/>
          <w:szCs w:val="28"/>
        </w:rPr>
        <w:t> </w:t>
      </w:r>
      <w:proofErr w:type="spellStart"/>
      <w:r w:rsidRPr="00D073E3">
        <w:rPr>
          <w:rFonts w:ascii="Times New Roman" w:hAnsi="Times New Roman"/>
          <w:iCs/>
          <w:sz w:val="28"/>
          <w:szCs w:val="28"/>
          <w:lang w:val="uk-UA"/>
        </w:rPr>
        <w:t>просвітницько</w:t>
      </w:r>
      <w:proofErr w:type="spellEnd"/>
      <w:r w:rsidRPr="00D073E3">
        <w:rPr>
          <w:rFonts w:ascii="Times New Roman" w:hAnsi="Times New Roman"/>
          <w:iCs/>
          <w:sz w:val="28"/>
          <w:szCs w:val="28"/>
          <w:lang w:val="uk-UA"/>
        </w:rPr>
        <w:t>-профілактичних</w:t>
      </w:r>
      <w:r w:rsidRPr="0006046A">
        <w:rPr>
          <w:rFonts w:ascii="Times New Roman" w:hAnsi="Times New Roman"/>
          <w:iCs/>
          <w:sz w:val="28"/>
          <w:szCs w:val="28"/>
        </w:rPr>
        <w:t> </w:t>
      </w:r>
      <w:r w:rsidRPr="00D073E3">
        <w:rPr>
          <w:rFonts w:ascii="Times New Roman" w:hAnsi="Times New Roman"/>
          <w:iCs/>
          <w:sz w:val="28"/>
          <w:szCs w:val="28"/>
          <w:lang w:val="uk-UA"/>
        </w:rPr>
        <w:t>заходів з формування</w:t>
      </w:r>
      <w:r w:rsidRPr="0006046A">
        <w:rPr>
          <w:rFonts w:ascii="Times New Roman" w:hAnsi="Times New Roman"/>
          <w:iCs/>
          <w:sz w:val="28"/>
          <w:szCs w:val="28"/>
        </w:rPr>
        <w:t> </w:t>
      </w:r>
      <w:r w:rsidRPr="00D073E3">
        <w:rPr>
          <w:rFonts w:ascii="Times New Roman" w:hAnsi="Times New Roman"/>
          <w:iCs/>
          <w:sz w:val="28"/>
          <w:szCs w:val="28"/>
          <w:lang w:val="uk-UA"/>
        </w:rPr>
        <w:t>безпечного</w:t>
      </w:r>
      <w:r w:rsidRPr="0006046A">
        <w:rPr>
          <w:rFonts w:ascii="Times New Roman" w:hAnsi="Times New Roman"/>
          <w:iCs/>
          <w:sz w:val="28"/>
          <w:szCs w:val="28"/>
        </w:rPr>
        <w:t> </w:t>
      </w:r>
      <w:r w:rsidRPr="00D073E3">
        <w:rPr>
          <w:rFonts w:ascii="Times New Roman" w:hAnsi="Times New Roman"/>
          <w:iCs/>
          <w:sz w:val="28"/>
          <w:szCs w:val="28"/>
          <w:lang w:val="uk-UA"/>
        </w:rPr>
        <w:t>освітнього пр</w:t>
      </w:r>
      <w:r w:rsidR="0012194C" w:rsidRPr="00D073E3">
        <w:rPr>
          <w:rFonts w:ascii="Times New Roman" w:hAnsi="Times New Roman"/>
          <w:iCs/>
          <w:sz w:val="28"/>
          <w:szCs w:val="28"/>
          <w:lang w:val="uk-UA"/>
        </w:rPr>
        <w:t>остору та запобігання</w:t>
      </w:r>
      <w:r w:rsidR="0012194C">
        <w:rPr>
          <w:rFonts w:ascii="Times New Roman" w:hAnsi="Times New Roman"/>
          <w:iCs/>
          <w:sz w:val="28"/>
          <w:szCs w:val="28"/>
        </w:rPr>
        <w:t> </w:t>
      </w:r>
      <w:proofErr w:type="spellStart"/>
      <w:r w:rsidR="0012194C" w:rsidRPr="00D073E3">
        <w:rPr>
          <w:rFonts w:ascii="Times New Roman" w:hAnsi="Times New Roman"/>
          <w:iCs/>
          <w:sz w:val="28"/>
          <w:szCs w:val="28"/>
          <w:lang w:val="uk-UA"/>
        </w:rPr>
        <w:t>булінгу</w:t>
      </w:r>
      <w:proofErr w:type="spellEnd"/>
      <w:r w:rsidR="0012194C" w:rsidRPr="00D073E3">
        <w:rPr>
          <w:rFonts w:ascii="Times New Roman" w:hAnsi="Times New Roman"/>
          <w:iCs/>
          <w:sz w:val="28"/>
          <w:szCs w:val="28"/>
          <w:lang w:val="uk-UA"/>
        </w:rPr>
        <w:t>,</w:t>
      </w:r>
      <w:r w:rsidR="0012194C">
        <w:rPr>
          <w:rFonts w:ascii="Times New Roman" w:hAnsi="Times New Roman"/>
          <w:iCs/>
          <w:sz w:val="28"/>
          <w:szCs w:val="28"/>
        </w:rPr>
        <w:t> </w:t>
      </w:r>
      <w:proofErr w:type="spellStart"/>
      <w:r w:rsidRPr="00D073E3">
        <w:rPr>
          <w:rFonts w:ascii="Times New Roman" w:hAnsi="Times New Roman"/>
          <w:iCs/>
          <w:sz w:val="28"/>
          <w:szCs w:val="28"/>
          <w:lang w:val="uk-UA"/>
        </w:rPr>
        <w:t>мобінгу</w:t>
      </w:r>
      <w:proofErr w:type="spellEnd"/>
      <w:r w:rsidRPr="00D073E3">
        <w:rPr>
          <w:rFonts w:ascii="Times New Roman" w:hAnsi="Times New Roman"/>
          <w:iCs/>
          <w:sz w:val="28"/>
          <w:szCs w:val="28"/>
          <w:lang w:val="uk-UA"/>
        </w:rPr>
        <w:t xml:space="preserve"> в Новій</w:t>
      </w:r>
      <w:r w:rsidRPr="0006046A">
        <w:rPr>
          <w:rFonts w:ascii="Times New Roman" w:hAnsi="Times New Roman"/>
          <w:iCs/>
          <w:sz w:val="28"/>
          <w:szCs w:val="28"/>
        </w:rPr>
        <w:t> </w:t>
      </w:r>
      <w:r w:rsidRPr="00D073E3">
        <w:rPr>
          <w:rFonts w:ascii="Times New Roman" w:hAnsi="Times New Roman"/>
          <w:iCs/>
          <w:sz w:val="28"/>
          <w:szCs w:val="28"/>
          <w:lang w:val="uk-UA"/>
        </w:rPr>
        <w:t>українській</w:t>
      </w:r>
      <w:r w:rsidRPr="0006046A">
        <w:rPr>
          <w:rFonts w:ascii="Times New Roman" w:hAnsi="Times New Roman"/>
          <w:iCs/>
          <w:sz w:val="28"/>
          <w:szCs w:val="28"/>
        </w:rPr>
        <w:t> </w:t>
      </w:r>
      <w:r w:rsidRPr="00D073E3">
        <w:rPr>
          <w:rFonts w:ascii="Times New Roman" w:hAnsi="Times New Roman"/>
          <w:iCs/>
          <w:sz w:val="28"/>
          <w:szCs w:val="28"/>
          <w:lang w:val="uk-UA"/>
        </w:rPr>
        <w:t>школі»</w:t>
      </w:r>
      <w:r w:rsidRPr="00D073E3">
        <w:rPr>
          <w:rFonts w:ascii="Times New Roman" w:hAnsi="Times New Roman"/>
          <w:sz w:val="28"/>
          <w:szCs w:val="28"/>
          <w:lang w:val="uk-UA"/>
        </w:rPr>
        <w:t>).</w:t>
      </w:r>
    </w:p>
    <w:p w14:paraId="5186BC63" w14:textId="77777777" w:rsidR="00354E65" w:rsidRPr="00354E65" w:rsidRDefault="00492A80" w:rsidP="00461970">
      <w:pPr>
        <w:spacing w:after="0" w:line="240" w:lineRule="auto"/>
        <w:ind w:firstLine="709"/>
        <w:jc w:val="both"/>
        <w:rPr>
          <w:rFonts w:ascii="Times New Roman" w:hAnsi="Times New Roman"/>
          <w:iCs/>
          <w:sz w:val="28"/>
          <w:szCs w:val="28"/>
          <w:lang w:val="uk-UA"/>
        </w:rPr>
      </w:pPr>
      <w:r>
        <w:rPr>
          <w:rFonts w:ascii="Times New Roman" w:hAnsi="Times New Roman"/>
          <w:iCs/>
          <w:sz w:val="28"/>
          <w:szCs w:val="28"/>
          <w:lang w:val="uk-UA"/>
        </w:rPr>
        <w:t>У листі МОН від 27.06.2019 №</w:t>
      </w:r>
      <w:r w:rsidR="00D91DFB" w:rsidRPr="00D91DFB">
        <w:rPr>
          <w:rFonts w:ascii="Times New Roman" w:hAnsi="Times New Roman"/>
          <w:iCs/>
          <w:sz w:val="28"/>
          <w:szCs w:val="28"/>
          <w:lang w:val="uk-UA"/>
        </w:rPr>
        <w:t xml:space="preserve"> 1/9-414 «Деякі питання щодо створення у</w:t>
      </w:r>
      <w:r w:rsidR="00D91DFB">
        <w:rPr>
          <w:rFonts w:ascii="Times New Roman" w:hAnsi="Times New Roman"/>
          <w:sz w:val="28"/>
          <w:szCs w:val="28"/>
          <w:lang w:val="uk-UA"/>
        </w:rPr>
        <w:t xml:space="preserve"> </w:t>
      </w:r>
      <w:r w:rsidR="00D91DFB" w:rsidRPr="00D91DFB">
        <w:rPr>
          <w:rFonts w:ascii="Times New Roman" w:hAnsi="Times New Roman"/>
          <w:iCs/>
          <w:sz w:val="28"/>
          <w:szCs w:val="28"/>
          <w:lang w:val="uk-UA"/>
        </w:rPr>
        <w:t>2019/2020 н. р. безпечного освітнього середовища, формування в дітей та</w:t>
      </w:r>
      <w:r w:rsidR="00D91DFB">
        <w:rPr>
          <w:rFonts w:ascii="Times New Roman" w:hAnsi="Times New Roman"/>
          <w:sz w:val="28"/>
          <w:szCs w:val="28"/>
          <w:lang w:val="uk-UA"/>
        </w:rPr>
        <w:t xml:space="preserve"> </w:t>
      </w:r>
      <w:r w:rsidR="00D91DFB" w:rsidRPr="00D91DFB">
        <w:rPr>
          <w:rFonts w:ascii="Times New Roman" w:hAnsi="Times New Roman"/>
          <w:iCs/>
          <w:sz w:val="28"/>
          <w:szCs w:val="28"/>
          <w:lang w:val="uk-UA"/>
        </w:rPr>
        <w:t>учнівської молоді ціннісних життєвих навичок»</w:t>
      </w:r>
      <w:r w:rsidR="007227EC">
        <w:rPr>
          <w:rFonts w:ascii="Times New Roman" w:hAnsi="Times New Roman"/>
          <w:iCs/>
          <w:sz w:val="28"/>
          <w:szCs w:val="28"/>
          <w:lang w:val="uk-UA"/>
        </w:rPr>
        <w:t xml:space="preserve"> (</w:t>
      </w:r>
      <w:r w:rsidR="007227EC">
        <w:rPr>
          <w:rFonts w:ascii="Times New Roman" w:hAnsi="Times New Roman"/>
          <w:iCs/>
          <w:sz w:val="28"/>
          <w:szCs w:val="28"/>
          <w:lang w:val="en-US"/>
        </w:rPr>
        <w:t>URL</w:t>
      </w:r>
      <w:r w:rsidR="00D91DFB" w:rsidRPr="00D91DFB">
        <w:rPr>
          <w:rFonts w:ascii="Times New Roman" w:hAnsi="Times New Roman"/>
          <w:iCs/>
          <w:sz w:val="28"/>
          <w:szCs w:val="28"/>
          <w:lang w:val="uk-UA"/>
        </w:rPr>
        <w:t>:</w:t>
      </w:r>
      <w:r w:rsidR="00D91DFB">
        <w:rPr>
          <w:rFonts w:ascii="Times New Roman" w:hAnsi="Times New Roman"/>
          <w:sz w:val="28"/>
          <w:szCs w:val="28"/>
          <w:lang w:val="uk-UA"/>
        </w:rPr>
        <w:t xml:space="preserve"> </w:t>
      </w:r>
      <w:hyperlink r:id="rId29" w:history="1">
        <w:r w:rsidR="00B52075" w:rsidRPr="00B70916">
          <w:rPr>
            <w:rStyle w:val="a4"/>
            <w:rFonts w:ascii="Times New Roman" w:hAnsi="Times New Roman"/>
            <w:sz w:val="28"/>
            <w:szCs w:val="28"/>
            <w:lang w:val="uk-UA"/>
          </w:rPr>
          <w:t>https://drive.google.com/file/d/1Ap6C0f7v3EkdWcCAnjhe38h5TUh6p-dc/view?usp=sharing</w:t>
        </w:r>
      </w:hyperlink>
      <w:r w:rsidR="007227EC" w:rsidRPr="007227EC">
        <w:rPr>
          <w:rFonts w:ascii="Times New Roman" w:hAnsi="Times New Roman"/>
          <w:sz w:val="28"/>
          <w:szCs w:val="28"/>
          <w:lang w:val="uk-UA"/>
        </w:rPr>
        <w:t>)</w:t>
      </w:r>
      <w:r w:rsidR="00B52075">
        <w:rPr>
          <w:rFonts w:ascii="Times New Roman" w:hAnsi="Times New Roman"/>
          <w:sz w:val="28"/>
          <w:szCs w:val="28"/>
          <w:lang w:val="uk-UA"/>
        </w:rPr>
        <w:t xml:space="preserve"> </w:t>
      </w:r>
      <w:r w:rsidR="00D91DFB" w:rsidRPr="00D91DFB">
        <w:rPr>
          <w:rFonts w:ascii="Times New Roman" w:hAnsi="Times New Roman"/>
          <w:iCs/>
          <w:sz w:val="28"/>
          <w:szCs w:val="28"/>
          <w:lang w:val="uk-UA"/>
        </w:rPr>
        <w:t>зазначається, що конфлікти між різними учасниками та</w:t>
      </w:r>
      <w:r w:rsidR="00D91DFB">
        <w:rPr>
          <w:rFonts w:ascii="Times New Roman" w:hAnsi="Times New Roman"/>
          <w:iCs/>
          <w:sz w:val="28"/>
          <w:szCs w:val="28"/>
          <w:lang w:val="uk-UA"/>
        </w:rPr>
        <w:t xml:space="preserve"> </w:t>
      </w:r>
      <w:r w:rsidR="00D91DFB" w:rsidRPr="00D91DFB">
        <w:rPr>
          <w:rFonts w:ascii="Times New Roman" w:hAnsi="Times New Roman"/>
          <w:iCs/>
          <w:sz w:val="28"/>
          <w:szCs w:val="28"/>
          <w:lang w:val="uk-UA"/>
        </w:rPr>
        <w:t xml:space="preserve">учасницями освітнього процесу, проблеми </w:t>
      </w:r>
      <w:proofErr w:type="spellStart"/>
      <w:r w:rsidR="00D91DFB" w:rsidRPr="00D91DFB">
        <w:rPr>
          <w:rFonts w:ascii="Times New Roman" w:hAnsi="Times New Roman"/>
          <w:iCs/>
          <w:sz w:val="28"/>
          <w:szCs w:val="28"/>
          <w:lang w:val="uk-UA"/>
        </w:rPr>
        <w:t>цькуваня</w:t>
      </w:r>
      <w:proofErr w:type="spellEnd"/>
      <w:r w:rsidR="00D91DFB" w:rsidRPr="00D91DFB">
        <w:rPr>
          <w:rFonts w:ascii="Times New Roman" w:hAnsi="Times New Roman"/>
          <w:iCs/>
          <w:sz w:val="28"/>
          <w:szCs w:val="28"/>
          <w:lang w:val="uk-UA"/>
        </w:rPr>
        <w:t xml:space="preserve"> (</w:t>
      </w:r>
      <w:proofErr w:type="spellStart"/>
      <w:r w:rsidR="00D91DFB" w:rsidRPr="00D91DFB">
        <w:rPr>
          <w:rFonts w:ascii="Times New Roman" w:hAnsi="Times New Roman"/>
          <w:iCs/>
          <w:sz w:val="28"/>
          <w:szCs w:val="28"/>
          <w:lang w:val="uk-UA"/>
        </w:rPr>
        <w:t>булінгу</w:t>
      </w:r>
      <w:proofErr w:type="spellEnd"/>
      <w:r w:rsidR="00D91DFB" w:rsidRPr="00D91DFB">
        <w:rPr>
          <w:rFonts w:ascii="Times New Roman" w:hAnsi="Times New Roman"/>
          <w:iCs/>
          <w:sz w:val="28"/>
          <w:szCs w:val="28"/>
          <w:lang w:val="uk-UA"/>
        </w:rPr>
        <w:t>) і насильства в</w:t>
      </w:r>
      <w:r w:rsidR="00D91DFB">
        <w:rPr>
          <w:rFonts w:ascii="Times New Roman" w:hAnsi="Times New Roman"/>
          <w:iCs/>
          <w:sz w:val="28"/>
          <w:szCs w:val="28"/>
          <w:lang w:val="uk-UA"/>
        </w:rPr>
        <w:t xml:space="preserve"> </w:t>
      </w:r>
      <w:r w:rsidR="00D91DFB" w:rsidRPr="00D91DFB">
        <w:rPr>
          <w:rFonts w:ascii="Times New Roman" w:hAnsi="Times New Roman"/>
          <w:iCs/>
          <w:sz w:val="28"/>
          <w:szCs w:val="28"/>
          <w:lang w:val="uk-UA"/>
        </w:rPr>
        <w:t>шкільному середовищі найчастіше стають перепоною для формування у</w:t>
      </w:r>
      <w:r w:rsidR="00D91DFB">
        <w:rPr>
          <w:rFonts w:ascii="Times New Roman" w:hAnsi="Times New Roman"/>
          <w:iCs/>
          <w:sz w:val="28"/>
          <w:szCs w:val="28"/>
          <w:lang w:val="uk-UA"/>
        </w:rPr>
        <w:t xml:space="preserve"> </w:t>
      </w:r>
      <w:r w:rsidR="00D91DFB" w:rsidRPr="00D91DFB">
        <w:rPr>
          <w:rFonts w:ascii="Times New Roman" w:hAnsi="Times New Roman"/>
          <w:iCs/>
          <w:sz w:val="28"/>
          <w:szCs w:val="28"/>
          <w:lang w:val="uk-UA"/>
        </w:rPr>
        <w:t>школярів таких цінностей як толерантність, повага, підтримка, порядність,</w:t>
      </w:r>
      <w:r w:rsidR="00D91DFB">
        <w:rPr>
          <w:rFonts w:ascii="Times New Roman" w:hAnsi="Times New Roman"/>
          <w:iCs/>
          <w:sz w:val="28"/>
          <w:szCs w:val="28"/>
          <w:lang w:val="uk-UA"/>
        </w:rPr>
        <w:t xml:space="preserve"> </w:t>
      </w:r>
      <w:r w:rsidR="00D91DFB" w:rsidRPr="00D91DFB">
        <w:rPr>
          <w:rFonts w:ascii="Times New Roman" w:hAnsi="Times New Roman"/>
          <w:iCs/>
          <w:sz w:val="28"/>
          <w:szCs w:val="28"/>
          <w:lang w:val="uk-UA"/>
        </w:rPr>
        <w:t>гармонійне спілкування та співіснування у суспільстві.</w:t>
      </w:r>
    </w:p>
    <w:p w14:paraId="38F60AF1" w14:textId="77777777" w:rsidR="00354E65" w:rsidRDefault="0012194C" w:rsidP="00461970">
      <w:pPr>
        <w:spacing w:after="0" w:line="240" w:lineRule="auto"/>
        <w:ind w:firstLine="709"/>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У методичному посібнику </w:t>
      </w:r>
      <w:r w:rsidR="00F90428">
        <w:rPr>
          <w:rFonts w:ascii="Times New Roman" w:hAnsi="Times New Roman"/>
          <w:bCs/>
          <w:sz w:val="28"/>
          <w:szCs w:val="28"/>
          <w:shd w:val="clear" w:color="auto" w:fill="FFFFFF"/>
          <w:lang w:val="uk-UA"/>
        </w:rPr>
        <w:t xml:space="preserve">ГО «Ла </w:t>
      </w:r>
      <w:proofErr w:type="spellStart"/>
      <w:r w:rsidR="00F90428">
        <w:rPr>
          <w:rFonts w:ascii="Times New Roman" w:hAnsi="Times New Roman"/>
          <w:bCs/>
          <w:sz w:val="28"/>
          <w:szCs w:val="28"/>
          <w:shd w:val="clear" w:color="auto" w:fill="FFFFFF"/>
          <w:lang w:val="uk-UA"/>
        </w:rPr>
        <w:t>Страда</w:t>
      </w:r>
      <w:proofErr w:type="spellEnd"/>
      <w:r w:rsidR="00F90428">
        <w:rPr>
          <w:rFonts w:ascii="Times New Roman" w:hAnsi="Times New Roman"/>
          <w:bCs/>
          <w:sz w:val="28"/>
          <w:szCs w:val="28"/>
          <w:shd w:val="clear" w:color="auto" w:fill="FFFFFF"/>
          <w:lang w:val="uk-UA"/>
        </w:rPr>
        <w:t xml:space="preserve">-Україна» </w:t>
      </w:r>
      <w:r>
        <w:rPr>
          <w:rFonts w:ascii="Times New Roman" w:hAnsi="Times New Roman"/>
          <w:bCs/>
          <w:sz w:val="28"/>
          <w:szCs w:val="28"/>
          <w:shd w:val="clear" w:color="auto" w:fill="FFFFFF"/>
          <w:lang w:val="uk-UA"/>
        </w:rPr>
        <w:t xml:space="preserve">«Протидія </w:t>
      </w:r>
      <w:proofErr w:type="spellStart"/>
      <w:r>
        <w:rPr>
          <w:rFonts w:ascii="Times New Roman" w:hAnsi="Times New Roman"/>
          <w:bCs/>
          <w:sz w:val="28"/>
          <w:szCs w:val="28"/>
          <w:shd w:val="clear" w:color="auto" w:fill="FFFFFF"/>
          <w:lang w:val="uk-UA"/>
        </w:rPr>
        <w:t>булінгу</w:t>
      </w:r>
      <w:proofErr w:type="spellEnd"/>
      <w:r>
        <w:rPr>
          <w:rFonts w:ascii="Times New Roman" w:hAnsi="Times New Roman"/>
          <w:bCs/>
          <w:sz w:val="28"/>
          <w:szCs w:val="28"/>
          <w:shd w:val="clear" w:color="auto" w:fill="FFFFFF"/>
          <w:lang w:val="uk-UA"/>
        </w:rPr>
        <w:t xml:space="preserve"> в закладі освіти: системний підхід</w:t>
      </w:r>
      <w:r w:rsidR="0061265D">
        <w:rPr>
          <w:rFonts w:ascii="Times New Roman" w:hAnsi="Times New Roman"/>
          <w:bCs/>
          <w:sz w:val="28"/>
          <w:szCs w:val="28"/>
          <w:shd w:val="clear" w:color="auto" w:fill="FFFFFF"/>
          <w:lang w:val="uk-UA"/>
        </w:rPr>
        <w:t>» (схвален</w:t>
      </w:r>
      <w:r w:rsidR="00D073E3">
        <w:rPr>
          <w:rFonts w:ascii="Times New Roman" w:hAnsi="Times New Roman"/>
          <w:bCs/>
          <w:sz w:val="28"/>
          <w:szCs w:val="28"/>
          <w:shd w:val="clear" w:color="auto" w:fill="FFFFFF"/>
          <w:lang w:val="uk-UA"/>
        </w:rPr>
        <w:t>ому</w:t>
      </w:r>
      <w:r w:rsidR="0061265D">
        <w:rPr>
          <w:rFonts w:ascii="Times New Roman" w:hAnsi="Times New Roman"/>
          <w:bCs/>
          <w:sz w:val="28"/>
          <w:szCs w:val="28"/>
          <w:shd w:val="clear" w:color="auto" w:fill="FFFFFF"/>
          <w:lang w:val="uk-UA"/>
        </w:rPr>
        <w:t xml:space="preserve"> Науково-методичною комісією з проблем виховання дітей та учнівської молоді Міністерства освіти і науки України, протокол №4 від 30.09.2019) подано рекомендації щодо організації системної роботи з протидії насильства та </w:t>
      </w:r>
      <w:proofErr w:type="spellStart"/>
      <w:r w:rsidR="0061265D">
        <w:rPr>
          <w:rFonts w:ascii="Times New Roman" w:hAnsi="Times New Roman"/>
          <w:bCs/>
          <w:sz w:val="28"/>
          <w:szCs w:val="28"/>
          <w:shd w:val="clear" w:color="auto" w:fill="FFFFFF"/>
          <w:lang w:val="uk-UA"/>
        </w:rPr>
        <w:t>булінгу</w:t>
      </w:r>
      <w:proofErr w:type="spellEnd"/>
      <w:r w:rsidR="0061265D">
        <w:rPr>
          <w:rFonts w:ascii="Times New Roman" w:hAnsi="Times New Roman"/>
          <w:bCs/>
          <w:sz w:val="28"/>
          <w:szCs w:val="28"/>
          <w:shd w:val="clear" w:color="auto" w:fill="FFFFFF"/>
          <w:lang w:val="uk-UA"/>
        </w:rPr>
        <w:t xml:space="preserve"> в закладі освіти</w:t>
      </w:r>
      <w:r w:rsidR="00D073E3">
        <w:rPr>
          <w:rFonts w:ascii="Times New Roman" w:hAnsi="Times New Roman"/>
          <w:bCs/>
          <w:sz w:val="28"/>
          <w:szCs w:val="28"/>
          <w:shd w:val="clear" w:color="auto" w:fill="FFFFFF"/>
          <w:lang w:val="uk-UA"/>
        </w:rPr>
        <w:t>. Запропоновано технологію діагностики</w:t>
      </w:r>
      <w:r w:rsidR="0061265D">
        <w:rPr>
          <w:rFonts w:ascii="Times New Roman" w:hAnsi="Times New Roman"/>
          <w:bCs/>
          <w:sz w:val="28"/>
          <w:szCs w:val="28"/>
          <w:shd w:val="clear" w:color="auto" w:fill="FFFFFF"/>
          <w:lang w:val="uk-UA"/>
        </w:rPr>
        <w:t xml:space="preserve"> наявн</w:t>
      </w:r>
      <w:r w:rsidR="00D073E3">
        <w:rPr>
          <w:rFonts w:ascii="Times New Roman" w:hAnsi="Times New Roman"/>
          <w:bCs/>
          <w:sz w:val="28"/>
          <w:szCs w:val="28"/>
          <w:shd w:val="clear" w:color="auto" w:fill="FFFFFF"/>
          <w:lang w:val="uk-UA"/>
        </w:rPr>
        <w:t xml:space="preserve">ості </w:t>
      </w:r>
      <w:proofErr w:type="spellStart"/>
      <w:r w:rsidR="0061265D">
        <w:rPr>
          <w:rFonts w:ascii="Times New Roman" w:hAnsi="Times New Roman"/>
          <w:bCs/>
          <w:sz w:val="28"/>
          <w:szCs w:val="28"/>
          <w:shd w:val="clear" w:color="auto" w:fill="FFFFFF"/>
          <w:lang w:val="uk-UA"/>
        </w:rPr>
        <w:t>булінгу</w:t>
      </w:r>
      <w:proofErr w:type="spellEnd"/>
      <w:r w:rsidR="0061265D">
        <w:rPr>
          <w:rFonts w:ascii="Times New Roman" w:hAnsi="Times New Roman"/>
          <w:bCs/>
          <w:sz w:val="28"/>
          <w:szCs w:val="28"/>
          <w:shd w:val="clear" w:color="auto" w:fill="FFFFFF"/>
          <w:lang w:val="uk-UA"/>
        </w:rPr>
        <w:t xml:space="preserve"> в освітньому середовищі та алг</w:t>
      </w:r>
      <w:r w:rsidR="00D073E3">
        <w:rPr>
          <w:rFonts w:ascii="Times New Roman" w:hAnsi="Times New Roman"/>
          <w:bCs/>
          <w:sz w:val="28"/>
          <w:szCs w:val="28"/>
          <w:shd w:val="clear" w:color="auto" w:fill="FFFFFF"/>
          <w:lang w:val="uk-UA"/>
        </w:rPr>
        <w:t>оритм дій у разі його виявлення. Представлено</w:t>
      </w:r>
      <w:r w:rsidR="0061265D">
        <w:rPr>
          <w:rFonts w:ascii="Times New Roman" w:hAnsi="Times New Roman"/>
          <w:bCs/>
          <w:sz w:val="28"/>
          <w:szCs w:val="28"/>
          <w:shd w:val="clear" w:color="auto" w:fill="FFFFFF"/>
          <w:lang w:val="uk-UA"/>
        </w:rPr>
        <w:t xml:space="preserve"> практичний інструментарій для фахівців психологічної служби закладу освіти  щодо створення бе</w:t>
      </w:r>
      <w:r w:rsidR="00F90428">
        <w:rPr>
          <w:rFonts w:ascii="Times New Roman" w:hAnsi="Times New Roman"/>
          <w:bCs/>
          <w:sz w:val="28"/>
          <w:szCs w:val="28"/>
          <w:shd w:val="clear" w:color="auto" w:fill="FFFFFF"/>
          <w:lang w:val="uk-UA"/>
        </w:rPr>
        <w:t>зпечного освітнього середовища (</w:t>
      </w:r>
      <w:r w:rsidR="0061265D">
        <w:rPr>
          <w:rFonts w:ascii="Times New Roman" w:hAnsi="Times New Roman"/>
          <w:bCs/>
          <w:sz w:val="28"/>
          <w:szCs w:val="28"/>
          <w:shd w:val="clear" w:color="auto" w:fill="FFFFFF"/>
          <w:lang w:val="en-US"/>
        </w:rPr>
        <w:t>URL</w:t>
      </w:r>
      <w:r w:rsidR="0061265D">
        <w:rPr>
          <w:rFonts w:ascii="Times New Roman" w:hAnsi="Times New Roman"/>
          <w:bCs/>
          <w:sz w:val="28"/>
          <w:szCs w:val="28"/>
          <w:shd w:val="clear" w:color="auto" w:fill="FFFFFF"/>
        </w:rPr>
        <w:t xml:space="preserve">: </w:t>
      </w:r>
      <w:hyperlink r:id="rId30" w:history="1">
        <w:r w:rsidR="0061265D" w:rsidRPr="00462952">
          <w:rPr>
            <w:rStyle w:val="a4"/>
            <w:rFonts w:ascii="Times New Roman" w:hAnsi="Times New Roman"/>
            <w:bCs/>
            <w:sz w:val="28"/>
            <w:szCs w:val="28"/>
            <w:shd w:val="clear" w:color="auto" w:fill="FFFFFF"/>
          </w:rPr>
          <w:t>https://drive.google.com/drive/folders/1THnYFR08YOYed7UdJA4y_nQwuodSztzu</w:t>
        </w:r>
      </w:hyperlink>
      <w:r w:rsidR="00F90428">
        <w:rPr>
          <w:rStyle w:val="a4"/>
          <w:rFonts w:ascii="Times New Roman" w:hAnsi="Times New Roman"/>
          <w:bCs/>
          <w:sz w:val="28"/>
          <w:szCs w:val="28"/>
          <w:shd w:val="clear" w:color="auto" w:fill="FFFFFF"/>
          <w:lang w:val="uk-UA"/>
        </w:rPr>
        <w:t>)</w:t>
      </w:r>
      <w:r w:rsidR="004C0604">
        <w:rPr>
          <w:rFonts w:ascii="Times New Roman" w:hAnsi="Times New Roman"/>
          <w:bCs/>
          <w:sz w:val="28"/>
          <w:szCs w:val="28"/>
          <w:shd w:val="clear" w:color="auto" w:fill="FFFFFF"/>
        </w:rPr>
        <w:t>.</w:t>
      </w:r>
    </w:p>
    <w:p w14:paraId="520E8562" w14:textId="77777777" w:rsidR="00E117D9" w:rsidRPr="00E117D9" w:rsidRDefault="00F94220" w:rsidP="00461970">
      <w:pPr>
        <w:spacing w:after="0" w:line="240" w:lineRule="auto"/>
        <w:ind w:firstLine="709"/>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У листі </w:t>
      </w:r>
      <w:r w:rsidRPr="001922E5">
        <w:rPr>
          <w:rFonts w:ascii="Times New Roman" w:hAnsi="Times New Roman"/>
          <w:bCs/>
          <w:sz w:val="28"/>
          <w:szCs w:val="28"/>
          <w:shd w:val="clear" w:color="auto" w:fill="FFFFFF"/>
          <w:lang w:val="uk-UA"/>
        </w:rPr>
        <w:t>Міністерства освіти і наук</w:t>
      </w:r>
      <w:r>
        <w:rPr>
          <w:rFonts w:ascii="Times New Roman" w:hAnsi="Times New Roman"/>
          <w:bCs/>
          <w:sz w:val="28"/>
          <w:szCs w:val="28"/>
          <w:shd w:val="clear" w:color="auto" w:fill="FFFFFF"/>
          <w:lang w:val="uk-UA"/>
        </w:rPr>
        <w:t>и України від 20.03.2020 року №</w:t>
      </w:r>
      <w:r w:rsidRPr="001922E5">
        <w:rPr>
          <w:rFonts w:ascii="Times New Roman" w:hAnsi="Times New Roman"/>
          <w:bCs/>
          <w:sz w:val="28"/>
          <w:szCs w:val="28"/>
          <w:shd w:val="clear" w:color="auto" w:fill="FFFFFF"/>
          <w:lang w:val="uk-UA"/>
        </w:rPr>
        <w:t xml:space="preserve"> 6/480-20</w:t>
      </w:r>
      <w:r w:rsidR="00F90428">
        <w:rPr>
          <w:rFonts w:ascii="Times New Roman" w:hAnsi="Times New Roman"/>
          <w:bCs/>
          <w:sz w:val="28"/>
          <w:szCs w:val="28"/>
          <w:shd w:val="clear" w:color="auto" w:fill="FFFFFF"/>
          <w:lang w:val="uk-UA"/>
        </w:rPr>
        <w:t xml:space="preserve"> </w:t>
      </w:r>
      <w:r>
        <w:rPr>
          <w:rFonts w:ascii="Times New Roman" w:hAnsi="Times New Roman"/>
          <w:bCs/>
          <w:sz w:val="28"/>
          <w:szCs w:val="28"/>
          <w:shd w:val="clear" w:color="auto" w:fill="FFFFFF"/>
          <w:lang w:val="uk-UA"/>
        </w:rPr>
        <w:t>представлено</w:t>
      </w:r>
      <w:r w:rsidRPr="001922E5">
        <w:rPr>
          <w:rFonts w:ascii="Times New Roman" w:hAnsi="Times New Roman"/>
          <w:bCs/>
          <w:sz w:val="28"/>
          <w:szCs w:val="28"/>
          <w:shd w:val="clear" w:color="auto" w:fill="FFFFFF"/>
          <w:lang w:val="uk-UA"/>
        </w:rPr>
        <w:t xml:space="preserve"> план заходів, спрямованих на запобігання та протидію </w:t>
      </w:r>
      <w:proofErr w:type="spellStart"/>
      <w:r w:rsidRPr="001922E5">
        <w:rPr>
          <w:rFonts w:ascii="Times New Roman" w:hAnsi="Times New Roman"/>
          <w:bCs/>
          <w:sz w:val="28"/>
          <w:szCs w:val="28"/>
          <w:shd w:val="clear" w:color="auto" w:fill="FFFFFF"/>
          <w:lang w:val="uk-UA"/>
        </w:rPr>
        <w:t>булінгу</w:t>
      </w:r>
      <w:proofErr w:type="spellEnd"/>
      <w:r w:rsidRPr="001922E5">
        <w:rPr>
          <w:rFonts w:ascii="Times New Roman" w:hAnsi="Times New Roman"/>
          <w:bCs/>
          <w:sz w:val="28"/>
          <w:szCs w:val="28"/>
          <w:shd w:val="clear" w:color="auto" w:fill="FFFFFF"/>
          <w:lang w:val="uk-UA"/>
        </w:rPr>
        <w:t xml:space="preserve"> (цькуванню)</w:t>
      </w:r>
      <w:r>
        <w:rPr>
          <w:rFonts w:ascii="Times New Roman" w:hAnsi="Times New Roman"/>
          <w:bCs/>
          <w:sz w:val="28"/>
          <w:szCs w:val="28"/>
          <w:shd w:val="clear" w:color="auto" w:fill="FFFFFF"/>
          <w:lang w:val="uk-UA"/>
        </w:rPr>
        <w:t xml:space="preserve"> в закладах освіти»</w:t>
      </w:r>
      <w:r w:rsidR="00F90428">
        <w:rPr>
          <w:rFonts w:ascii="Times New Roman" w:hAnsi="Times New Roman"/>
          <w:bCs/>
          <w:sz w:val="28"/>
          <w:szCs w:val="28"/>
          <w:shd w:val="clear" w:color="auto" w:fill="FFFFFF"/>
          <w:lang w:val="uk-UA"/>
        </w:rPr>
        <w:t>, які рекомендуємо включити в план роботи</w:t>
      </w:r>
      <w:r>
        <w:rPr>
          <w:rFonts w:ascii="Times New Roman" w:hAnsi="Times New Roman"/>
          <w:bCs/>
          <w:sz w:val="28"/>
          <w:szCs w:val="28"/>
          <w:shd w:val="clear" w:color="auto" w:fill="FFFFFF"/>
          <w:lang w:val="uk-UA"/>
        </w:rPr>
        <w:t>.</w:t>
      </w:r>
    </w:p>
    <w:p w14:paraId="121FE588" w14:textId="77777777" w:rsidR="00F15473" w:rsidRDefault="00991D88" w:rsidP="00461970">
      <w:pPr>
        <w:pStyle w:val="a9"/>
        <w:ind w:right="-2" w:firstLine="709"/>
        <w:jc w:val="both"/>
        <w:rPr>
          <w:rFonts w:ascii="Times New Roman" w:hAnsi="Times New Roman"/>
          <w:sz w:val="28"/>
          <w:szCs w:val="28"/>
        </w:rPr>
      </w:pPr>
      <w:r>
        <w:rPr>
          <w:rFonts w:ascii="Times New Roman" w:hAnsi="Times New Roman"/>
          <w:sz w:val="28"/>
          <w:szCs w:val="28"/>
        </w:rPr>
        <w:t>Алгоритм роботи</w:t>
      </w:r>
      <w:r w:rsidR="008B4139" w:rsidRPr="008B4139">
        <w:rPr>
          <w:rFonts w:ascii="Times New Roman" w:hAnsi="Times New Roman"/>
          <w:sz w:val="28"/>
          <w:szCs w:val="28"/>
        </w:rPr>
        <w:t xml:space="preserve"> </w:t>
      </w:r>
      <w:r w:rsidR="008B4139">
        <w:rPr>
          <w:rFonts w:ascii="Times New Roman" w:hAnsi="Times New Roman"/>
          <w:sz w:val="28"/>
          <w:szCs w:val="28"/>
        </w:rPr>
        <w:t>фахівців психологічної служби</w:t>
      </w:r>
      <w:r w:rsidR="008B4139" w:rsidRPr="008B4139">
        <w:rPr>
          <w:rFonts w:ascii="Times New Roman" w:hAnsi="Times New Roman"/>
          <w:sz w:val="28"/>
          <w:szCs w:val="28"/>
        </w:rPr>
        <w:t xml:space="preserve">, які зіштовхнулися з </w:t>
      </w:r>
      <w:proofErr w:type="spellStart"/>
      <w:r w:rsidR="008B4139" w:rsidRPr="008B4139">
        <w:rPr>
          <w:rFonts w:ascii="Times New Roman" w:hAnsi="Times New Roman"/>
          <w:sz w:val="28"/>
          <w:szCs w:val="28"/>
        </w:rPr>
        <w:t>булінгом</w:t>
      </w:r>
      <w:proofErr w:type="spellEnd"/>
      <w:r w:rsidR="008B4139" w:rsidRPr="008B4139">
        <w:rPr>
          <w:rFonts w:ascii="Times New Roman" w:hAnsi="Times New Roman"/>
          <w:sz w:val="28"/>
          <w:szCs w:val="28"/>
        </w:rPr>
        <w:t xml:space="preserve"> в дитячому середовищі</w:t>
      </w:r>
      <w:r w:rsidR="00F57862">
        <w:rPr>
          <w:rFonts w:ascii="Times New Roman" w:hAnsi="Times New Roman"/>
          <w:sz w:val="28"/>
          <w:szCs w:val="28"/>
        </w:rPr>
        <w:t xml:space="preserve"> представлено у </w:t>
      </w:r>
      <w:r w:rsidR="00E163C1">
        <w:rPr>
          <w:rFonts w:ascii="Times New Roman" w:hAnsi="Times New Roman"/>
          <w:sz w:val="28"/>
          <w:szCs w:val="28"/>
        </w:rPr>
        <w:t>«</w:t>
      </w:r>
      <w:r w:rsidR="00F57862">
        <w:rPr>
          <w:rFonts w:ascii="Times New Roman" w:hAnsi="Times New Roman"/>
          <w:sz w:val="28"/>
          <w:szCs w:val="28"/>
        </w:rPr>
        <w:t>Методичних рекомендаціях</w:t>
      </w:r>
      <w:r w:rsidR="00F57862" w:rsidRPr="00F57862">
        <w:rPr>
          <w:rFonts w:ascii="Times New Roman" w:hAnsi="Times New Roman"/>
          <w:sz w:val="28"/>
          <w:szCs w:val="28"/>
        </w:rPr>
        <w:t xml:space="preserve"> щодо організації психологічного супроводу та соціально-педагогічного пат</w:t>
      </w:r>
      <w:r w:rsidR="00E163C1">
        <w:rPr>
          <w:rFonts w:ascii="Times New Roman" w:hAnsi="Times New Roman"/>
          <w:sz w:val="28"/>
          <w:szCs w:val="28"/>
        </w:rPr>
        <w:t>ронажу освітнього процесу в 2019/2020</w:t>
      </w:r>
      <w:r w:rsidR="00F57862" w:rsidRPr="00F57862">
        <w:rPr>
          <w:rFonts w:ascii="Times New Roman" w:hAnsi="Times New Roman"/>
          <w:sz w:val="28"/>
          <w:szCs w:val="28"/>
        </w:rPr>
        <w:t> </w:t>
      </w:r>
      <w:proofErr w:type="spellStart"/>
      <w:r w:rsidR="00F57862" w:rsidRPr="00F57862">
        <w:rPr>
          <w:rFonts w:ascii="Times New Roman" w:hAnsi="Times New Roman"/>
          <w:sz w:val="28"/>
          <w:szCs w:val="28"/>
        </w:rPr>
        <w:t>н.р</w:t>
      </w:r>
      <w:proofErr w:type="spellEnd"/>
      <w:r w:rsidR="00F57862" w:rsidRPr="00F57862">
        <w:rPr>
          <w:rFonts w:ascii="Times New Roman" w:hAnsi="Times New Roman"/>
          <w:sz w:val="28"/>
          <w:szCs w:val="28"/>
        </w:rPr>
        <w:t>. та викладання  психологічно зорієнтованих курсів у варіативній складовій навчальних планів ЗЗСО</w:t>
      </w:r>
      <w:r w:rsidR="00E163C1">
        <w:rPr>
          <w:rFonts w:ascii="Times New Roman" w:hAnsi="Times New Roman"/>
          <w:sz w:val="28"/>
          <w:szCs w:val="28"/>
        </w:rPr>
        <w:t>»</w:t>
      </w:r>
      <w:r w:rsidR="00F57862">
        <w:rPr>
          <w:rFonts w:ascii="Times New Roman" w:hAnsi="Times New Roman"/>
          <w:sz w:val="28"/>
          <w:szCs w:val="28"/>
        </w:rPr>
        <w:t xml:space="preserve">, розроблених фахівцями НМЦ ППСР ІППО ЧО та </w:t>
      </w:r>
      <w:r w:rsidR="00F57862" w:rsidRPr="00B47E59">
        <w:rPr>
          <w:rFonts w:ascii="Times New Roman" w:hAnsi="Times New Roman"/>
          <w:sz w:val="28"/>
          <w:szCs w:val="28"/>
        </w:rPr>
        <w:t>надру</w:t>
      </w:r>
      <w:r w:rsidR="00E163C1" w:rsidRPr="00B47E59">
        <w:rPr>
          <w:rFonts w:ascii="Times New Roman" w:hAnsi="Times New Roman"/>
          <w:sz w:val="28"/>
          <w:szCs w:val="28"/>
        </w:rPr>
        <w:t>кованих</w:t>
      </w:r>
      <w:r w:rsidR="00F57862" w:rsidRPr="00B47E59">
        <w:rPr>
          <w:rFonts w:ascii="Times New Roman" w:hAnsi="Times New Roman"/>
          <w:sz w:val="28"/>
          <w:szCs w:val="28"/>
        </w:rPr>
        <w:t xml:space="preserve"> в газеті «Освіта Буковини»</w:t>
      </w:r>
      <w:r w:rsidR="00B47E59">
        <w:rPr>
          <w:rFonts w:ascii="Times New Roman" w:hAnsi="Times New Roman"/>
          <w:sz w:val="28"/>
          <w:szCs w:val="28"/>
        </w:rPr>
        <w:t xml:space="preserve"> у липні 2019 року</w:t>
      </w:r>
      <w:r w:rsidR="00F57862" w:rsidRPr="00B47E59">
        <w:rPr>
          <w:rFonts w:ascii="Times New Roman" w:hAnsi="Times New Roman"/>
          <w:sz w:val="28"/>
          <w:szCs w:val="28"/>
        </w:rPr>
        <w:t>.</w:t>
      </w:r>
    </w:p>
    <w:p w14:paraId="6CB55F94" w14:textId="77777777" w:rsidR="00581AED" w:rsidRPr="00A736F7" w:rsidRDefault="00991D88" w:rsidP="00461970">
      <w:pPr>
        <w:pStyle w:val="a9"/>
        <w:ind w:right="-2" w:firstLine="709"/>
        <w:jc w:val="both"/>
        <w:rPr>
          <w:rFonts w:ascii="Times New Roman" w:hAnsi="Times New Roman"/>
          <w:sz w:val="28"/>
          <w:szCs w:val="28"/>
        </w:rPr>
      </w:pPr>
      <w:r>
        <w:rPr>
          <w:rFonts w:ascii="Times New Roman" w:hAnsi="Times New Roman"/>
          <w:sz w:val="28"/>
          <w:szCs w:val="28"/>
        </w:rPr>
        <w:t xml:space="preserve">Наголошуємо, що якщо у закладі </w:t>
      </w:r>
      <w:r w:rsidR="00755EF1">
        <w:rPr>
          <w:rFonts w:ascii="Times New Roman" w:hAnsi="Times New Roman"/>
          <w:sz w:val="28"/>
          <w:szCs w:val="28"/>
        </w:rPr>
        <w:t xml:space="preserve">освіти </w:t>
      </w:r>
      <w:r>
        <w:rPr>
          <w:rFonts w:ascii="Times New Roman" w:hAnsi="Times New Roman"/>
          <w:sz w:val="28"/>
          <w:szCs w:val="28"/>
        </w:rPr>
        <w:t xml:space="preserve">було виявлено </w:t>
      </w:r>
      <w:proofErr w:type="spellStart"/>
      <w:r>
        <w:rPr>
          <w:rFonts w:ascii="Times New Roman" w:hAnsi="Times New Roman"/>
          <w:sz w:val="28"/>
          <w:szCs w:val="28"/>
        </w:rPr>
        <w:t>булінг</w:t>
      </w:r>
      <w:proofErr w:type="spellEnd"/>
      <w:r>
        <w:rPr>
          <w:rFonts w:ascii="Times New Roman" w:hAnsi="Times New Roman"/>
          <w:sz w:val="28"/>
          <w:szCs w:val="28"/>
        </w:rPr>
        <w:t xml:space="preserve">, або інші конфліктні ситуації, що можуть розглядатися як підозра на </w:t>
      </w:r>
      <w:proofErr w:type="spellStart"/>
      <w:r>
        <w:rPr>
          <w:rFonts w:ascii="Times New Roman" w:hAnsi="Times New Roman"/>
          <w:sz w:val="28"/>
          <w:szCs w:val="28"/>
        </w:rPr>
        <w:t>булінг</w:t>
      </w:r>
      <w:proofErr w:type="spellEnd"/>
      <w:r>
        <w:rPr>
          <w:rFonts w:ascii="Times New Roman" w:hAnsi="Times New Roman"/>
          <w:sz w:val="28"/>
          <w:szCs w:val="28"/>
        </w:rPr>
        <w:t>,</w:t>
      </w:r>
      <w:r w:rsidR="00ED4700">
        <w:rPr>
          <w:rFonts w:ascii="Times New Roman" w:hAnsi="Times New Roman"/>
          <w:sz w:val="28"/>
          <w:szCs w:val="28"/>
        </w:rPr>
        <w:t xml:space="preserve"> необхідно </w:t>
      </w:r>
      <w:r w:rsidR="00662910">
        <w:rPr>
          <w:rFonts w:ascii="Times New Roman" w:hAnsi="Times New Roman"/>
          <w:sz w:val="28"/>
          <w:szCs w:val="28"/>
        </w:rPr>
        <w:t>організ</w:t>
      </w:r>
      <w:r w:rsidR="001126FB">
        <w:rPr>
          <w:rFonts w:ascii="Times New Roman" w:hAnsi="Times New Roman"/>
          <w:sz w:val="28"/>
          <w:szCs w:val="28"/>
        </w:rPr>
        <w:t>увати</w:t>
      </w:r>
      <w:r w:rsidR="00662910">
        <w:rPr>
          <w:rFonts w:ascii="Times New Roman" w:hAnsi="Times New Roman"/>
          <w:sz w:val="28"/>
          <w:szCs w:val="28"/>
        </w:rPr>
        <w:t xml:space="preserve"> систематичн</w:t>
      </w:r>
      <w:r w:rsidR="001126FB">
        <w:rPr>
          <w:rFonts w:ascii="Times New Roman" w:hAnsi="Times New Roman"/>
          <w:sz w:val="28"/>
          <w:szCs w:val="28"/>
        </w:rPr>
        <w:t>у</w:t>
      </w:r>
      <w:r w:rsidR="00662910">
        <w:rPr>
          <w:rFonts w:ascii="Times New Roman" w:hAnsi="Times New Roman"/>
          <w:sz w:val="28"/>
          <w:szCs w:val="28"/>
        </w:rPr>
        <w:t xml:space="preserve"> </w:t>
      </w:r>
      <w:proofErr w:type="spellStart"/>
      <w:r w:rsidR="00755EF1">
        <w:rPr>
          <w:rFonts w:ascii="Times New Roman" w:hAnsi="Times New Roman"/>
          <w:sz w:val="28"/>
          <w:szCs w:val="28"/>
        </w:rPr>
        <w:t>консультаційно</w:t>
      </w:r>
      <w:proofErr w:type="spellEnd"/>
      <w:r w:rsidR="00755EF1">
        <w:rPr>
          <w:rFonts w:ascii="Times New Roman" w:hAnsi="Times New Roman"/>
          <w:sz w:val="28"/>
          <w:szCs w:val="28"/>
        </w:rPr>
        <w:t xml:space="preserve">-корекційну </w:t>
      </w:r>
      <w:r w:rsidR="00662910">
        <w:rPr>
          <w:rFonts w:ascii="Times New Roman" w:hAnsi="Times New Roman"/>
          <w:sz w:val="28"/>
          <w:szCs w:val="28"/>
        </w:rPr>
        <w:t xml:space="preserve">роботи з усіма учасниками </w:t>
      </w:r>
      <w:r w:rsidR="00A736F7">
        <w:rPr>
          <w:rFonts w:ascii="Times New Roman" w:hAnsi="Times New Roman"/>
          <w:sz w:val="28"/>
          <w:szCs w:val="28"/>
        </w:rPr>
        <w:t xml:space="preserve">ситуації </w:t>
      </w:r>
      <w:r w:rsidR="00A0607B">
        <w:rPr>
          <w:rFonts w:ascii="Times New Roman" w:hAnsi="Times New Roman"/>
          <w:sz w:val="28"/>
          <w:szCs w:val="28"/>
        </w:rPr>
        <w:t>(</w:t>
      </w:r>
      <w:r w:rsidR="00755EF1">
        <w:rPr>
          <w:rFonts w:ascii="Times New Roman" w:hAnsi="Times New Roman"/>
          <w:sz w:val="28"/>
          <w:szCs w:val="28"/>
        </w:rPr>
        <w:t>кривдником</w:t>
      </w:r>
      <w:r w:rsidR="00A0607B">
        <w:rPr>
          <w:rFonts w:ascii="Times New Roman" w:hAnsi="Times New Roman"/>
          <w:sz w:val="28"/>
          <w:szCs w:val="28"/>
        </w:rPr>
        <w:t xml:space="preserve">, </w:t>
      </w:r>
      <w:r w:rsidR="00A736F7">
        <w:rPr>
          <w:rFonts w:ascii="Times New Roman" w:hAnsi="Times New Roman"/>
          <w:sz w:val="28"/>
          <w:szCs w:val="28"/>
        </w:rPr>
        <w:t>постраждалим</w:t>
      </w:r>
      <w:r w:rsidR="00A0607B">
        <w:rPr>
          <w:rFonts w:ascii="Times New Roman" w:hAnsi="Times New Roman"/>
          <w:sz w:val="28"/>
          <w:szCs w:val="28"/>
        </w:rPr>
        <w:t>, спостерігачами)</w:t>
      </w:r>
      <w:r w:rsidR="00755EF1">
        <w:rPr>
          <w:rFonts w:ascii="Times New Roman" w:hAnsi="Times New Roman"/>
          <w:sz w:val="28"/>
          <w:szCs w:val="28"/>
        </w:rPr>
        <w:t>.</w:t>
      </w:r>
    </w:p>
    <w:p w14:paraId="0520B46B" w14:textId="77777777" w:rsidR="00A97501" w:rsidRPr="00A736F7" w:rsidRDefault="00A97501" w:rsidP="00806355">
      <w:pPr>
        <w:pStyle w:val="a9"/>
        <w:ind w:right="-2" w:firstLine="567"/>
        <w:jc w:val="both"/>
        <w:rPr>
          <w:rFonts w:ascii="Times New Roman" w:hAnsi="Times New Roman"/>
          <w:sz w:val="28"/>
          <w:szCs w:val="28"/>
        </w:rPr>
      </w:pPr>
    </w:p>
    <w:p w14:paraId="52B625E4" w14:textId="77777777" w:rsidR="008456C9" w:rsidRPr="008456C9" w:rsidRDefault="002A0A6F" w:rsidP="00806355">
      <w:pPr>
        <w:pStyle w:val="a9"/>
        <w:ind w:right="-2"/>
        <w:jc w:val="center"/>
        <w:rPr>
          <w:rFonts w:ascii="Times New Roman" w:hAnsi="Times New Roman"/>
          <w:sz w:val="28"/>
          <w:szCs w:val="28"/>
        </w:rPr>
      </w:pPr>
      <w:r>
        <w:rPr>
          <w:noProof/>
          <w:lang w:val="ru-RU" w:eastAsia="ru-RU"/>
        </w:rPr>
        <w:lastRenderedPageBreak/>
        <mc:AlternateContent>
          <mc:Choice Requires="wps">
            <w:drawing>
              <wp:inline distT="0" distB="0" distL="0" distR="0" wp14:anchorId="02B7AF26" wp14:editId="5BC6E998">
                <wp:extent cx="304800" cy="304800"/>
                <wp:effectExtent l="0" t="0" r="0" b="0"/>
                <wp:docPr id="1" name="AutoShape 1" descr="DDD979A1-1D43-4B16-B4FF-AF5BACAEA429.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36577" id="AutoShape 1" o:spid="_x0000_s1026" alt="DDD979A1-1D43-4B16-B4FF-AF5BACAEA429.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iMiN7EAIAAPYD&#10;AAAOAAAAAAAAAAAAAAAAAC4CAABkcnMvZTJvRG9jLnhtbFBLAQItABQABgAIAAAAIQBMoOks2AAA&#10;AAMBAAAPAAAAAAAAAAAAAAAAAGoEAABkcnMvZG93bnJldi54bWxQSwUGAAAAAAQABADzAAAAbwUA&#10;AAAA&#10;" filled="f" stroked="f">
                <o:lock v:ext="edit" aspectratio="t"/>
                <w10:anchorlock/>
              </v:rect>
            </w:pict>
          </mc:Fallback>
        </mc:AlternateContent>
      </w:r>
      <w:r w:rsidR="00870C17" w:rsidRPr="00870C17">
        <w:rPr>
          <w:rFonts w:ascii="Times New Roman" w:hAnsi="Times New Roman"/>
          <w:snapToGrid w:val="0"/>
          <w:color w:val="000000"/>
          <w:w w:val="0"/>
          <w:sz w:val="0"/>
          <w:szCs w:val="0"/>
          <w:u w:color="000000"/>
          <w:bdr w:val="none" w:sz="0" w:space="0" w:color="000000"/>
          <w:shd w:val="clear" w:color="000000" w:fill="000000"/>
        </w:rPr>
        <w:t xml:space="preserve"> </w:t>
      </w:r>
      <w:r w:rsidR="00870C17">
        <w:rPr>
          <w:noProof/>
          <w:lang w:val="ru-RU" w:eastAsia="ru-RU"/>
        </w:rPr>
        <w:drawing>
          <wp:inline distT="0" distB="0" distL="0" distR="0" wp14:anchorId="78FC58AC" wp14:editId="03E2B806">
            <wp:extent cx="5667375" cy="2657475"/>
            <wp:effectExtent l="19050" t="0" r="9525" b="0"/>
            <wp:docPr id="2" name="Рисунок 2" descr="C:\Documents and Settings\Admin\Рабочий стол\DDD979A1-1D43-4B16-B4FF-AF5BACAEA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DDD979A1-1D43-4B16-B4FF-AF5BACAEA429.jpeg"/>
                    <pic:cNvPicPr>
                      <a:picLocks noChangeAspect="1" noChangeArrowheads="1"/>
                    </pic:cNvPicPr>
                  </pic:nvPicPr>
                  <pic:blipFill>
                    <a:blip r:embed="rId31"/>
                    <a:srcRect/>
                    <a:stretch>
                      <a:fillRect/>
                    </a:stretch>
                  </pic:blipFill>
                  <pic:spPr bwMode="auto">
                    <a:xfrm>
                      <a:off x="0" y="0"/>
                      <a:ext cx="5682271" cy="2664460"/>
                    </a:xfrm>
                    <a:prstGeom prst="rect">
                      <a:avLst/>
                    </a:prstGeom>
                    <a:noFill/>
                    <a:ln w="9525">
                      <a:noFill/>
                      <a:miter lim="800000"/>
                      <a:headEnd/>
                      <a:tailEnd/>
                    </a:ln>
                  </pic:spPr>
                </pic:pic>
              </a:graphicData>
            </a:graphic>
          </wp:inline>
        </w:drawing>
      </w:r>
    </w:p>
    <w:p w14:paraId="30D87E6F" w14:textId="77777777" w:rsidR="001129B0" w:rsidRPr="001129B0" w:rsidRDefault="001129B0" w:rsidP="00806355">
      <w:pPr>
        <w:pStyle w:val="a9"/>
        <w:ind w:right="-2" w:firstLine="567"/>
        <w:jc w:val="center"/>
        <w:rPr>
          <w:rFonts w:ascii="Times New Roman" w:hAnsi="Times New Roman"/>
          <w:i/>
          <w:sz w:val="28"/>
          <w:szCs w:val="28"/>
        </w:rPr>
      </w:pPr>
      <w:r w:rsidRPr="001129B0">
        <w:rPr>
          <w:rFonts w:ascii="Times New Roman" w:hAnsi="Times New Roman"/>
          <w:i/>
          <w:sz w:val="28"/>
          <w:szCs w:val="28"/>
        </w:rPr>
        <w:t>Рольова структура</w:t>
      </w:r>
      <w:r w:rsidR="00DE6A5A" w:rsidRPr="001129B0">
        <w:rPr>
          <w:rFonts w:ascii="Times New Roman" w:hAnsi="Times New Roman"/>
          <w:i/>
          <w:sz w:val="28"/>
          <w:szCs w:val="28"/>
        </w:rPr>
        <w:t xml:space="preserve"> </w:t>
      </w:r>
      <w:proofErr w:type="spellStart"/>
      <w:r w:rsidR="00DE6A5A" w:rsidRPr="001129B0">
        <w:rPr>
          <w:rFonts w:ascii="Times New Roman" w:hAnsi="Times New Roman"/>
          <w:i/>
          <w:sz w:val="28"/>
          <w:szCs w:val="28"/>
        </w:rPr>
        <w:t>булінгу</w:t>
      </w:r>
      <w:proofErr w:type="spellEnd"/>
      <w:r w:rsidR="00DE6A5A" w:rsidRPr="001129B0">
        <w:rPr>
          <w:rFonts w:ascii="Times New Roman" w:hAnsi="Times New Roman"/>
          <w:i/>
          <w:sz w:val="28"/>
          <w:szCs w:val="28"/>
        </w:rPr>
        <w:t xml:space="preserve"> Д</w:t>
      </w:r>
      <w:r w:rsidRPr="001129B0">
        <w:rPr>
          <w:rFonts w:ascii="Times New Roman" w:hAnsi="Times New Roman"/>
          <w:i/>
          <w:sz w:val="28"/>
          <w:szCs w:val="28"/>
        </w:rPr>
        <w:t xml:space="preserve">. </w:t>
      </w:r>
      <w:proofErr w:type="spellStart"/>
      <w:r w:rsidRPr="001129B0">
        <w:rPr>
          <w:rFonts w:ascii="Times New Roman" w:hAnsi="Times New Roman"/>
          <w:i/>
          <w:sz w:val="28"/>
          <w:szCs w:val="28"/>
        </w:rPr>
        <w:t>Ольвеуса</w:t>
      </w:r>
      <w:proofErr w:type="spellEnd"/>
    </w:p>
    <w:p w14:paraId="7C7743A9" w14:textId="77777777" w:rsidR="00A97501" w:rsidRDefault="00A97501" w:rsidP="00806355">
      <w:pPr>
        <w:spacing w:after="0" w:line="240" w:lineRule="auto"/>
        <w:jc w:val="both"/>
        <w:rPr>
          <w:rFonts w:ascii="Times New Roman" w:hAnsi="Times New Roman"/>
          <w:sz w:val="28"/>
          <w:szCs w:val="28"/>
          <w:lang w:val="uk-UA"/>
        </w:rPr>
      </w:pPr>
    </w:p>
    <w:p w14:paraId="066B9459" w14:textId="77777777" w:rsidR="00FE4142" w:rsidRDefault="00FE4142" w:rsidP="0080635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Організація систематичної психолого-педагогічної роботи має бути спрямованою на виявлення</w:t>
      </w:r>
      <w:r w:rsidR="00A736F7">
        <w:rPr>
          <w:rFonts w:ascii="Times New Roman" w:hAnsi="Times New Roman"/>
          <w:sz w:val="28"/>
          <w:szCs w:val="28"/>
          <w:lang w:val="uk-UA"/>
        </w:rPr>
        <w:t xml:space="preserve"> причин та корекцію:</w:t>
      </w:r>
      <w:r>
        <w:rPr>
          <w:rFonts w:ascii="Times New Roman" w:hAnsi="Times New Roman"/>
          <w:sz w:val="28"/>
          <w:szCs w:val="28"/>
          <w:lang w:val="uk-UA"/>
        </w:rPr>
        <w:t xml:space="preserve"> агресивної поведінки</w:t>
      </w:r>
      <w:r w:rsidR="00755EF1">
        <w:rPr>
          <w:rFonts w:ascii="Times New Roman" w:hAnsi="Times New Roman"/>
          <w:sz w:val="28"/>
          <w:szCs w:val="28"/>
          <w:lang w:val="uk-UA"/>
        </w:rPr>
        <w:t xml:space="preserve"> у булл ера;</w:t>
      </w:r>
      <w:r w:rsidR="00A736F7">
        <w:rPr>
          <w:rFonts w:ascii="Times New Roman" w:hAnsi="Times New Roman"/>
          <w:sz w:val="28"/>
          <w:szCs w:val="28"/>
          <w:lang w:val="uk-UA"/>
        </w:rPr>
        <w:t xml:space="preserve"> </w:t>
      </w:r>
      <w:proofErr w:type="spellStart"/>
      <w:r w:rsidR="00104E24">
        <w:rPr>
          <w:rFonts w:ascii="Times New Roman" w:hAnsi="Times New Roman"/>
          <w:sz w:val="28"/>
          <w:szCs w:val="28"/>
          <w:lang w:val="uk-UA"/>
        </w:rPr>
        <w:t>віктимної</w:t>
      </w:r>
      <w:proofErr w:type="spellEnd"/>
      <w:r w:rsidR="006D1FE6">
        <w:rPr>
          <w:rFonts w:ascii="Times New Roman" w:hAnsi="Times New Roman"/>
          <w:sz w:val="28"/>
          <w:szCs w:val="28"/>
          <w:lang w:val="uk-UA"/>
        </w:rPr>
        <w:t xml:space="preserve">, </w:t>
      </w:r>
      <w:proofErr w:type="spellStart"/>
      <w:r w:rsidR="006D1FE6">
        <w:rPr>
          <w:rFonts w:ascii="Times New Roman" w:hAnsi="Times New Roman"/>
          <w:sz w:val="28"/>
          <w:szCs w:val="28"/>
          <w:lang w:val="uk-UA"/>
        </w:rPr>
        <w:t>невпевнененої</w:t>
      </w:r>
      <w:proofErr w:type="spellEnd"/>
      <w:r w:rsidR="00104E24">
        <w:rPr>
          <w:rFonts w:ascii="Times New Roman" w:hAnsi="Times New Roman"/>
          <w:sz w:val="28"/>
          <w:szCs w:val="28"/>
          <w:lang w:val="uk-UA"/>
        </w:rPr>
        <w:t xml:space="preserve"> поведінки </w:t>
      </w:r>
      <w:r w:rsidR="00755EF1">
        <w:rPr>
          <w:rFonts w:ascii="Times New Roman" w:hAnsi="Times New Roman"/>
          <w:sz w:val="28"/>
          <w:szCs w:val="28"/>
          <w:lang w:val="uk-UA"/>
        </w:rPr>
        <w:t xml:space="preserve">у </w:t>
      </w:r>
      <w:r w:rsidR="006D1FE6">
        <w:rPr>
          <w:rFonts w:ascii="Times New Roman" w:hAnsi="Times New Roman"/>
          <w:sz w:val="28"/>
          <w:szCs w:val="28"/>
          <w:lang w:val="uk-UA"/>
        </w:rPr>
        <w:t>постраждалого</w:t>
      </w:r>
      <w:r w:rsidR="00755EF1">
        <w:rPr>
          <w:rFonts w:ascii="Times New Roman" w:hAnsi="Times New Roman"/>
          <w:sz w:val="28"/>
          <w:szCs w:val="28"/>
          <w:lang w:val="uk-UA"/>
        </w:rPr>
        <w:t>;</w:t>
      </w:r>
      <w:r w:rsidR="00104E24">
        <w:rPr>
          <w:rFonts w:ascii="Times New Roman" w:hAnsi="Times New Roman"/>
          <w:sz w:val="28"/>
          <w:szCs w:val="28"/>
          <w:lang w:val="uk-UA"/>
        </w:rPr>
        <w:t xml:space="preserve"> подолання наслідків провини у спостерігачів</w:t>
      </w:r>
      <w:r w:rsidR="006D1FE6">
        <w:rPr>
          <w:rFonts w:ascii="Times New Roman" w:hAnsi="Times New Roman"/>
          <w:sz w:val="28"/>
          <w:szCs w:val="28"/>
          <w:lang w:val="uk-UA"/>
        </w:rPr>
        <w:t xml:space="preserve"> та формування установок на </w:t>
      </w:r>
      <w:r w:rsidR="00A736F7">
        <w:rPr>
          <w:rFonts w:ascii="Times New Roman" w:hAnsi="Times New Roman"/>
          <w:sz w:val="28"/>
          <w:szCs w:val="28"/>
          <w:lang w:val="uk-UA"/>
        </w:rPr>
        <w:t xml:space="preserve">активні дії щодо припинення ситуації насильства та </w:t>
      </w:r>
      <w:r w:rsidR="00755EF1">
        <w:rPr>
          <w:rFonts w:ascii="Times New Roman" w:hAnsi="Times New Roman"/>
          <w:sz w:val="28"/>
          <w:szCs w:val="28"/>
          <w:lang w:val="uk-UA"/>
        </w:rPr>
        <w:t xml:space="preserve">важливості </w:t>
      </w:r>
      <w:r w:rsidR="00A736F7">
        <w:rPr>
          <w:rFonts w:ascii="Times New Roman" w:hAnsi="Times New Roman"/>
          <w:sz w:val="28"/>
          <w:szCs w:val="28"/>
          <w:lang w:val="uk-UA"/>
        </w:rPr>
        <w:t>повідомлення дорослих</w:t>
      </w:r>
      <w:r w:rsidR="00755EF1">
        <w:rPr>
          <w:rFonts w:ascii="Times New Roman" w:hAnsi="Times New Roman"/>
          <w:sz w:val="28"/>
          <w:szCs w:val="28"/>
          <w:lang w:val="uk-UA"/>
        </w:rPr>
        <w:t xml:space="preserve"> про небезпечну ситуацію</w:t>
      </w:r>
      <w:r w:rsidR="00A736F7">
        <w:rPr>
          <w:rFonts w:ascii="Times New Roman" w:hAnsi="Times New Roman"/>
          <w:sz w:val="28"/>
          <w:szCs w:val="28"/>
          <w:lang w:val="uk-UA"/>
        </w:rPr>
        <w:t>.</w:t>
      </w:r>
      <w:r w:rsidR="00104E24">
        <w:rPr>
          <w:rFonts w:ascii="Times New Roman" w:hAnsi="Times New Roman"/>
          <w:sz w:val="28"/>
          <w:szCs w:val="28"/>
          <w:lang w:val="uk-UA"/>
        </w:rPr>
        <w:t xml:space="preserve"> </w:t>
      </w:r>
      <w:r w:rsidR="00755EF1">
        <w:rPr>
          <w:rFonts w:ascii="Times New Roman" w:hAnsi="Times New Roman"/>
          <w:sz w:val="28"/>
          <w:szCs w:val="28"/>
          <w:lang w:val="uk-UA"/>
        </w:rPr>
        <w:t xml:space="preserve">Також важливо </w:t>
      </w:r>
      <w:r w:rsidR="006005A2">
        <w:rPr>
          <w:rFonts w:ascii="Times New Roman" w:hAnsi="Times New Roman"/>
          <w:sz w:val="28"/>
          <w:szCs w:val="28"/>
          <w:lang w:val="uk-UA"/>
        </w:rPr>
        <w:t>формува</w:t>
      </w:r>
      <w:r w:rsidR="00755EF1">
        <w:rPr>
          <w:rFonts w:ascii="Times New Roman" w:hAnsi="Times New Roman"/>
          <w:sz w:val="28"/>
          <w:szCs w:val="28"/>
          <w:lang w:val="uk-UA"/>
        </w:rPr>
        <w:t>ти</w:t>
      </w:r>
      <w:r w:rsidR="006005A2">
        <w:rPr>
          <w:rFonts w:ascii="Times New Roman" w:hAnsi="Times New Roman"/>
          <w:sz w:val="28"/>
          <w:szCs w:val="28"/>
          <w:lang w:val="uk-UA"/>
        </w:rPr>
        <w:t xml:space="preserve"> навич</w:t>
      </w:r>
      <w:r w:rsidR="00755EF1">
        <w:rPr>
          <w:rFonts w:ascii="Times New Roman" w:hAnsi="Times New Roman"/>
          <w:sz w:val="28"/>
          <w:szCs w:val="28"/>
          <w:lang w:val="uk-UA"/>
        </w:rPr>
        <w:t>ки</w:t>
      </w:r>
      <w:r w:rsidR="006005A2">
        <w:rPr>
          <w:rFonts w:ascii="Times New Roman" w:hAnsi="Times New Roman"/>
          <w:sz w:val="28"/>
          <w:szCs w:val="28"/>
          <w:lang w:val="uk-UA"/>
        </w:rPr>
        <w:t xml:space="preserve"> </w:t>
      </w:r>
      <w:r w:rsidR="00755EF1">
        <w:rPr>
          <w:rFonts w:ascii="Times New Roman" w:hAnsi="Times New Roman"/>
          <w:sz w:val="28"/>
          <w:szCs w:val="28"/>
          <w:lang w:val="uk-UA"/>
        </w:rPr>
        <w:t xml:space="preserve">емоційної </w:t>
      </w:r>
      <w:r w:rsidR="006005A2">
        <w:rPr>
          <w:rFonts w:ascii="Times New Roman" w:hAnsi="Times New Roman"/>
          <w:sz w:val="28"/>
          <w:szCs w:val="28"/>
          <w:lang w:val="uk-UA"/>
        </w:rPr>
        <w:t>саморегуляції та контролю власного негативного емоційного стану</w:t>
      </w:r>
      <w:r w:rsidR="00A97501">
        <w:rPr>
          <w:rFonts w:ascii="Times New Roman" w:hAnsi="Times New Roman"/>
          <w:sz w:val="28"/>
          <w:szCs w:val="28"/>
          <w:lang w:val="uk-UA"/>
        </w:rPr>
        <w:t>, вміння протистояти зовнішнім негативним впливам</w:t>
      </w:r>
      <w:r w:rsidR="006005A2">
        <w:rPr>
          <w:rFonts w:ascii="Times New Roman" w:hAnsi="Times New Roman"/>
          <w:sz w:val="28"/>
          <w:szCs w:val="28"/>
          <w:lang w:val="uk-UA"/>
        </w:rPr>
        <w:t xml:space="preserve"> </w:t>
      </w:r>
      <w:r w:rsidR="00104E24">
        <w:rPr>
          <w:rFonts w:ascii="Times New Roman" w:hAnsi="Times New Roman"/>
          <w:sz w:val="28"/>
          <w:szCs w:val="28"/>
          <w:lang w:val="uk-UA"/>
        </w:rPr>
        <w:t>та розви</w:t>
      </w:r>
      <w:r w:rsidR="00755EF1">
        <w:rPr>
          <w:rFonts w:ascii="Times New Roman" w:hAnsi="Times New Roman"/>
          <w:sz w:val="28"/>
          <w:szCs w:val="28"/>
          <w:lang w:val="uk-UA"/>
        </w:rPr>
        <w:t xml:space="preserve">вати комунікативну компетентність, навички </w:t>
      </w:r>
      <w:r w:rsidR="00104E24">
        <w:rPr>
          <w:rFonts w:ascii="Times New Roman" w:hAnsi="Times New Roman"/>
          <w:sz w:val="28"/>
          <w:szCs w:val="28"/>
          <w:lang w:val="uk-UA"/>
        </w:rPr>
        <w:t>конструктивних взаємовідносин, толерантного ставлення</w:t>
      </w:r>
      <w:r w:rsidR="006005A2">
        <w:rPr>
          <w:rFonts w:ascii="Times New Roman" w:hAnsi="Times New Roman"/>
          <w:sz w:val="28"/>
          <w:szCs w:val="28"/>
          <w:lang w:val="uk-UA"/>
        </w:rPr>
        <w:t xml:space="preserve"> в освітньому просторі</w:t>
      </w:r>
      <w:r w:rsidR="00104E24">
        <w:rPr>
          <w:rFonts w:ascii="Times New Roman" w:hAnsi="Times New Roman"/>
          <w:sz w:val="28"/>
          <w:szCs w:val="28"/>
          <w:lang w:val="uk-UA"/>
        </w:rPr>
        <w:t>.</w:t>
      </w:r>
    </w:p>
    <w:p w14:paraId="6826C7D0" w14:textId="77777777" w:rsidR="007213BD" w:rsidRPr="007213BD" w:rsidRDefault="001C6AA9" w:rsidP="00806355">
      <w:pPr>
        <w:spacing w:after="0" w:line="240" w:lineRule="auto"/>
        <w:ind w:firstLine="567"/>
        <w:jc w:val="both"/>
        <w:rPr>
          <w:rFonts w:ascii="Times New Roman" w:hAnsi="Times New Roman"/>
          <w:bCs/>
          <w:sz w:val="28"/>
          <w:szCs w:val="28"/>
          <w:lang w:val="uk-UA" w:eastAsia="ru-RU"/>
        </w:rPr>
      </w:pPr>
      <w:r>
        <w:rPr>
          <w:rFonts w:ascii="Times New Roman" w:hAnsi="Times New Roman"/>
          <w:sz w:val="28"/>
          <w:szCs w:val="28"/>
          <w:lang w:val="uk-UA"/>
        </w:rPr>
        <w:t xml:space="preserve">Також, </w:t>
      </w:r>
      <w:r w:rsidR="00B20EC5">
        <w:rPr>
          <w:rFonts w:ascii="Times New Roman" w:hAnsi="Times New Roman"/>
          <w:sz w:val="28"/>
          <w:szCs w:val="28"/>
          <w:lang w:val="uk-UA"/>
        </w:rPr>
        <w:t>рекомендуємо</w:t>
      </w:r>
      <w:r w:rsidR="001643E3">
        <w:rPr>
          <w:rFonts w:ascii="Times New Roman" w:hAnsi="Times New Roman"/>
          <w:sz w:val="28"/>
          <w:szCs w:val="28"/>
          <w:lang w:val="uk-UA"/>
        </w:rPr>
        <w:t xml:space="preserve"> </w:t>
      </w:r>
      <w:r w:rsidR="001F34C1">
        <w:rPr>
          <w:rFonts w:ascii="Times New Roman" w:hAnsi="Times New Roman"/>
          <w:sz w:val="28"/>
          <w:szCs w:val="28"/>
          <w:lang w:val="uk-UA"/>
        </w:rPr>
        <w:t xml:space="preserve">до </w:t>
      </w:r>
      <w:r w:rsidR="00B20EC5">
        <w:rPr>
          <w:rFonts w:ascii="Times New Roman" w:hAnsi="Times New Roman"/>
          <w:sz w:val="28"/>
          <w:szCs w:val="28"/>
          <w:lang w:val="uk-UA"/>
        </w:rPr>
        <w:t xml:space="preserve">використання </w:t>
      </w:r>
      <w:r w:rsidR="001643E3">
        <w:rPr>
          <w:rFonts w:ascii="Times New Roman" w:hAnsi="Times New Roman"/>
          <w:sz w:val="28"/>
          <w:szCs w:val="28"/>
          <w:lang w:val="uk-UA"/>
        </w:rPr>
        <w:t xml:space="preserve">наступні </w:t>
      </w:r>
      <w:proofErr w:type="spellStart"/>
      <w:r w:rsidR="001643E3">
        <w:rPr>
          <w:rFonts w:ascii="Times New Roman" w:hAnsi="Times New Roman"/>
          <w:sz w:val="28"/>
          <w:szCs w:val="28"/>
          <w:lang w:val="uk-UA"/>
        </w:rPr>
        <w:t>п</w:t>
      </w:r>
      <w:r w:rsidR="007213BD" w:rsidRPr="007213BD">
        <w:rPr>
          <w:rFonts w:ascii="Times New Roman" w:hAnsi="Times New Roman"/>
          <w:sz w:val="28"/>
          <w:szCs w:val="28"/>
          <w:lang w:val="uk-UA"/>
        </w:rPr>
        <w:t>росвітницько</w:t>
      </w:r>
      <w:proofErr w:type="spellEnd"/>
      <w:r w:rsidR="007213BD" w:rsidRPr="007213BD">
        <w:rPr>
          <w:rFonts w:ascii="Times New Roman" w:hAnsi="Times New Roman"/>
          <w:sz w:val="28"/>
          <w:szCs w:val="28"/>
          <w:lang w:val="uk-UA"/>
        </w:rPr>
        <w:t>-профілактичні програми</w:t>
      </w:r>
      <w:r w:rsidR="00B20EC5">
        <w:rPr>
          <w:rFonts w:ascii="Times New Roman" w:hAnsi="Times New Roman"/>
          <w:sz w:val="28"/>
          <w:szCs w:val="28"/>
          <w:lang w:val="uk-UA"/>
        </w:rPr>
        <w:t xml:space="preserve"> та </w:t>
      </w:r>
      <w:r w:rsidR="005F2AE0">
        <w:rPr>
          <w:rFonts w:ascii="Times New Roman" w:hAnsi="Times New Roman"/>
          <w:sz w:val="28"/>
          <w:szCs w:val="28"/>
          <w:lang w:val="uk-UA"/>
        </w:rPr>
        <w:t>матеріали</w:t>
      </w:r>
      <w:r w:rsidR="007213BD" w:rsidRPr="007213BD">
        <w:rPr>
          <w:rFonts w:ascii="Times New Roman" w:hAnsi="Times New Roman"/>
          <w:sz w:val="28"/>
          <w:szCs w:val="28"/>
          <w:lang w:val="uk-UA"/>
        </w:rPr>
        <w:t xml:space="preserve"> </w:t>
      </w:r>
      <w:r w:rsidR="005F2AE0">
        <w:rPr>
          <w:rFonts w:ascii="Times New Roman" w:hAnsi="Times New Roman"/>
          <w:sz w:val="28"/>
          <w:szCs w:val="28"/>
          <w:lang w:val="uk-UA"/>
        </w:rPr>
        <w:t>з теми</w:t>
      </w:r>
      <w:r w:rsidR="007213BD" w:rsidRPr="007213BD">
        <w:rPr>
          <w:rFonts w:ascii="Times New Roman" w:hAnsi="Times New Roman"/>
          <w:sz w:val="28"/>
          <w:szCs w:val="28"/>
          <w:lang w:val="uk-UA"/>
        </w:rPr>
        <w:t>:</w:t>
      </w:r>
    </w:p>
    <w:p w14:paraId="32CC5A38" w14:textId="77777777" w:rsidR="00F258EA" w:rsidRPr="00254025" w:rsidRDefault="007213BD" w:rsidP="00806355">
      <w:pPr>
        <w:pStyle w:val="a3"/>
        <w:numPr>
          <w:ilvl w:val="0"/>
          <w:numId w:val="3"/>
        </w:numPr>
        <w:tabs>
          <w:tab w:val="left" w:pos="426"/>
        </w:tabs>
        <w:spacing w:after="0" w:line="240" w:lineRule="auto"/>
        <w:ind w:left="0" w:firstLine="426"/>
        <w:jc w:val="both"/>
        <w:rPr>
          <w:rFonts w:ascii="Times New Roman" w:eastAsia="Times New Roman" w:hAnsi="Times New Roman"/>
          <w:sz w:val="28"/>
          <w:szCs w:val="28"/>
          <w:lang w:eastAsia="ru-RU"/>
        </w:rPr>
      </w:pPr>
      <w:proofErr w:type="spellStart"/>
      <w:r w:rsidRPr="005965DD">
        <w:rPr>
          <w:rFonts w:ascii="Times New Roman" w:eastAsia="Times New Roman" w:hAnsi="Times New Roman"/>
          <w:bCs/>
          <w:kern w:val="24"/>
          <w:sz w:val="28"/>
          <w:szCs w:val="28"/>
          <w:lang w:eastAsia="ru-RU"/>
        </w:rPr>
        <w:t>Методичні</w:t>
      </w:r>
      <w:proofErr w:type="spellEnd"/>
      <w:r w:rsidRPr="005965DD">
        <w:rPr>
          <w:rFonts w:ascii="Times New Roman" w:eastAsia="Times New Roman" w:hAnsi="Times New Roman"/>
          <w:bCs/>
          <w:kern w:val="24"/>
          <w:sz w:val="28"/>
          <w:szCs w:val="28"/>
          <w:lang w:eastAsia="ru-RU"/>
        </w:rPr>
        <w:t xml:space="preserve"> </w:t>
      </w:r>
      <w:proofErr w:type="spellStart"/>
      <w:r w:rsidRPr="005965DD">
        <w:rPr>
          <w:rFonts w:ascii="Times New Roman" w:eastAsia="Times New Roman" w:hAnsi="Times New Roman"/>
          <w:bCs/>
          <w:kern w:val="24"/>
          <w:sz w:val="28"/>
          <w:szCs w:val="28"/>
          <w:lang w:eastAsia="ru-RU"/>
        </w:rPr>
        <w:t>рекомендації</w:t>
      </w:r>
      <w:proofErr w:type="spellEnd"/>
      <w:r w:rsidRPr="005965DD">
        <w:rPr>
          <w:rFonts w:ascii="Times New Roman" w:eastAsia="Times New Roman" w:hAnsi="Times New Roman"/>
          <w:bCs/>
          <w:kern w:val="24"/>
          <w:sz w:val="28"/>
          <w:szCs w:val="28"/>
          <w:lang w:eastAsia="ru-RU"/>
        </w:rPr>
        <w:t xml:space="preserve"> «</w:t>
      </w:r>
      <w:proofErr w:type="spellStart"/>
      <w:r w:rsidRPr="005965DD">
        <w:rPr>
          <w:rFonts w:ascii="Times New Roman" w:eastAsia="Times New Roman" w:hAnsi="Times New Roman"/>
          <w:bCs/>
          <w:kern w:val="24"/>
          <w:sz w:val="28"/>
          <w:szCs w:val="28"/>
          <w:lang w:eastAsia="ru-RU"/>
        </w:rPr>
        <w:t>Небезпечні</w:t>
      </w:r>
      <w:proofErr w:type="spellEnd"/>
      <w:r w:rsidRPr="005965DD">
        <w:rPr>
          <w:rFonts w:ascii="Times New Roman" w:eastAsia="Times New Roman" w:hAnsi="Times New Roman"/>
          <w:bCs/>
          <w:kern w:val="24"/>
          <w:sz w:val="28"/>
          <w:szCs w:val="28"/>
          <w:lang w:eastAsia="ru-RU"/>
        </w:rPr>
        <w:t xml:space="preserve"> </w:t>
      </w:r>
      <w:proofErr w:type="spellStart"/>
      <w:r w:rsidRPr="005965DD">
        <w:rPr>
          <w:rFonts w:ascii="Times New Roman" w:eastAsia="Times New Roman" w:hAnsi="Times New Roman"/>
          <w:bCs/>
          <w:kern w:val="24"/>
          <w:sz w:val="28"/>
          <w:szCs w:val="28"/>
          <w:lang w:eastAsia="ru-RU"/>
        </w:rPr>
        <w:t>квести</w:t>
      </w:r>
      <w:proofErr w:type="spellEnd"/>
      <w:r w:rsidRPr="005965DD">
        <w:rPr>
          <w:rFonts w:ascii="Times New Roman" w:eastAsia="Times New Roman" w:hAnsi="Times New Roman"/>
          <w:bCs/>
          <w:kern w:val="24"/>
          <w:sz w:val="28"/>
          <w:szCs w:val="28"/>
          <w:lang w:eastAsia="ru-RU"/>
        </w:rPr>
        <w:t xml:space="preserve"> для </w:t>
      </w:r>
      <w:proofErr w:type="spellStart"/>
      <w:r w:rsidRPr="005965DD">
        <w:rPr>
          <w:rFonts w:ascii="Times New Roman" w:eastAsia="Times New Roman" w:hAnsi="Times New Roman"/>
          <w:bCs/>
          <w:kern w:val="24"/>
          <w:sz w:val="28"/>
          <w:szCs w:val="28"/>
          <w:lang w:eastAsia="ru-RU"/>
        </w:rPr>
        <w:t>дітей</w:t>
      </w:r>
      <w:proofErr w:type="spellEnd"/>
      <w:r w:rsidRPr="005965DD">
        <w:rPr>
          <w:rFonts w:ascii="Times New Roman" w:eastAsia="Times New Roman" w:hAnsi="Times New Roman"/>
          <w:bCs/>
          <w:kern w:val="24"/>
          <w:sz w:val="28"/>
          <w:szCs w:val="28"/>
          <w:lang w:eastAsia="ru-RU"/>
        </w:rPr>
        <w:t xml:space="preserve">: </w:t>
      </w:r>
      <w:proofErr w:type="spellStart"/>
      <w:r w:rsidRPr="005965DD">
        <w:rPr>
          <w:rFonts w:ascii="Times New Roman" w:eastAsia="Times New Roman" w:hAnsi="Times New Roman"/>
          <w:bCs/>
          <w:kern w:val="24"/>
          <w:sz w:val="28"/>
          <w:szCs w:val="28"/>
          <w:lang w:eastAsia="ru-RU"/>
        </w:rPr>
        <w:t>профілактика</w:t>
      </w:r>
      <w:proofErr w:type="spellEnd"/>
      <w:r w:rsidRPr="005965DD">
        <w:rPr>
          <w:rFonts w:ascii="Times New Roman" w:eastAsia="Times New Roman" w:hAnsi="Times New Roman"/>
          <w:bCs/>
          <w:kern w:val="24"/>
          <w:sz w:val="28"/>
          <w:szCs w:val="28"/>
          <w:lang w:eastAsia="ru-RU"/>
        </w:rPr>
        <w:t xml:space="preserve"> </w:t>
      </w:r>
      <w:proofErr w:type="spellStart"/>
      <w:r w:rsidRPr="005965DD">
        <w:rPr>
          <w:rFonts w:ascii="Times New Roman" w:eastAsia="Times New Roman" w:hAnsi="Times New Roman"/>
          <w:bCs/>
          <w:kern w:val="24"/>
          <w:sz w:val="28"/>
          <w:szCs w:val="28"/>
          <w:lang w:eastAsia="ru-RU"/>
        </w:rPr>
        <w:t>залучення</w:t>
      </w:r>
      <w:proofErr w:type="spellEnd"/>
      <w:r w:rsidRPr="005965DD">
        <w:rPr>
          <w:rFonts w:ascii="Times New Roman" w:eastAsia="Times New Roman" w:hAnsi="Times New Roman"/>
          <w:bCs/>
          <w:kern w:val="24"/>
          <w:sz w:val="28"/>
          <w:szCs w:val="28"/>
          <w:lang w:eastAsia="ru-RU"/>
        </w:rPr>
        <w:t xml:space="preserve">» </w:t>
      </w:r>
      <w:r w:rsidRPr="005965DD">
        <w:rPr>
          <w:rFonts w:ascii="Times New Roman" w:eastAsia="Times New Roman" w:hAnsi="Times New Roman"/>
          <w:kern w:val="24"/>
          <w:sz w:val="28"/>
          <w:szCs w:val="28"/>
          <w:lang w:eastAsia="ru-RU"/>
        </w:rPr>
        <w:t>(</w:t>
      </w:r>
      <w:r w:rsidRPr="005965DD">
        <w:rPr>
          <w:rFonts w:ascii="Times New Roman" w:eastAsia="Times New Roman" w:hAnsi="Times New Roman"/>
          <w:kern w:val="24"/>
          <w:sz w:val="28"/>
          <w:szCs w:val="28"/>
          <w:lang w:val="uk-UA" w:eastAsia="ru-RU"/>
        </w:rPr>
        <w:t xml:space="preserve">схвалено до використання </w:t>
      </w:r>
      <w:proofErr w:type="spellStart"/>
      <w:r w:rsidRPr="005965DD">
        <w:rPr>
          <w:rFonts w:ascii="Times New Roman" w:eastAsia="Times New Roman" w:hAnsi="Times New Roman"/>
          <w:kern w:val="24"/>
          <w:sz w:val="28"/>
          <w:szCs w:val="28"/>
          <w:lang w:eastAsia="ru-RU"/>
        </w:rPr>
        <w:t>Науково</w:t>
      </w:r>
      <w:proofErr w:type="spellEnd"/>
      <w:r w:rsidRPr="005965DD">
        <w:rPr>
          <w:rFonts w:ascii="Times New Roman" w:eastAsia="Times New Roman" w:hAnsi="Times New Roman"/>
          <w:kern w:val="24"/>
          <w:sz w:val="28"/>
          <w:szCs w:val="28"/>
          <w:lang w:eastAsia="ru-RU"/>
        </w:rPr>
        <w:t>-методично</w:t>
      </w:r>
      <w:r w:rsidR="00DC0376">
        <w:rPr>
          <w:rFonts w:ascii="Times New Roman" w:eastAsia="Times New Roman" w:hAnsi="Times New Roman"/>
          <w:kern w:val="24"/>
          <w:sz w:val="28"/>
          <w:szCs w:val="28"/>
          <w:lang w:val="uk-UA" w:eastAsia="ru-RU"/>
        </w:rPr>
        <w:t>ю</w:t>
      </w:r>
      <w:r w:rsidRPr="005965DD">
        <w:rPr>
          <w:rFonts w:ascii="Times New Roman" w:eastAsia="Times New Roman" w:hAnsi="Times New Roman"/>
          <w:kern w:val="24"/>
          <w:sz w:val="28"/>
          <w:szCs w:val="28"/>
          <w:lang w:eastAsia="ru-RU"/>
        </w:rPr>
        <w:t xml:space="preserve"> рад</w:t>
      </w:r>
      <w:proofErr w:type="spellStart"/>
      <w:r w:rsidR="00BC4BDF">
        <w:rPr>
          <w:rFonts w:ascii="Times New Roman" w:eastAsia="Times New Roman" w:hAnsi="Times New Roman"/>
          <w:kern w:val="24"/>
          <w:sz w:val="28"/>
          <w:szCs w:val="28"/>
          <w:lang w:val="uk-UA" w:eastAsia="ru-RU"/>
        </w:rPr>
        <w:t>ою</w:t>
      </w:r>
      <w:proofErr w:type="spellEnd"/>
      <w:r w:rsidRPr="005965DD">
        <w:rPr>
          <w:rFonts w:ascii="Times New Roman" w:eastAsia="Times New Roman" w:hAnsi="Times New Roman"/>
          <w:kern w:val="24"/>
          <w:sz w:val="28"/>
          <w:szCs w:val="28"/>
          <w:lang w:eastAsia="ru-RU"/>
        </w:rPr>
        <w:t xml:space="preserve"> з </w:t>
      </w:r>
      <w:proofErr w:type="spellStart"/>
      <w:r w:rsidRPr="005965DD">
        <w:rPr>
          <w:rFonts w:ascii="Times New Roman" w:eastAsia="Times New Roman" w:hAnsi="Times New Roman"/>
          <w:kern w:val="24"/>
          <w:sz w:val="28"/>
          <w:szCs w:val="28"/>
          <w:lang w:eastAsia="ru-RU"/>
        </w:rPr>
        <w:t>питань</w:t>
      </w:r>
      <w:proofErr w:type="spellEnd"/>
      <w:r w:rsidRPr="005965DD">
        <w:rPr>
          <w:rFonts w:ascii="Times New Roman" w:eastAsia="Times New Roman" w:hAnsi="Times New Roman"/>
          <w:kern w:val="24"/>
          <w:sz w:val="28"/>
          <w:szCs w:val="28"/>
          <w:lang w:eastAsia="ru-RU"/>
        </w:rPr>
        <w:t xml:space="preserve"> </w:t>
      </w:r>
      <w:proofErr w:type="spellStart"/>
      <w:r w:rsidRPr="005965DD">
        <w:rPr>
          <w:rFonts w:ascii="Times New Roman" w:eastAsia="Times New Roman" w:hAnsi="Times New Roman"/>
          <w:kern w:val="24"/>
          <w:sz w:val="28"/>
          <w:szCs w:val="28"/>
          <w:lang w:eastAsia="ru-RU"/>
        </w:rPr>
        <w:t>освіти</w:t>
      </w:r>
      <w:proofErr w:type="spellEnd"/>
      <w:r w:rsidRPr="005965DD">
        <w:rPr>
          <w:rFonts w:ascii="Times New Roman" w:eastAsia="Times New Roman" w:hAnsi="Times New Roman"/>
          <w:kern w:val="24"/>
          <w:sz w:val="28"/>
          <w:szCs w:val="28"/>
          <w:lang w:eastAsia="ru-RU"/>
        </w:rPr>
        <w:t xml:space="preserve"> МО</w:t>
      </w:r>
      <w:r w:rsidR="00E163C1">
        <w:rPr>
          <w:rFonts w:ascii="Times New Roman" w:eastAsia="Times New Roman" w:hAnsi="Times New Roman"/>
          <w:kern w:val="24"/>
          <w:sz w:val="28"/>
          <w:szCs w:val="28"/>
          <w:lang w:eastAsia="ru-RU"/>
        </w:rPr>
        <w:t xml:space="preserve">НУ. Протокол №3 </w:t>
      </w:r>
      <w:proofErr w:type="spellStart"/>
      <w:r w:rsidR="00E163C1">
        <w:rPr>
          <w:rFonts w:ascii="Times New Roman" w:eastAsia="Times New Roman" w:hAnsi="Times New Roman"/>
          <w:kern w:val="24"/>
          <w:sz w:val="28"/>
          <w:szCs w:val="28"/>
          <w:lang w:eastAsia="ru-RU"/>
        </w:rPr>
        <w:t>від</w:t>
      </w:r>
      <w:proofErr w:type="spellEnd"/>
      <w:r w:rsidR="00E163C1">
        <w:rPr>
          <w:rFonts w:ascii="Times New Roman" w:eastAsia="Times New Roman" w:hAnsi="Times New Roman"/>
          <w:kern w:val="24"/>
          <w:sz w:val="28"/>
          <w:szCs w:val="28"/>
          <w:lang w:eastAsia="ru-RU"/>
        </w:rPr>
        <w:t xml:space="preserve"> 16.06.2017</w:t>
      </w:r>
      <w:r w:rsidRPr="005965DD">
        <w:rPr>
          <w:rFonts w:ascii="Times New Roman" w:eastAsia="Times New Roman" w:hAnsi="Times New Roman"/>
          <w:kern w:val="24"/>
          <w:sz w:val="28"/>
          <w:szCs w:val="28"/>
          <w:lang w:eastAsia="ru-RU"/>
        </w:rPr>
        <w:t>)</w:t>
      </w:r>
      <w:r w:rsidR="00254025">
        <w:rPr>
          <w:rFonts w:ascii="Times New Roman" w:eastAsia="Times New Roman" w:hAnsi="Times New Roman"/>
          <w:kern w:val="24"/>
          <w:sz w:val="28"/>
          <w:szCs w:val="28"/>
          <w:lang w:val="uk-UA" w:eastAsia="ru-RU"/>
        </w:rPr>
        <w:t>.</w:t>
      </w:r>
    </w:p>
    <w:p w14:paraId="64ADE025" w14:textId="77777777" w:rsidR="005F2AE0" w:rsidRPr="005F2AE0" w:rsidRDefault="00707719" w:rsidP="00806355">
      <w:pPr>
        <w:pStyle w:val="a3"/>
        <w:numPr>
          <w:ilvl w:val="0"/>
          <w:numId w:val="3"/>
        </w:numPr>
        <w:tabs>
          <w:tab w:val="left" w:pos="426"/>
        </w:tabs>
        <w:spacing w:after="0" w:line="240" w:lineRule="auto"/>
        <w:ind w:left="0" w:firstLine="426"/>
        <w:jc w:val="both"/>
        <w:rPr>
          <w:rFonts w:ascii="Times New Roman" w:eastAsia="Times New Roman" w:hAnsi="Times New Roman"/>
          <w:kern w:val="24"/>
          <w:sz w:val="28"/>
          <w:szCs w:val="28"/>
          <w:lang w:val="uk-UA" w:eastAsia="ru-RU"/>
        </w:rPr>
      </w:pPr>
      <w:r>
        <w:rPr>
          <w:rFonts w:ascii="Times New Roman" w:eastAsia="Times New Roman" w:hAnsi="Times New Roman"/>
          <w:bCs/>
          <w:kern w:val="24"/>
          <w:sz w:val="28"/>
          <w:szCs w:val="28"/>
          <w:lang w:val="uk-UA" w:eastAsia="ru-RU"/>
        </w:rPr>
        <w:t>Інструментарій</w:t>
      </w:r>
      <w:r w:rsidR="0006446D">
        <w:rPr>
          <w:rFonts w:ascii="Times New Roman" w:eastAsia="Times New Roman" w:hAnsi="Times New Roman"/>
          <w:bCs/>
          <w:kern w:val="24"/>
          <w:sz w:val="28"/>
          <w:szCs w:val="28"/>
          <w:lang w:val="uk-UA" w:eastAsia="ru-RU"/>
        </w:rPr>
        <w:t>,</w:t>
      </w:r>
      <w:r w:rsidR="007213BD" w:rsidRPr="005965DD">
        <w:rPr>
          <w:rFonts w:ascii="Times New Roman" w:eastAsia="Times New Roman" w:hAnsi="Times New Roman"/>
          <w:bCs/>
          <w:kern w:val="24"/>
          <w:sz w:val="28"/>
          <w:szCs w:val="28"/>
          <w:lang w:val="uk-UA" w:eastAsia="ru-RU"/>
        </w:rPr>
        <w:t xml:space="preserve"> </w:t>
      </w:r>
      <w:r w:rsidR="005F2AE0">
        <w:rPr>
          <w:rFonts w:ascii="Times New Roman" w:eastAsia="Times New Roman" w:hAnsi="Times New Roman"/>
          <w:bCs/>
          <w:kern w:val="24"/>
          <w:sz w:val="28"/>
          <w:szCs w:val="28"/>
          <w:lang w:val="uk-UA" w:eastAsia="ru-RU"/>
        </w:rPr>
        <w:t>схвал</w:t>
      </w:r>
      <w:r>
        <w:rPr>
          <w:rFonts w:ascii="Times New Roman" w:eastAsia="Times New Roman" w:hAnsi="Times New Roman"/>
          <w:bCs/>
          <w:kern w:val="24"/>
          <w:sz w:val="28"/>
          <w:szCs w:val="28"/>
          <w:lang w:val="uk-UA" w:eastAsia="ru-RU"/>
        </w:rPr>
        <w:t>ений</w:t>
      </w:r>
      <w:r w:rsidR="007213BD" w:rsidRPr="005965DD">
        <w:rPr>
          <w:rFonts w:ascii="Times New Roman" w:eastAsia="Times New Roman" w:hAnsi="Times New Roman"/>
          <w:bCs/>
          <w:kern w:val="24"/>
          <w:sz w:val="28"/>
          <w:szCs w:val="28"/>
          <w:lang w:val="uk-UA" w:eastAsia="ru-RU"/>
        </w:rPr>
        <w:t xml:space="preserve"> до використання обласною Експертною комісією: </w:t>
      </w:r>
    </w:p>
    <w:p w14:paraId="7D7CE86B" w14:textId="77777777" w:rsidR="005F2AE0" w:rsidRPr="00B20EC5" w:rsidRDefault="007213BD" w:rsidP="00806355">
      <w:pPr>
        <w:pStyle w:val="a3"/>
        <w:numPr>
          <w:ilvl w:val="0"/>
          <w:numId w:val="13"/>
        </w:numPr>
        <w:tabs>
          <w:tab w:val="left" w:pos="567"/>
          <w:tab w:val="left" w:pos="993"/>
        </w:tabs>
        <w:spacing w:after="0" w:line="240" w:lineRule="auto"/>
        <w:ind w:left="0" w:firstLine="426"/>
        <w:jc w:val="both"/>
        <w:rPr>
          <w:rFonts w:ascii="Times New Roman" w:eastAsia="Times New Roman" w:hAnsi="Times New Roman"/>
          <w:kern w:val="24"/>
          <w:sz w:val="28"/>
          <w:szCs w:val="28"/>
          <w:lang w:val="uk-UA" w:eastAsia="ru-RU"/>
        </w:rPr>
      </w:pPr>
      <w:r w:rsidRPr="00B20EC5">
        <w:rPr>
          <w:rFonts w:ascii="Times New Roman" w:eastAsia="Times New Roman" w:hAnsi="Times New Roman"/>
          <w:bCs/>
          <w:kern w:val="24"/>
          <w:sz w:val="28"/>
          <w:szCs w:val="28"/>
          <w:lang w:val="uk-UA" w:eastAsia="ru-RU"/>
        </w:rPr>
        <w:t>Програм</w:t>
      </w:r>
      <w:r w:rsidR="00B47E59">
        <w:rPr>
          <w:rFonts w:ascii="Times New Roman" w:eastAsia="Times New Roman" w:hAnsi="Times New Roman"/>
          <w:bCs/>
          <w:kern w:val="24"/>
          <w:sz w:val="28"/>
          <w:szCs w:val="28"/>
          <w:lang w:val="uk-UA" w:eastAsia="ru-RU"/>
        </w:rPr>
        <w:t>у</w:t>
      </w:r>
      <w:r w:rsidRPr="00B20EC5">
        <w:rPr>
          <w:rFonts w:ascii="Times New Roman" w:eastAsia="Times New Roman" w:hAnsi="Times New Roman"/>
          <w:bCs/>
          <w:kern w:val="24"/>
          <w:sz w:val="28"/>
          <w:szCs w:val="28"/>
          <w:lang w:val="uk-UA" w:eastAsia="ru-RU"/>
        </w:rPr>
        <w:t xml:space="preserve"> тренінгових занять «СТОП- </w:t>
      </w:r>
      <w:proofErr w:type="spellStart"/>
      <w:r w:rsidRPr="00B20EC5">
        <w:rPr>
          <w:rFonts w:ascii="Times New Roman" w:eastAsia="Times New Roman" w:hAnsi="Times New Roman"/>
          <w:bCs/>
          <w:kern w:val="24"/>
          <w:sz w:val="28"/>
          <w:szCs w:val="28"/>
          <w:lang w:val="uk-UA" w:eastAsia="ru-RU"/>
        </w:rPr>
        <w:t>Булінг</w:t>
      </w:r>
      <w:proofErr w:type="spellEnd"/>
      <w:r w:rsidRPr="00B20EC5">
        <w:rPr>
          <w:rFonts w:ascii="Times New Roman" w:eastAsia="Times New Roman" w:hAnsi="Times New Roman"/>
          <w:bCs/>
          <w:kern w:val="24"/>
          <w:sz w:val="28"/>
          <w:szCs w:val="28"/>
          <w:lang w:val="uk-UA" w:eastAsia="ru-RU"/>
        </w:rPr>
        <w:t>» (</w:t>
      </w:r>
      <w:r w:rsidR="005F2AE0" w:rsidRPr="00B20EC5">
        <w:rPr>
          <w:rFonts w:ascii="Times New Roman" w:eastAsia="Times New Roman" w:hAnsi="Times New Roman"/>
          <w:bCs/>
          <w:kern w:val="24"/>
          <w:sz w:val="28"/>
          <w:szCs w:val="28"/>
          <w:lang w:val="uk-UA" w:eastAsia="ru-RU"/>
        </w:rPr>
        <w:t>автор</w:t>
      </w:r>
      <w:r w:rsidR="00451B4B">
        <w:rPr>
          <w:rFonts w:ascii="Times New Roman" w:eastAsia="Times New Roman" w:hAnsi="Times New Roman"/>
          <w:bCs/>
          <w:kern w:val="24"/>
          <w:sz w:val="28"/>
          <w:szCs w:val="28"/>
          <w:lang w:val="uk-UA" w:eastAsia="ru-RU"/>
        </w:rPr>
        <w:t>-упорядник</w:t>
      </w:r>
      <w:r w:rsidR="005F2AE0" w:rsidRPr="00B20EC5">
        <w:rPr>
          <w:rFonts w:ascii="Times New Roman" w:eastAsia="Times New Roman" w:hAnsi="Times New Roman"/>
          <w:bCs/>
          <w:kern w:val="24"/>
          <w:sz w:val="28"/>
          <w:szCs w:val="28"/>
          <w:lang w:val="uk-UA" w:eastAsia="ru-RU"/>
        </w:rPr>
        <w:t xml:space="preserve">: </w:t>
      </w:r>
      <w:proofErr w:type="spellStart"/>
      <w:r w:rsidR="00913AE3">
        <w:rPr>
          <w:rFonts w:ascii="Times New Roman" w:eastAsia="Times New Roman" w:hAnsi="Times New Roman"/>
          <w:bCs/>
          <w:kern w:val="24"/>
          <w:sz w:val="28"/>
          <w:szCs w:val="28"/>
          <w:lang w:val="uk-UA" w:eastAsia="ru-RU"/>
        </w:rPr>
        <w:t>Кацалап</w:t>
      </w:r>
      <w:proofErr w:type="spellEnd"/>
      <w:r w:rsidR="00913AE3">
        <w:rPr>
          <w:rFonts w:ascii="Times New Roman" w:eastAsia="Times New Roman" w:hAnsi="Times New Roman"/>
          <w:bCs/>
          <w:kern w:val="24"/>
          <w:sz w:val="28"/>
          <w:szCs w:val="28"/>
          <w:lang w:val="uk-UA" w:eastAsia="ru-RU"/>
        </w:rPr>
        <w:t> </w:t>
      </w:r>
      <w:r w:rsidRPr="00B20EC5">
        <w:rPr>
          <w:rFonts w:ascii="Times New Roman" w:eastAsia="Times New Roman" w:hAnsi="Times New Roman"/>
          <w:bCs/>
          <w:kern w:val="24"/>
          <w:sz w:val="28"/>
          <w:szCs w:val="28"/>
          <w:lang w:val="uk-UA" w:eastAsia="ru-RU"/>
        </w:rPr>
        <w:t>В.В.</w:t>
      </w:r>
      <w:r w:rsidR="005F2AE0" w:rsidRPr="00B20EC5">
        <w:rPr>
          <w:rFonts w:ascii="Times New Roman" w:eastAsia="Times New Roman" w:hAnsi="Times New Roman"/>
          <w:bCs/>
          <w:kern w:val="24"/>
          <w:sz w:val="28"/>
          <w:szCs w:val="28"/>
          <w:lang w:val="uk-UA" w:eastAsia="ru-RU"/>
        </w:rPr>
        <w:t>, п</w:t>
      </w:r>
      <w:r w:rsidRPr="00B20EC5">
        <w:rPr>
          <w:rFonts w:ascii="Times New Roman" w:eastAsia="Times New Roman" w:hAnsi="Times New Roman"/>
          <w:kern w:val="24"/>
          <w:sz w:val="28"/>
          <w:szCs w:val="28"/>
          <w:lang w:val="uk-UA" w:eastAsia="ru-RU"/>
        </w:rPr>
        <w:t>ро</w:t>
      </w:r>
      <w:r w:rsidR="00E163C1">
        <w:rPr>
          <w:rFonts w:ascii="Times New Roman" w:eastAsia="Times New Roman" w:hAnsi="Times New Roman"/>
          <w:kern w:val="24"/>
          <w:sz w:val="28"/>
          <w:szCs w:val="28"/>
          <w:lang w:val="uk-UA" w:eastAsia="ru-RU"/>
        </w:rPr>
        <w:t>токол №30 від 01 березня 2017</w:t>
      </w:r>
      <w:r w:rsidRPr="00B20EC5">
        <w:rPr>
          <w:rFonts w:ascii="Times New Roman" w:eastAsia="Times New Roman" w:hAnsi="Times New Roman"/>
          <w:kern w:val="24"/>
          <w:sz w:val="28"/>
          <w:szCs w:val="28"/>
          <w:lang w:val="uk-UA" w:eastAsia="ru-RU"/>
        </w:rPr>
        <w:t>);</w:t>
      </w:r>
    </w:p>
    <w:p w14:paraId="3BED502D" w14:textId="77777777" w:rsidR="005F2AE0" w:rsidRPr="00B20EC5" w:rsidRDefault="005F2AE0" w:rsidP="00806355">
      <w:pPr>
        <w:pStyle w:val="a3"/>
        <w:numPr>
          <w:ilvl w:val="0"/>
          <w:numId w:val="13"/>
        </w:numPr>
        <w:tabs>
          <w:tab w:val="left" w:pos="0"/>
          <w:tab w:val="left" w:pos="567"/>
          <w:tab w:val="left" w:pos="993"/>
        </w:tabs>
        <w:spacing w:after="0" w:line="240" w:lineRule="auto"/>
        <w:ind w:left="0" w:firstLine="426"/>
        <w:jc w:val="both"/>
        <w:rPr>
          <w:rFonts w:ascii="Times New Roman" w:eastAsia="Times New Roman" w:hAnsi="Times New Roman"/>
          <w:kern w:val="24"/>
          <w:sz w:val="28"/>
          <w:szCs w:val="28"/>
          <w:lang w:val="uk-UA" w:eastAsia="ru-RU"/>
        </w:rPr>
      </w:pPr>
      <w:r w:rsidRPr="00B20EC5">
        <w:rPr>
          <w:rFonts w:ascii="Times New Roman" w:eastAsia="Times New Roman" w:hAnsi="Times New Roman"/>
          <w:bCs/>
          <w:kern w:val="24"/>
          <w:sz w:val="28"/>
          <w:szCs w:val="28"/>
          <w:lang w:val="uk-UA" w:eastAsia="ru-RU"/>
        </w:rPr>
        <w:t>П</w:t>
      </w:r>
      <w:r w:rsidR="007213BD" w:rsidRPr="00B20EC5">
        <w:rPr>
          <w:rFonts w:ascii="Times New Roman" w:eastAsia="Times New Roman" w:hAnsi="Times New Roman"/>
          <w:bCs/>
          <w:kern w:val="24"/>
          <w:sz w:val="28"/>
          <w:szCs w:val="28"/>
          <w:lang w:val="uk-UA" w:eastAsia="ru-RU"/>
        </w:rPr>
        <w:t>рограм</w:t>
      </w:r>
      <w:r w:rsidR="00B47E59">
        <w:rPr>
          <w:rFonts w:ascii="Times New Roman" w:eastAsia="Times New Roman" w:hAnsi="Times New Roman"/>
          <w:bCs/>
          <w:kern w:val="24"/>
          <w:sz w:val="28"/>
          <w:szCs w:val="28"/>
          <w:lang w:val="uk-UA" w:eastAsia="ru-RU"/>
        </w:rPr>
        <w:t>у</w:t>
      </w:r>
      <w:r w:rsidR="007213BD" w:rsidRPr="00B20EC5">
        <w:rPr>
          <w:rFonts w:ascii="Times New Roman" w:eastAsia="Times New Roman" w:hAnsi="Times New Roman"/>
          <w:bCs/>
          <w:kern w:val="24"/>
          <w:sz w:val="28"/>
          <w:szCs w:val="28"/>
          <w:lang w:val="uk-UA" w:eastAsia="ru-RU"/>
        </w:rPr>
        <w:t xml:space="preserve"> «Протидія проявів </w:t>
      </w:r>
      <w:proofErr w:type="spellStart"/>
      <w:r w:rsidR="007213BD" w:rsidRPr="00B20EC5">
        <w:rPr>
          <w:rFonts w:ascii="Times New Roman" w:eastAsia="Times New Roman" w:hAnsi="Times New Roman"/>
          <w:bCs/>
          <w:kern w:val="24"/>
          <w:sz w:val="28"/>
          <w:szCs w:val="28"/>
          <w:lang w:val="uk-UA" w:eastAsia="ru-RU"/>
        </w:rPr>
        <w:t>булінгу</w:t>
      </w:r>
      <w:proofErr w:type="spellEnd"/>
      <w:r w:rsidR="007213BD" w:rsidRPr="00B20EC5">
        <w:rPr>
          <w:rFonts w:ascii="Times New Roman" w:eastAsia="Times New Roman" w:hAnsi="Times New Roman"/>
          <w:bCs/>
          <w:kern w:val="24"/>
          <w:sz w:val="28"/>
          <w:szCs w:val="28"/>
          <w:lang w:val="uk-UA" w:eastAsia="ru-RU"/>
        </w:rPr>
        <w:t xml:space="preserve"> серед здобувачів освіти» (</w:t>
      </w:r>
      <w:r w:rsidRPr="00B20EC5">
        <w:rPr>
          <w:rFonts w:ascii="Times New Roman" w:eastAsia="Times New Roman" w:hAnsi="Times New Roman"/>
          <w:bCs/>
          <w:kern w:val="24"/>
          <w:sz w:val="28"/>
          <w:szCs w:val="28"/>
          <w:lang w:val="uk-UA" w:eastAsia="ru-RU"/>
        </w:rPr>
        <w:t>автор</w:t>
      </w:r>
      <w:r w:rsidR="00451B4B">
        <w:rPr>
          <w:rFonts w:ascii="Times New Roman" w:eastAsia="Times New Roman" w:hAnsi="Times New Roman"/>
          <w:bCs/>
          <w:kern w:val="24"/>
          <w:sz w:val="28"/>
          <w:szCs w:val="28"/>
          <w:lang w:val="uk-UA" w:eastAsia="ru-RU"/>
        </w:rPr>
        <w:t>-упорядник</w:t>
      </w:r>
      <w:r w:rsidRPr="00B20EC5">
        <w:rPr>
          <w:rFonts w:ascii="Times New Roman" w:eastAsia="Times New Roman" w:hAnsi="Times New Roman"/>
          <w:bCs/>
          <w:kern w:val="24"/>
          <w:sz w:val="28"/>
          <w:szCs w:val="28"/>
          <w:lang w:val="uk-UA" w:eastAsia="ru-RU"/>
        </w:rPr>
        <w:t xml:space="preserve">: </w:t>
      </w:r>
      <w:proofErr w:type="spellStart"/>
      <w:r w:rsidRPr="00B20EC5">
        <w:rPr>
          <w:rFonts w:ascii="Times New Roman" w:eastAsia="Times New Roman" w:hAnsi="Times New Roman"/>
          <w:bCs/>
          <w:kern w:val="24"/>
          <w:sz w:val="28"/>
          <w:szCs w:val="28"/>
          <w:lang w:val="uk-UA" w:eastAsia="ru-RU"/>
        </w:rPr>
        <w:t>Тимко</w:t>
      </w:r>
      <w:proofErr w:type="spellEnd"/>
      <w:r w:rsidRPr="00B20EC5">
        <w:rPr>
          <w:rFonts w:ascii="Times New Roman" w:eastAsia="Times New Roman" w:hAnsi="Times New Roman"/>
          <w:bCs/>
          <w:kern w:val="24"/>
          <w:sz w:val="28"/>
          <w:szCs w:val="28"/>
          <w:lang w:val="uk-UA" w:eastAsia="ru-RU"/>
        </w:rPr>
        <w:t> </w:t>
      </w:r>
      <w:r w:rsidR="007213BD" w:rsidRPr="00B20EC5">
        <w:rPr>
          <w:rFonts w:ascii="Times New Roman" w:eastAsia="Times New Roman" w:hAnsi="Times New Roman"/>
          <w:bCs/>
          <w:kern w:val="24"/>
          <w:sz w:val="28"/>
          <w:szCs w:val="28"/>
          <w:lang w:val="uk-UA" w:eastAsia="ru-RU"/>
        </w:rPr>
        <w:t xml:space="preserve">Л.І., </w:t>
      </w:r>
      <w:r w:rsidRPr="00B20EC5">
        <w:rPr>
          <w:rFonts w:ascii="Times New Roman" w:eastAsia="Times New Roman" w:hAnsi="Times New Roman"/>
          <w:bCs/>
          <w:kern w:val="24"/>
          <w:sz w:val="28"/>
          <w:szCs w:val="28"/>
          <w:lang w:val="uk-UA" w:eastAsia="ru-RU"/>
        </w:rPr>
        <w:t>про</w:t>
      </w:r>
      <w:r w:rsidR="00E163C1">
        <w:rPr>
          <w:rFonts w:ascii="Times New Roman" w:eastAsia="Times New Roman" w:hAnsi="Times New Roman"/>
          <w:bCs/>
          <w:kern w:val="24"/>
          <w:sz w:val="28"/>
          <w:szCs w:val="28"/>
          <w:lang w:val="uk-UA" w:eastAsia="ru-RU"/>
        </w:rPr>
        <w:t>токол №34 від 06 березня 2019</w:t>
      </w:r>
      <w:r w:rsidRPr="00B20EC5">
        <w:rPr>
          <w:rFonts w:ascii="Times New Roman" w:eastAsia="Times New Roman" w:hAnsi="Times New Roman"/>
          <w:bCs/>
          <w:kern w:val="24"/>
          <w:sz w:val="28"/>
          <w:szCs w:val="28"/>
          <w:lang w:val="uk-UA" w:eastAsia="ru-RU"/>
        </w:rPr>
        <w:t>)</w:t>
      </w:r>
      <w:r w:rsidR="007213BD" w:rsidRPr="00B20EC5">
        <w:rPr>
          <w:rFonts w:ascii="Times New Roman" w:eastAsia="Times New Roman" w:hAnsi="Times New Roman"/>
          <w:kern w:val="24"/>
          <w:sz w:val="28"/>
          <w:szCs w:val="28"/>
          <w:lang w:val="uk-UA" w:eastAsia="ru-RU"/>
        </w:rPr>
        <w:t xml:space="preserve">; </w:t>
      </w:r>
    </w:p>
    <w:p w14:paraId="1A299934" w14:textId="77777777" w:rsidR="001405BB" w:rsidRPr="00B20EC5" w:rsidRDefault="005F2AE0" w:rsidP="00806355">
      <w:pPr>
        <w:pStyle w:val="a3"/>
        <w:numPr>
          <w:ilvl w:val="0"/>
          <w:numId w:val="13"/>
        </w:numPr>
        <w:tabs>
          <w:tab w:val="left" w:pos="851"/>
        </w:tabs>
        <w:spacing w:after="0" w:line="240" w:lineRule="auto"/>
        <w:ind w:left="0" w:firstLine="426"/>
        <w:jc w:val="both"/>
        <w:rPr>
          <w:rFonts w:ascii="Times New Roman" w:eastAsia="Times New Roman" w:hAnsi="Times New Roman"/>
          <w:kern w:val="24"/>
          <w:sz w:val="28"/>
          <w:szCs w:val="28"/>
          <w:lang w:val="uk-UA" w:eastAsia="ru-RU"/>
        </w:rPr>
      </w:pPr>
      <w:r w:rsidRPr="00B20EC5">
        <w:rPr>
          <w:rFonts w:ascii="Times New Roman" w:eastAsia="Times New Roman" w:hAnsi="Times New Roman"/>
          <w:bCs/>
          <w:kern w:val="24"/>
          <w:sz w:val="28"/>
          <w:szCs w:val="28"/>
          <w:lang w:val="uk-UA" w:eastAsia="ru-RU"/>
        </w:rPr>
        <w:t>П</w:t>
      </w:r>
      <w:r w:rsidR="007213BD" w:rsidRPr="00B20EC5">
        <w:rPr>
          <w:rFonts w:ascii="Times New Roman" w:eastAsia="Times New Roman" w:hAnsi="Times New Roman"/>
          <w:bCs/>
          <w:kern w:val="24"/>
          <w:sz w:val="28"/>
          <w:szCs w:val="28"/>
          <w:lang w:val="uk-UA" w:eastAsia="ru-RU"/>
        </w:rPr>
        <w:t>рофілактичн</w:t>
      </w:r>
      <w:r w:rsidR="00B47E59">
        <w:rPr>
          <w:rFonts w:ascii="Times New Roman" w:eastAsia="Times New Roman" w:hAnsi="Times New Roman"/>
          <w:bCs/>
          <w:kern w:val="24"/>
          <w:sz w:val="28"/>
          <w:szCs w:val="28"/>
          <w:lang w:val="uk-UA" w:eastAsia="ru-RU"/>
        </w:rPr>
        <w:t>у</w:t>
      </w:r>
      <w:r w:rsidR="007213BD" w:rsidRPr="00B20EC5">
        <w:rPr>
          <w:rFonts w:ascii="Times New Roman" w:eastAsia="Times New Roman" w:hAnsi="Times New Roman"/>
          <w:bCs/>
          <w:kern w:val="24"/>
          <w:sz w:val="28"/>
          <w:szCs w:val="28"/>
          <w:lang w:val="uk-UA" w:eastAsia="ru-RU"/>
        </w:rPr>
        <w:t xml:space="preserve"> програм</w:t>
      </w:r>
      <w:r w:rsidR="00B47E59">
        <w:rPr>
          <w:rFonts w:ascii="Times New Roman" w:eastAsia="Times New Roman" w:hAnsi="Times New Roman"/>
          <w:bCs/>
          <w:kern w:val="24"/>
          <w:sz w:val="28"/>
          <w:szCs w:val="28"/>
          <w:lang w:val="uk-UA" w:eastAsia="ru-RU"/>
        </w:rPr>
        <w:t>у</w:t>
      </w:r>
      <w:r w:rsidR="007213BD" w:rsidRPr="00B20EC5">
        <w:rPr>
          <w:rFonts w:ascii="Times New Roman" w:eastAsia="Times New Roman" w:hAnsi="Times New Roman"/>
          <w:bCs/>
          <w:kern w:val="24"/>
          <w:sz w:val="28"/>
          <w:szCs w:val="28"/>
          <w:lang w:val="uk-UA" w:eastAsia="ru-RU"/>
        </w:rPr>
        <w:t xml:space="preserve"> «Попередження </w:t>
      </w:r>
      <w:proofErr w:type="spellStart"/>
      <w:r w:rsidR="007213BD" w:rsidRPr="00B20EC5">
        <w:rPr>
          <w:rFonts w:ascii="Times New Roman" w:eastAsia="Times New Roman" w:hAnsi="Times New Roman"/>
          <w:bCs/>
          <w:kern w:val="24"/>
          <w:sz w:val="28"/>
          <w:szCs w:val="28"/>
          <w:lang w:val="uk-UA" w:eastAsia="ru-RU"/>
        </w:rPr>
        <w:t>булінгу</w:t>
      </w:r>
      <w:proofErr w:type="spellEnd"/>
      <w:r w:rsidR="007213BD" w:rsidRPr="00B20EC5">
        <w:rPr>
          <w:rFonts w:ascii="Times New Roman" w:eastAsia="Times New Roman" w:hAnsi="Times New Roman"/>
          <w:bCs/>
          <w:kern w:val="24"/>
          <w:sz w:val="28"/>
          <w:szCs w:val="28"/>
          <w:lang w:val="uk-UA" w:eastAsia="ru-RU"/>
        </w:rPr>
        <w:t xml:space="preserve"> в учнівському середовищі» (</w:t>
      </w:r>
      <w:r w:rsidRPr="00B20EC5">
        <w:rPr>
          <w:rFonts w:ascii="Times New Roman" w:eastAsia="Times New Roman" w:hAnsi="Times New Roman"/>
          <w:bCs/>
          <w:kern w:val="24"/>
          <w:sz w:val="28"/>
          <w:szCs w:val="28"/>
          <w:lang w:val="uk-UA" w:eastAsia="ru-RU"/>
        </w:rPr>
        <w:t>автор</w:t>
      </w:r>
      <w:r w:rsidR="00451B4B">
        <w:rPr>
          <w:rFonts w:ascii="Times New Roman" w:eastAsia="Times New Roman" w:hAnsi="Times New Roman"/>
          <w:bCs/>
          <w:kern w:val="24"/>
          <w:sz w:val="28"/>
          <w:szCs w:val="28"/>
          <w:lang w:val="uk-UA" w:eastAsia="ru-RU"/>
        </w:rPr>
        <w:t>-упорядник</w:t>
      </w:r>
      <w:r w:rsidRPr="00B20EC5">
        <w:rPr>
          <w:rFonts w:ascii="Times New Roman" w:eastAsia="Times New Roman" w:hAnsi="Times New Roman"/>
          <w:bCs/>
          <w:kern w:val="24"/>
          <w:sz w:val="28"/>
          <w:szCs w:val="28"/>
          <w:lang w:val="uk-UA" w:eastAsia="ru-RU"/>
        </w:rPr>
        <w:t xml:space="preserve">: </w:t>
      </w:r>
      <w:r w:rsidR="007213BD" w:rsidRPr="00B20EC5">
        <w:rPr>
          <w:rFonts w:ascii="Times New Roman" w:eastAsia="Times New Roman" w:hAnsi="Times New Roman"/>
          <w:bCs/>
          <w:kern w:val="24"/>
          <w:sz w:val="28"/>
          <w:szCs w:val="28"/>
          <w:lang w:val="uk-UA" w:eastAsia="ru-RU"/>
        </w:rPr>
        <w:t xml:space="preserve">Сербин В.Ю., </w:t>
      </w:r>
      <w:r w:rsidRPr="00B20EC5">
        <w:rPr>
          <w:rFonts w:ascii="Times New Roman" w:eastAsia="Times New Roman" w:hAnsi="Times New Roman"/>
          <w:bCs/>
          <w:kern w:val="24"/>
          <w:sz w:val="28"/>
          <w:szCs w:val="28"/>
          <w:lang w:val="uk-UA" w:eastAsia="ru-RU"/>
        </w:rPr>
        <w:t>про</w:t>
      </w:r>
      <w:r w:rsidR="00E163C1">
        <w:rPr>
          <w:rFonts w:ascii="Times New Roman" w:eastAsia="Times New Roman" w:hAnsi="Times New Roman"/>
          <w:bCs/>
          <w:kern w:val="24"/>
          <w:sz w:val="28"/>
          <w:szCs w:val="28"/>
          <w:lang w:val="uk-UA" w:eastAsia="ru-RU"/>
        </w:rPr>
        <w:t>токол №34 від 06 березня 2019</w:t>
      </w:r>
      <w:r w:rsidRPr="00B20EC5">
        <w:rPr>
          <w:rFonts w:ascii="Times New Roman" w:eastAsia="Times New Roman" w:hAnsi="Times New Roman"/>
          <w:bCs/>
          <w:kern w:val="24"/>
          <w:sz w:val="28"/>
          <w:szCs w:val="28"/>
          <w:lang w:val="uk-UA" w:eastAsia="ru-RU"/>
        </w:rPr>
        <w:t>)</w:t>
      </w:r>
      <w:r w:rsidR="007213BD" w:rsidRPr="00B20EC5">
        <w:rPr>
          <w:rFonts w:ascii="Times New Roman" w:eastAsia="Times New Roman" w:hAnsi="Times New Roman"/>
          <w:kern w:val="24"/>
          <w:sz w:val="28"/>
          <w:szCs w:val="28"/>
          <w:lang w:val="uk-UA" w:eastAsia="ru-RU"/>
        </w:rPr>
        <w:t xml:space="preserve">; </w:t>
      </w:r>
    </w:p>
    <w:p w14:paraId="48E724F9" w14:textId="77777777" w:rsidR="00C908EE" w:rsidRDefault="001405BB" w:rsidP="00806355">
      <w:pPr>
        <w:pStyle w:val="a3"/>
        <w:numPr>
          <w:ilvl w:val="0"/>
          <w:numId w:val="13"/>
        </w:numPr>
        <w:tabs>
          <w:tab w:val="left" w:pos="851"/>
        </w:tabs>
        <w:spacing w:after="0" w:line="240" w:lineRule="auto"/>
        <w:ind w:left="0" w:firstLine="426"/>
        <w:jc w:val="both"/>
        <w:rPr>
          <w:rFonts w:ascii="Times New Roman" w:eastAsia="Times New Roman" w:hAnsi="Times New Roman"/>
          <w:kern w:val="24"/>
          <w:sz w:val="28"/>
          <w:szCs w:val="28"/>
          <w:lang w:val="uk-UA" w:eastAsia="ru-RU"/>
        </w:rPr>
      </w:pPr>
      <w:proofErr w:type="spellStart"/>
      <w:r w:rsidRPr="00B20EC5">
        <w:rPr>
          <w:rFonts w:ascii="Times New Roman" w:eastAsia="Times New Roman" w:hAnsi="Times New Roman"/>
          <w:kern w:val="24"/>
          <w:sz w:val="28"/>
          <w:szCs w:val="28"/>
          <w:lang w:val="uk-UA" w:eastAsia="ru-RU"/>
        </w:rPr>
        <w:t>П</w:t>
      </w:r>
      <w:r w:rsidR="007213BD" w:rsidRPr="00B20EC5">
        <w:rPr>
          <w:rFonts w:ascii="Times New Roman" w:eastAsia="Times New Roman" w:hAnsi="Times New Roman"/>
          <w:kern w:val="24"/>
          <w:sz w:val="28"/>
          <w:szCs w:val="28"/>
          <w:lang w:val="uk-UA" w:eastAsia="ru-RU"/>
        </w:rPr>
        <w:t>росвітницько</w:t>
      </w:r>
      <w:proofErr w:type="spellEnd"/>
      <w:r w:rsidR="007213BD" w:rsidRPr="00B20EC5">
        <w:rPr>
          <w:rFonts w:ascii="Times New Roman" w:eastAsia="Times New Roman" w:hAnsi="Times New Roman"/>
          <w:kern w:val="24"/>
          <w:sz w:val="28"/>
          <w:szCs w:val="28"/>
          <w:lang w:val="uk-UA" w:eastAsia="ru-RU"/>
        </w:rPr>
        <w:t>-профілактичн</w:t>
      </w:r>
      <w:r w:rsidR="00B47E59">
        <w:rPr>
          <w:rFonts w:ascii="Times New Roman" w:eastAsia="Times New Roman" w:hAnsi="Times New Roman"/>
          <w:kern w:val="24"/>
          <w:sz w:val="28"/>
          <w:szCs w:val="28"/>
          <w:lang w:val="uk-UA" w:eastAsia="ru-RU"/>
        </w:rPr>
        <w:t>у</w:t>
      </w:r>
      <w:r w:rsidR="007213BD" w:rsidRPr="00B20EC5">
        <w:rPr>
          <w:rFonts w:ascii="Times New Roman" w:eastAsia="Times New Roman" w:hAnsi="Times New Roman"/>
          <w:kern w:val="24"/>
          <w:sz w:val="28"/>
          <w:szCs w:val="28"/>
          <w:lang w:val="uk-UA" w:eastAsia="ru-RU"/>
        </w:rPr>
        <w:t xml:space="preserve"> програм</w:t>
      </w:r>
      <w:r w:rsidR="00B47E59">
        <w:rPr>
          <w:rFonts w:ascii="Times New Roman" w:eastAsia="Times New Roman" w:hAnsi="Times New Roman"/>
          <w:kern w:val="24"/>
          <w:sz w:val="28"/>
          <w:szCs w:val="28"/>
          <w:lang w:val="uk-UA" w:eastAsia="ru-RU"/>
        </w:rPr>
        <w:t>у</w:t>
      </w:r>
      <w:r w:rsidR="007213BD" w:rsidRPr="00B20EC5">
        <w:rPr>
          <w:rFonts w:ascii="Times New Roman" w:eastAsia="Times New Roman" w:hAnsi="Times New Roman"/>
          <w:kern w:val="24"/>
          <w:sz w:val="28"/>
          <w:szCs w:val="28"/>
          <w:lang w:val="uk-UA" w:eastAsia="ru-RU"/>
        </w:rPr>
        <w:t xml:space="preserve"> «Вчимося розуміти і поважати інших» (</w:t>
      </w:r>
      <w:r w:rsidR="005F2AE0" w:rsidRPr="00B20EC5">
        <w:rPr>
          <w:rFonts w:ascii="Times New Roman" w:eastAsia="Times New Roman" w:hAnsi="Times New Roman"/>
          <w:kern w:val="24"/>
          <w:sz w:val="28"/>
          <w:szCs w:val="28"/>
          <w:lang w:val="uk-UA" w:eastAsia="ru-RU"/>
        </w:rPr>
        <w:t>автори</w:t>
      </w:r>
      <w:r w:rsidR="00451B4B">
        <w:rPr>
          <w:rFonts w:ascii="Times New Roman" w:eastAsia="Times New Roman" w:hAnsi="Times New Roman"/>
          <w:kern w:val="24"/>
          <w:sz w:val="28"/>
          <w:szCs w:val="28"/>
          <w:lang w:val="uk-UA" w:eastAsia="ru-RU"/>
        </w:rPr>
        <w:t>-упорядники</w:t>
      </w:r>
      <w:r w:rsidR="005F2AE0" w:rsidRPr="00B20EC5">
        <w:rPr>
          <w:rFonts w:ascii="Times New Roman" w:eastAsia="Times New Roman" w:hAnsi="Times New Roman"/>
          <w:kern w:val="24"/>
          <w:sz w:val="28"/>
          <w:szCs w:val="28"/>
          <w:lang w:val="uk-UA" w:eastAsia="ru-RU"/>
        </w:rPr>
        <w:t xml:space="preserve">: </w:t>
      </w:r>
      <w:proofErr w:type="spellStart"/>
      <w:r w:rsidR="005F2AE0" w:rsidRPr="00B20EC5">
        <w:rPr>
          <w:rFonts w:ascii="Times New Roman" w:eastAsia="Times New Roman" w:hAnsi="Times New Roman"/>
          <w:kern w:val="24"/>
          <w:sz w:val="28"/>
          <w:szCs w:val="28"/>
          <w:lang w:val="uk-UA" w:eastAsia="ru-RU"/>
        </w:rPr>
        <w:t>Бечка</w:t>
      </w:r>
      <w:proofErr w:type="spellEnd"/>
      <w:r w:rsidR="005F2AE0" w:rsidRPr="00B20EC5">
        <w:rPr>
          <w:rFonts w:ascii="Times New Roman" w:eastAsia="Times New Roman" w:hAnsi="Times New Roman"/>
          <w:kern w:val="24"/>
          <w:sz w:val="28"/>
          <w:szCs w:val="28"/>
          <w:lang w:val="uk-UA" w:eastAsia="ru-RU"/>
        </w:rPr>
        <w:t xml:space="preserve"> О.В., </w:t>
      </w:r>
      <w:proofErr w:type="spellStart"/>
      <w:r w:rsidR="005F2AE0" w:rsidRPr="00B20EC5">
        <w:rPr>
          <w:rFonts w:ascii="Times New Roman" w:eastAsia="Times New Roman" w:hAnsi="Times New Roman"/>
          <w:kern w:val="24"/>
          <w:sz w:val="28"/>
          <w:szCs w:val="28"/>
          <w:lang w:val="uk-UA" w:eastAsia="ru-RU"/>
        </w:rPr>
        <w:t>Максимюк</w:t>
      </w:r>
      <w:proofErr w:type="spellEnd"/>
      <w:r w:rsidR="005F2AE0" w:rsidRPr="00B20EC5">
        <w:rPr>
          <w:rFonts w:ascii="Times New Roman" w:eastAsia="Times New Roman" w:hAnsi="Times New Roman"/>
          <w:kern w:val="24"/>
          <w:sz w:val="28"/>
          <w:szCs w:val="28"/>
          <w:lang w:val="uk-UA" w:eastAsia="ru-RU"/>
        </w:rPr>
        <w:t xml:space="preserve"> І.М., протокол №34 від </w:t>
      </w:r>
      <w:r w:rsidR="00E163C1">
        <w:rPr>
          <w:rFonts w:ascii="Times New Roman" w:eastAsia="Times New Roman" w:hAnsi="Times New Roman"/>
          <w:kern w:val="24"/>
          <w:sz w:val="28"/>
          <w:szCs w:val="28"/>
          <w:lang w:val="uk-UA" w:eastAsia="ru-RU"/>
        </w:rPr>
        <w:t>06 березня 2019</w:t>
      </w:r>
      <w:r w:rsidR="005F2AE0" w:rsidRPr="00B20EC5">
        <w:rPr>
          <w:rFonts w:ascii="Times New Roman" w:eastAsia="Times New Roman" w:hAnsi="Times New Roman"/>
          <w:kern w:val="24"/>
          <w:sz w:val="28"/>
          <w:szCs w:val="28"/>
          <w:lang w:val="uk-UA" w:eastAsia="ru-RU"/>
        </w:rPr>
        <w:t>)</w:t>
      </w:r>
      <w:r w:rsidR="00C908EE">
        <w:rPr>
          <w:rFonts w:ascii="Times New Roman" w:eastAsia="Times New Roman" w:hAnsi="Times New Roman"/>
          <w:kern w:val="24"/>
          <w:sz w:val="28"/>
          <w:szCs w:val="28"/>
          <w:lang w:val="uk-UA" w:eastAsia="ru-RU"/>
        </w:rPr>
        <w:t>;</w:t>
      </w:r>
    </w:p>
    <w:p w14:paraId="6682506D" w14:textId="77777777" w:rsidR="00451B4B" w:rsidRPr="00681C7E" w:rsidRDefault="00451B4B" w:rsidP="00806355">
      <w:pPr>
        <w:pStyle w:val="a3"/>
        <w:numPr>
          <w:ilvl w:val="0"/>
          <w:numId w:val="13"/>
        </w:numPr>
        <w:tabs>
          <w:tab w:val="left" w:pos="851"/>
        </w:tabs>
        <w:spacing w:after="0" w:line="240" w:lineRule="auto"/>
        <w:ind w:left="0" w:firstLine="426"/>
        <w:jc w:val="both"/>
        <w:rPr>
          <w:rFonts w:ascii="Times New Roman" w:eastAsia="Times New Roman" w:hAnsi="Times New Roman"/>
          <w:kern w:val="24"/>
          <w:sz w:val="28"/>
          <w:szCs w:val="28"/>
          <w:lang w:val="uk-UA" w:eastAsia="ru-RU"/>
        </w:rPr>
      </w:pPr>
      <w:proofErr w:type="spellStart"/>
      <w:r w:rsidRPr="00681C7E">
        <w:rPr>
          <w:rFonts w:ascii="Times New Roman" w:hAnsi="Times New Roman"/>
          <w:color w:val="000000"/>
          <w:sz w:val="28"/>
          <w:szCs w:val="28"/>
        </w:rPr>
        <w:t>Програму</w:t>
      </w:r>
      <w:proofErr w:type="spellEnd"/>
      <w:r w:rsidRPr="00681C7E">
        <w:rPr>
          <w:rFonts w:ascii="Times New Roman" w:hAnsi="Times New Roman"/>
          <w:color w:val="000000"/>
          <w:sz w:val="28"/>
          <w:szCs w:val="28"/>
        </w:rPr>
        <w:t xml:space="preserve"> </w:t>
      </w:r>
      <w:proofErr w:type="spellStart"/>
      <w:r w:rsidRPr="00681C7E">
        <w:rPr>
          <w:rFonts w:ascii="Times New Roman" w:hAnsi="Times New Roman"/>
          <w:color w:val="000000"/>
          <w:sz w:val="28"/>
          <w:szCs w:val="28"/>
        </w:rPr>
        <w:t>тренінгових</w:t>
      </w:r>
      <w:proofErr w:type="spellEnd"/>
      <w:r w:rsidRPr="00681C7E">
        <w:rPr>
          <w:rFonts w:ascii="Times New Roman" w:hAnsi="Times New Roman"/>
          <w:color w:val="000000"/>
          <w:sz w:val="28"/>
          <w:szCs w:val="28"/>
        </w:rPr>
        <w:t xml:space="preserve"> занять з </w:t>
      </w:r>
      <w:proofErr w:type="spellStart"/>
      <w:r w:rsidRPr="00681C7E">
        <w:rPr>
          <w:rFonts w:ascii="Times New Roman" w:hAnsi="Times New Roman"/>
          <w:color w:val="000000"/>
          <w:sz w:val="28"/>
          <w:szCs w:val="28"/>
        </w:rPr>
        <w:t>розвитку</w:t>
      </w:r>
      <w:proofErr w:type="spellEnd"/>
      <w:r w:rsidRPr="00681C7E">
        <w:rPr>
          <w:rFonts w:ascii="Times New Roman" w:hAnsi="Times New Roman"/>
          <w:color w:val="000000"/>
          <w:sz w:val="28"/>
          <w:szCs w:val="28"/>
        </w:rPr>
        <w:t xml:space="preserve"> </w:t>
      </w:r>
      <w:proofErr w:type="spellStart"/>
      <w:r w:rsidRPr="00681C7E">
        <w:rPr>
          <w:rFonts w:ascii="Times New Roman" w:hAnsi="Times New Roman"/>
          <w:color w:val="000000"/>
          <w:sz w:val="28"/>
          <w:szCs w:val="28"/>
        </w:rPr>
        <w:t>толерантності</w:t>
      </w:r>
      <w:proofErr w:type="spellEnd"/>
      <w:r w:rsidRPr="00681C7E">
        <w:rPr>
          <w:rFonts w:ascii="Times New Roman" w:hAnsi="Times New Roman"/>
          <w:color w:val="000000"/>
          <w:sz w:val="28"/>
          <w:szCs w:val="28"/>
        </w:rPr>
        <w:t xml:space="preserve"> у </w:t>
      </w:r>
      <w:proofErr w:type="spellStart"/>
      <w:r w:rsidRPr="00681C7E">
        <w:rPr>
          <w:rFonts w:ascii="Times New Roman" w:hAnsi="Times New Roman"/>
          <w:color w:val="000000"/>
          <w:sz w:val="28"/>
          <w:szCs w:val="28"/>
        </w:rPr>
        <w:t>здобувачів</w:t>
      </w:r>
      <w:proofErr w:type="spellEnd"/>
      <w:r w:rsidRPr="00681C7E">
        <w:rPr>
          <w:rFonts w:ascii="Times New Roman" w:hAnsi="Times New Roman"/>
          <w:color w:val="000000"/>
          <w:sz w:val="28"/>
          <w:szCs w:val="28"/>
        </w:rPr>
        <w:t xml:space="preserve"> </w:t>
      </w:r>
      <w:proofErr w:type="spellStart"/>
      <w:r w:rsidRPr="00681C7E">
        <w:rPr>
          <w:rFonts w:ascii="Times New Roman" w:hAnsi="Times New Roman"/>
          <w:color w:val="000000"/>
          <w:sz w:val="28"/>
          <w:szCs w:val="28"/>
        </w:rPr>
        <w:t>професійної</w:t>
      </w:r>
      <w:proofErr w:type="spellEnd"/>
      <w:r w:rsidRPr="00681C7E">
        <w:rPr>
          <w:rFonts w:ascii="Times New Roman" w:hAnsi="Times New Roman"/>
          <w:color w:val="000000"/>
          <w:sz w:val="28"/>
          <w:szCs w:val="28"/>
        </w:rPr>
        <w:t xml:space="preserve"> (</w:t>
      </w:r>
      <w:proofErr w:type="spellStart"/>
      <w:r w:rsidRPr="00681C7E">
        <w:rPr>
          <w:rFonts w:ascii="Times New Roman" w:hAnsi="Times New Roman"/>
          <w:color w:val="000000"/>
          <w:sz w:val="28"/>
          <w:szCs w:val="28"/>
        </w:rPr>
        <w:t>професійно-технічної</w:t>
      </w:r>
      <w:proofErr w:type="spellEnd"/>
      <w:r w:rsidRPr="00681C7E">
        <w:rPr>
          <w:rFonts w:ascii="Times New Roman" w:hAnsi="Times New Roman"/>
          <w:color w:val="000000"/>
          <w:sz w:val="28"/>
          <w:szCs w:val="28"/>
        </w:rPr>
        <w:t xml:space="preserve">) </w:t>
      </w:r>
      <w:proofErr w:type="spellStart"/>
      <w:r w:rsidRPr="00681C7E">
        <w:rPr>
          <w:rFonts w:ascii="Times New Roman" w:hAnsi="Times New Roman"/>
          <w:color w:val="000000"/>
          <w:sz w:val="28"/>
          <w:szCs w:val="28"/>
        </w:rPr>
        <w:t>освіти</w:t>
      </w:r>
      <w:proofErr w:type="spellEnd"/>
      <w:r w:rsidRPr="00681C7E">
        <w:rPr>
          <w:rFonts w:ascii="Times New Roman" w:hAnsi="Times New Roman"/>
          <w:color w:val="000000"/>
          <w:sz w:val="28"/>
          <w:szCs w:val="28"/>
        </w:rPr>
        <w:t xml:space="preserve"> «Чую. </w:t>
      </w:r>
      <w:proofErr w:type="spellStart"/>
      <w:r w:rsidRPr="00681C7E">
        <w:rPr>
          <w:rFonts w:ascii="Times New Roman" w:hAnsi="Times New Roman"/>
          <w:color w:val="000000"/>
          <w:sz w:val="28"/>
          <w:szCs w:val="28"/>
        </w:rPr>
        <w:t>Розумію</w:t>
      </w:r>
      <w:proofErr w:type="spellEnd"/>
      <w:r w:rsidRPr="00681C7E">
        <w:rPr>
          <w:rFonts w:ascii="Times New Roman" w:hAnsi="Times New Roman"/>
          <w:color w:val="000000"/>
          <w:sz w:val="28"/>
          <w:szCs w:val="28"/>
        </w:rPr>
        <w:t xml:space="preserve">. </w:t>
      </w:r>
      <w:proofErr w:type="spellStart"/>
      <w:r w:rsidRPr="00681C7E">
        <w:rPr>
          <w:rFonts w:ascii="Times New Roman" w:hAnsi="Times New Roman"/>
          <w:color w:val="000000"/>
          <w:sz w:val="28"/>
          <w:szCs w:val="28"/>
        </w:rPr>
        <w:t>Поважаю</w:t>
      </w:r>
      <w:proofErr w:type="spellEnd"/>
      <w:r w:rsidRPr="00681C7E">
        <w:rPr>
          <w:rFonts w:ascii="Times New Roman" w:hAnsi="Times New Roman"/>
          <w:color w:val="000000"/>
          <w:sz w:val="28"/>
          <w:szCs w:val="28"/>
        </w:rPr>
        <w:t>» (автор-</w:t>
      </w:r>
      <w:proofErr w:type="spellStart"/>
      <w:r w:rsidRPr="00681C7E">
        <w:rPr>
          <w:rFonts w:ascii="Times New Roman" w:hAnsi="Times New Roman"/>
          <w:color w:val="000000"/>
          <w:sz w:val="28"/>
          <w:szCs w:val="28"/>
        </w:rPr>
        <w:t>упорядник</w:t>
      </w:r>
      <w:proofErr w:type="spellEnd"/>
      <w:r w:rsidRPr="00681C7E">
        <w:rPr>
          <w:rFonts w:ascii="Times New Roman" w:hAnsi="Times New Roman"/>
          <w:color w:val="000000"/>
          <w:sz w:val="28"/>
          <w:szCs w:val="28"/>
        </w:rPr>
        <w:t>: Солдатова К.В</w:t>
      </w:r>
      <w:r w:rsidR="00681C7E" w:rsidRPr="00681C7E">
        <w:rPr>
          <w:rFonts w:ascii="Times New Roman" w:hAnsi="Times New Roman"/>
          <w:color w:val="000000"/>
          <w:sz w:val="28"/>
          <w:szCs w:val="28"/>
          <w:lang w:val="uk-UA"/>
        </w:rPr>
        <w:t>., протокол №38 від 24 лютого 2021);</w:t>
      </w:r>
    </w:p>
    <w:p w14:paraId="30545BFC" w14:textId="77777777" w:rsidR="00E05D6B" w:rsidRPr="005808A7" w:rsidRDefault="007213BD" w:rsidP="00806355">
      <w:pPr>
        <w:pStyle w:val="a3"/>
        <w:numPr>
          <w:ilvl w:val="0"/>
          <w:numId w:val="13"/>
        </w:numPr>
        <w:tabs>
          <w:tab w:val="left" w:pos="851"/>
        </w:tabs>
        <w:spacing w:after="0" w:line="240" w:lineRule="auto"/>
        <w:ind w:left="0" w:firstLine="426"/>
        <w:jc w:val="both"/>
        <w:rPr>
          <w:rFonts w:ascii="Times New Roman" w:eastAsia="Times New Roman" w:hAnsi="Times New Roman"/>
          <w:kern w:val="24"/>
          <w:sz w:val="28"/>
          <w:szCs w:val="28"/>
          <w:lang w:val="uk-UA" w:eastAsia="ru-RU"/>
        </w:rPr>
      </w:pPr>
      <w:r w:rsidRPr="005808A7">
        <w:rPr>
          <w:rFonts w:ascii="Times New Roman" w:eastAsia="Times New Roman" w:hAnsi="Times New Roman"/>
          <w:kern w:val="24"/>
          <w:sz w:val="28"/>
          <w:szCs w:val="28"/>
          <w:lang w:val="uk-UA" w:eastAsia="ru-RU"/>
        </w:rPr>
        <w:t xml:space="preserve"> </w:t>
      </w:r>
      <w:r w:rsidR="00707719" w:rsidRPr="005808A7">
        <w:rPr>
          <w:rFonts w:ascii="Times New Roman" w:hAnsi="Times New Roman"/>
          <w:color w:val="000000"/>
          <w:sz w:val="28"/>
          <w:szCs w:val="28"/>
          <w:lang w:val="uk-UA"/>
        </w:rPr>
        <w:t xml:space="preserve">Відеокомплекс мультфільмів з профілактики </w:t>
      </w:r>
      <w:proofErr w:type="spellStart"/>
      <w:r w:rsidR="00707719" w:rsidRPr="005808A7">
        <w:rPr>
          <w:rFonts w:ascii="Times New Roman" w:hAnsi="Times New Roman"/>
          <w:color w:val="000000"/>
          <w:sz w:val="28"/>
          <w:szCs w:val="28"/>
          <w:lang w:val="uk-UA"/>
        </w:rPr>
        <w:t>булінгу</w:t>
      </w:r>
      <w:proofErr w:type="spellEnd"/>
      <w:r w:rsidR="00707719" w:rsidRPr="005808A7">
        <w:rPr>
          <w:rFonts w:ascii="Times New Roman" w:hAnsi="Times New Roman"/>
          <w:color w:val="000000"/>
          <w:sz w:val="28"/>
          <w:szCs w:val="28"/>
          <w:lang w:val="uk-UA"/>
        </w:rPr>
        <w:t xml:space="preserve"> («Жив собі чорний кіт», «</w:t>
      </w:r>
      <w:proofErr w:type="spellStart"/>
      <w:r w:rsidR="00707719" w:rsidRPr="005808A7">
        <w:rPr>
          <w:rFonts w:ascii="Times New Roman" w:hAnsi="Times New Roman"/>
          <w:color w:val="000000"/>
          <w:sz w:val="28"/>
          <w:szCs w:val="28"/>
          <w:lang w:val="uk-UA"/>
        </w:rPr>
        <w:t>Вірте</w:t>
      </w:r>
      <w:proofErr w:type="spellEnd"/>
      <w:r w:rsidR="00707719" w:rsidRPr="005808A7">
        <w:rPr>
          <w:rFonts w:ascii="Times New Roman" w:hAnsi="Times New Roman"/>
          <w:color w:val="000000"/>
          <w:sz w:val="28"/>
          <w:szCs w:val="28"/>
          <w:lang w:val="uk-UA"/>
        </w:rPr>
        <w:t xml:space="preserve"> у любов, </w:t>
      </w:r>
      <w:proofErr w:type="spellStart"/>
      <w:r w:rsidR="00707719" w:rsidRPr="005808A7">
        <w:rPr>
          <w:rFonts w:ascii="Times New Roman" w:hAnsi="Times New Roman"/>
          <w:color w:val="000000"/>
          <w:sz w:val="28"/>
          <w:szCs w:val="28"/>
          <w:lang w:val="uk-UA"/>
        </w:rPr>
        <w:t>вірте</w:t>
      </w:r>
      <w:proofErr w:type="spellEnd"/>
      <w:r w:rsidR="00707719" w:rsidRPr="005808A7">
        <w:rPr>
          <w:rFonts w:ascii="Times New Roman" w:hAnsi="Times New Roman"/>
          <w:color w:val="000000"/>
          <w:sz w:val="28"/>
          <w:szCs w:val="28"/>
          <w:lang w:val="uk-UA"/>
        </w:rPr>
        <w:t xml:space="preserve"> у Різдво», «Курка, яка несла всяку всячину»; </w:t>
      </w:r>
      <w:r w:rsidR="00707719" w:rsidRPr="005808A7">
        <w:rPr>
          <w:rFonts w:ascii="Times New Roman" w:hAnsi="Times New Roman"/>
          <w:color w:val="000000"/>
          <w:sz w:val="28"/>
          <w:szCs w:val="28"/>
        </w:rPr>
        <w:t>URL</w:t>
      </w:r>
      <w:r w:rsidR="00707719" w:rsidRPr="005808A7">
        <w:rPr>
          <w:rFonts w:ascii="Times New Roman" w:hAnsi="Times New Roman"/>
          <w:color w:val="000000"/>
          <w:sz w:val="28"/>
          <w:szCs w:val="28"/>
          <w:lang w:val="uk-UA"/>
        </w:rPr>
        <w:t xml:space="preserve">: </w:t>
      </w:r>
      <w:hyperlink r:id="rId32" w:history="1">
        <w:r w:rsidR="00707719" w:rsidRPr="005808A7">
          <w:rPr>
            <w:rStyle w:val="a4"/>
            <w:rFonts w:ascii="Times New Roman" w:hAnsi="Times New Roman"/>
            <w:sz w:val="28"/>
            <w:szCs w:val="28"/>
          </w:rPr>
          <w:t>https</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www</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empatia</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pro</w:t>
        </w:r>
        <w:r w:rsidR="00707719" w:rsidRPr="005808A7">
          <w:rPr>
            <w:rStyle w:val="a4"/>
            <w:rFonts w:ascii="Times New Roman" w:hAnsi="Times New Roman"/>
            <w:sz w:val="28"/>
            <w:szCs w:val="28"/>
            <w:lang w:val="uk-UA"/>
          </w:rPr>
          <w:t>/5-</w:t>
        </w:r>
        <w:r w:rsidR="00707719" w:rsidRPr="005808A7">
          <w:rPr>
            <w:rStyle w:val="a4"/>
            <w:rFonts w:ascii="Times New Roman" w:hAnsi="Times New Roman"/>
            <w:sz w:val="28"/>
            <w:szCs w:val="28"/>
          </w:rPr>
          <w:t>multfilmiv</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yaki</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dopomozhut</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zapobigty</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bulingu</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sered</w:t>
        </w:r>
        <w:r w:rsidR="00707719" w:rsidRPr="005808A7">
          <w:rPr>
            <w:rStyle w:val="a4"/>
            <w:rFonts w:ascii="Times New Roman" w:hAnsi="Times New Roman"/>
            <w:sz w:val="28"/>
            <w:szCs w:val="28"/>
            <w:lang w:val="uk-UA"/>
          </w:rPr>
          <w:t>-</w:t>
        </w:r>
        <w:r w:rsidR="00707719" w:rsidRPr="005808A7">
          <w:rPr>
            <w:rStyle w:val="a4"/>
            <w:rFonts w:ascii="Times New Roman" w:hAnsi="Times New Roman"/>
            <w:sz w:val="28"/>
            <w:szCs w:val="28"/>
          </w:rPr>
          <w:t>ditej</w:t>
        </w:r>
        <w:r w:rsidR="00707719" w:rsidRPr="005808A7">
          <w:rPr>
            <w:rStyle w:val="a4"/>
            <w:rFonts w:ascii="Times New Roman" w:hAnsi="Times New Roman"/>
            <w:sz w:val="28"/>
            <w:szCs w:val="28"/>
            <w:lang w:val="uk-UA"/>
          </w:rPr>
          <w:t>/</w:t>
        </w:r>
      </w:hyperlink>
      <w:r w:rsidR="00707719" w:rsidRPr="005808A7">
        <w:rPr>
          <w:rFonts w:ascii="Times New Roman" w:hAnsi="Times New Roman"/>
          <w:color w:val="000000"/>
          <w:sz w:val="28"/>
          <w:szCs w:val="28"/>
          <w:lang w:val="uk-UA"/>
        </w:rPr>
        <w:t xml:space="preserve">) для роботи з учнями 1-4 класів (упорядник: </w:t>
      </w:r>
      <w:proofErr w:type="spellStart"/>
      <w:r w:rsidR="00707719" w:rsidRPr="005808A7">
        <w:rPr>
          <w:rFonts w:ascii="Times New Roman" w:hAnsi="Times New Roman"/>
          <w:color w:val="000000"/>
          <w:sz w:val="28"/>
          <w:szCs w:val="28"/>
          <w:lang w:val="uk-UA"/>
        </w:rPr>
        <w:t>Підлубна</w:t>
      </w:r>
      <w:proofErr w:type="spellEnd"/>
      <w:r w:rsidR="00707719" w:rsidRPr="005808A7">
        <w:rPr>
          <w:rFonts w:ascii="Times New Roman" w:hAnsi="Times New Roman"/>
          <w:color w:val="000000"/>
          <w:sz w:val="28"/>
          <w:szCs w:val="28"/>
          <w:lang w:val="uk-UA"/>
        </w:rPr>
        <w:t xml:space="preserve"> Л.В., протокол №38 від </w:t>
      </w:r>
      <w:r w:rsidR="005808A7" w:rsidRPr="005808A7">
        <w:rPr>
          <w:rFonts w:ascii="Times New Roman" w:hAnsi="Times New Roman"/>
          <w:color w:val="000000"/>
          <w:sz w:val="28"/>
          <w:szCs w:val="28"/>
          <w:lang w:val="uk-UA"/>
        </w:rPr>
        <w:t>24 лютого 2021)</w:t>
      </w:r>
      <w:r w:rsidR="00691CBE">
        <w:rPr>
          <w:rFonts w:ascii="Times New Roman" w:hAnsi="Times New Roman"/>
          <w:color w:val="000000"/>
          <w:sz w:val="28"/>
          <w:szCs w:val="28"/>
          <w:lang w:val="uk-UA"/>
        </w:rPr>
        <w:t>.</w:t>
      </w:r>
    </w:p>
    <w:p w14:paraId="2F59AC16" w14:textId="77777777" w:rsidR="001405BB" w:rsidRPr="00B20EC5" w:rsidRDefault="001405BB" w:rsidP="00806355">
      <w:pPr>
        <w:spacing w:after="0" w:line="240" w:lineRule="auto"/>
        <w:ind w:left="360"/>
        <w:jc w:val="both"/>
        <w:rPr>
          <w:rFonts w:ascii="Times New Roman" w:eastAsia="Times New Roman" w:hAnsi="Times New Roman"/>
          <w:sz w:val="28"/>
          <w:szCs w:val="28"/>
          <w:lang w:val="uk-UA" w:eastAsia="ru-RU"/>
        </w:rPr>
      </w:pPr>
    </w:p>
    <w:p w14:paraId="1E2BA428" w14:textId="77777777" w:rsidR="007213BD" w:rsidRPr="007213BD" w:rsidRDefault="001405BB" w:rsidP="00806355">
      <w:pPr>
        <w:spacing w:after="0" w:line="240" w:lineRule="auto"/>
        <w:ind w:firstLine="708"/>
        <w:contextualSpacing/>
        <w:jc w:val="both"/>
        <w:rPr>
          <w:rFonts w:ascii="Times New Roman" w:hAnsi="Times New Roman"/>
          <w:b/>
          <w:i/>
          <w:sz w:val="28"/>
          <w:szCs w:val="28"/>
          <w:lang w:val="uk-UA"/>
        </w:rPr>
      </w:pPr>
      <w:r w:rsidRPr="005965DD">
        <w:rPr>
          <w:rFonts w:ascii="Times New Roman" w:hAnsi="Times New Roman"/>
          <w:b/>
          <w:i/>
          <w:sz w:val="28"/>
          <w:szCs w:val="28"/>
          <w:lang w:val="en-US"/>
        </w:rPr>
        <w:t>V</w:t>
      </w:r>
      <w:r w:rsidR="000837FD">
        <w:rPr>
          <w:rFonts w:ascii="Times New Roman" w:hAnsi="Times New Roman"/>
          <w:b/>
          <w:i/>
          <w:sz w:val="28"/>
          <w:szCs w:val="28"/>
          <w:lang w:val="en-US"/>
        </w:rPr>
        <w:t>I</w:t>
      </w:r>
      <w:r w:rsidR="00CC6B6A">
        <w:rPr>
          <w:rFonts w:ascii="Times New Roman" w:hAnsi="Times New Roman"/>
          <w:b/>
          <w:i/>
          <w:sz w:val="28"/>
          <w:szCs w:val="28"/>
          <w:lang w:val="en-US"/>
        </w:rPr>
        <w:t>I</w:t>
      </w:r>
      <w:r w:rsidR="000837FD">
        <w:rPr>
          <w:rFonts w:ascii="Times New Roman" w:hAnsi="Times New Roman"/>
          <w:b/>
          <w:i/>
          <w:sz w:val="28"/>
          <w:szCs w:val="28"/>
          <w:lang w:val="en-US"/>
        </w:rPr>
        <w:t>I</w:t>
      </w:r>
      <w:r w:rsidR="007213BD" w:rsidRPr="007213BD">
        <w:rPr>
          <w:rFonts w:ascii="Times New Roman" w:hAnsi="Times New Roman"/>
          <w:b/>
          <w:i/>
          <w:sz w:val="28"/>
          <w:szCs w:val="28"/>
          <w:lang w:val="uk-UA"/>
        </w:rPr>
        <w:t xml:space="preserve">. </w:t>
      </w:r>
      <w:r w:rsidR="00913AE3">
        <w:rPr>
          <w:rFonts w:ascii="Times New Roman" w:hAnsi="Times New Roman"/>
          <w:b/>
          <w:i/>
          <w:sz w:val="28"/>
          <w:szCs w:val="28"/>
          <w:lang w:val="uk-UA"/>
        </w:rPr>
        <w:t xml:space="preserve">Запобігання формуванню </w:t>
      </w:r>
      <w:proofErr w:type="spellStart"/>
      <w:r w:rsidR="00913AE3">
        <w:rPr>
          <w:rFonts w:ascii="Times New Roman" w:hAnsi="Times New Roman"/>
          <w:b/>
          <w:i/>
          <w:sz w:val="28"/>
          <w:szCs w:val="28"/>
          <w:lang w:val="uk-UA"/>
        </w:rPr>
        <w:t>суїцидальної</w:t>
      </w:r>
      <w:proofErr w:type="spellEnd"/>
      <w:r w:rsidR="00913AE3">
        <w:rPr>
          <w:rFonts w:ascii="Times New Roman" w:hAnsi="Times New Roman"/>
          <w:b/>
          <w:i/>
          <w:sz w:val="28"/>
          <w:szCs w:val="28"/>
          <w:lang w:val="uk-UA"/>
        </w:rPr>
        <w:t xml:space="preserve"> поведінки у підлітків, молоді</w:t>
      </w:r>
    </w:p>
    <w:p w14:paraId="0B45560C" w14:textId="77777777" w:rsidR="008E7876" w:rsidRPr="008E7876" w:rsidRDefault="00784A58" w:rsidP="00806355">
      <w:pPr>
        <w:spacing w:after="0" w:line="240" w:lineRule="auto"/>
        <w:ind w:firstLine="567"/>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На сьогоднішній день,</w:t>
      </w:r>
      <w:r w:rsidR="008E7876">
        <w:rPr>
          <w:rFonts w:ascii="Times New Roman" w:eastAsia="Times New Roman" w:hAnsi="Times New Roman"/>
          <w:sz w:val="28"/>
          <w:szCs w:val="28"/>
          <w:lang w:val="uk-UA" w:eastAsia="ar-SA"/>
        </w:rPr>
        <w:t xml:space="preserve"> д</w:t>
      </w:r>
      <w:r w:rsidR="008E7876" w:rsidRPr="008E7876">
        <w:rPr>
          <w:rFonts w:ascii="Times New Roman" w:eastAsia="Times New Roman" w:hAnsi="Times New Roman"/>
          <w:sz w:val="28"/>
          <w:szCs w:val="28"/>
          <w:lang w:val="uk-UA" w:eastAsia="ar-SA"/>
        </w:rPr>
        <w:t>о основних мотивів підліткових самогубств належать:</w:t>
      </w:r>
    </w:p>
    <w:p w14:paraId="7E02B0B8" w14:textId="77777777" w:rsidR="008E7876" w:rsidRPr="008E7876" w:rsidRDefault="008E7876" w:rsidP="00806355">
      <w:pPr>
        <w:spacing w:after="0" w:line="240" w:lineRule="auto"/>
        <w:ind w:firstLine="567"/>
        <w:contextualSpacing/>
        <w:jc w:val="both"/>
        <w:rPr>
          <w:rFonts w:ascii="Times New Roman" w:eastAsia="Times New Roman" w:hAnsi="Times New Roman"/>
          <w:sz w:val="28"/>
          <w:szCs w:val="28"/>
          <w:lang w:val="uk-UA" w:eastAsia="ar-SA"/>
        </w:rPr>
      </w:pPr>
      <w:r w:rsidRPr="008E7876">
        <w:rPr>
          <w:rFonts w:ascii="Times New Roman" w:eastAsia="Times New Roman" w:hAnsi="Times New Roman"/>
          <w:sz w:val="28"/>
          <w:szCs w:val="28"/>
          <w:lang w:val="uk-UA" w:eastAsia="ar-SA"/>
        </w:rPr>
        <w:t xml:space="preserve">- </w:t>
      </w:r>
      <w:r w:rsidRPr="00461997">
        <w:rPr>
          <w:rFonts w:ascii="Times New Roman" w:eastAsia="Times New Roman" w:hAnsi="Times New Roman"/>
          <w:i/>
          <w:sz w:val="28"/>
          <w:szCs w:val="28"/>
          <w:lang w:val="uk-UA" w:eastAsia="ar-SA"/>
        </w:rPr>
        <w:t>«невдале кохання»</w:t>
      </w:r>
      <w:r w:rsidRPr="008E7876">
        <w:rPr>
          <w:rFonts w:ascii="Times New Roman" w:eastAsia="Times New Roman" w:hAnsi="Times New Roman"/>
          <w:sz w:val="28"/>
          <w:szCs w:val="28"/>
          <w:lang w:val="uk-UA" w:eastAsia="ar-SA"/>
        </w:rPr>
        <w:t xml:space="preserve"> – людина вчиняє суїцид під впливом інтенсивних</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любовних переживань у разі розриву стосунків, через зраду, при ранній вагітності.</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Кохання як мотив суїциду найчастіше трапляється у молоді віком 15–17 років;</w:t>
      </w:r>
    </w:p>
    <w:p w14:paraId="4842830C" w14:textId="77777777" w:rsidR="008E7876" w:rsidRPr="008E7876" w:rsidRDefault="008E7876" w:rsidP="00806355">
      <w:pPr>
        <w:spacing w:after="0" w:line="240" w:lineRule="auto"/>
        <w:ind w:firstLine="567"/>
        <w:contextualSpacing/>
        <w:jc w:val="both"/>
        <w:rPr>
          <w:rFonts w:ascii="Times New Roman" w:eastAsia="Times New Roman" w:hAnsi="Times New Roman"/>
          <w:sz w:val="28"/>
          <w:szCs w:val="28"/>
          <w:lang w:val="uk-UA" w:eastAsia="ar-SA"/>
        </w:rPr>
      </w:pPr>
      <w:r w:rsidRPr="008E7876">
        <w:rPr>
          <w:rFonts w:ascii="Times New Roman" w:eastAsia="Times New Roman" w:hAnsi="Times New Roman"/>
          <w:sz w:val="28"/>
          <w:szCs w:val="28"/>
          <w:lang w:val="uk-UA" w:eastAsia="ar-SA"/>
        </w:rPr>
        <w:t xml:space="preserve">- </w:t>
      </w:r>
      <w:r w:rsidRPr="00461997">
        <w:rPr>
          <w:rFonts w:ascii="Times New Roman" w:eastAsia="Times New Roman" w:hAnsi="Times New Roman"/>
          <w:i/>
          <w:sz w:val="28"/>
          <w:szCs w:val="28"/>
          <w:lang w:val="uk-UA" w:eastAsia="ar-SA"/>
        </w:rPr>
        <w:t>«крик про допомогу»</w:t>
      </w:r>
      <w:r w:rsidRPr="008E7876">
        <w:rPr>
          <w:rFonts w:ascii="Times New Roman" w:eastAsia="Times New Roman" w:hAnsi="Times New Roman"/>
          <w:sz w:val="28"/>
          <w:szCs w:val="28"/>
          <w:lang w:val="uk-UA" w:eastAsia="ar-SA"/>
        </w:rPr>
        <w:t xml:space="preserve"> – людина скоює </w:t>
      </w:r>
      <w:proofErr w:type="spellStart"/>
      <w:r w:rsidRPr="008E7876">
        <w:rPr>
          <w:rFonts w:ascii="Times New Roman" w:eastAsia="Times New Roman" w:hAnsi="Times New Roman"/>
          <w:sz w:val="28"/>
          <w:szCs w:val="28"/>
          <w:lang w:val="uk-UA" w:eastAsia="ar-SA"/>
        </w:rPr>
        <w:t>суїцидальну</w:t>
      </w:r>
      <w:proofErr w:type="spellEnd"/>
      <w:r w:rsidRPr="008E7876">
        <w:rPr>
          <w:rFonts w:ascii="Times New Roman" w:eastAsia="Times New Roman" w:hAnsi="Times New Roman"/>
          <w:sz w:val="28"/>
          <w:szCs w:val="28"/>
          <w:lang w:val="uk-UA" w:eastAsia="ar-SA"/>
        </w:rPr>
        <w:t xml:space="preserve"> спробу, намагаючись</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привернути увагу інших. До цієї групи належать демонстративно-шантажні</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спроби, скоєні з метою вплинути на певних людей, на ситуації, розвиток сімейних</w:t>
      </w:r>
      <w:r>
        <w:rPr>
          <w:rFonts w:ascii="Times New Roman" w:eastAsia="Times New Roman" w:hAnsi="Times New Roman"/>
          <w:sz w:val="28"/>
          <w:szCs w:val="28"/>
          <w:lang w:val="uk-UA" w:eastAsia="ar-SA"/>
        </w:rPr>
        <w:t xml:space="preserve"> </w:t>
      </w:r>
      <w:proofErr w:type="spellStart"/>
      <w:r w:rsidRPr="008E7876">
        <w:rPr>
          <w:rFonts w:ascii="Times New Roman" w:eastAsia="Times New Roman" w:hAnsi="Times New Roman"/>
          <w:sz w:val="28"/>
          <w:szCs w:val="28"/>
          <w:lang w:val="uk-UA" w:eastAsia="ar-SA"/>
        </w:rPr>
        <w:t>стосінків</w:t>
      </w:r>
      <w:proofErr w:type="spellEnd"/>
      <w:r w:rsidRPr="008E7876">
        <w:rPr>
          <w:rFonts w:ascii="Times New Roman" w:eastAsia="Times New Roman" w:hAnsi="Times New Roman"/>
          <w:sz w:val="28"/>
          <w:szCs w:val="28"/>
          <w:lang w:val="uk-UA" w:eastAsia="ar-SA"/>
        </w:rPr>
        <w:t xml:space="preserve"> (батьків, однолітків тощо);</w:t>
      </w:r>
    </w:p>
    <w:p w14:paraId="3AAA351B" w14:textId="77777777" w:rsidR="008E7876" w:rsidRPr="008E7876" w:rsidRDefault="008E7876" w:rsidP="00806355">
      <w:pPr>
        <w:spacing w:after="0" w:line="240" w:lineRule="auto"/>
        <w:ind w:firstLine="567"/>
        <w:contextualSpacing/>
        <w:jc w:val="both"/>
        <w:rPr>
          <w:rFonts w:ascii="Times New Roman" w:eastAsia="Times New Roman" w:hAnsi="Times New Roman"/>
          <w:sz w:val="28"/>
          <w:szCs w:val="28"/>
          <w:lang w:val="uk-UA" w:eastAsia="ar-SA"/>
        </w:rPr>
      </w:pPr>
      <w:r w:rsidRPr="008E7876">
        <w:rPr>
          <w:rFonts w:ascii="Times New Roman" w:eastAsia="Times New Roman" w:hAnsi="Times New Roman"/>
          <w:sz w:val="28"/>
          <w:szCs w:val="28"/>
          <w:lang w:val="uk-UA" w:eastAsia="ar-SA"/>
        </w:rPr>
        <w:t xml:space="preserve">- </w:t>
      </w:r>
      <w:r w:rsidRPr="00461997">
        <w:rPr>
          <w:rFonts w:ascii="Times New Roman" w:eastAsia="Times New Roman" w:hAnsi="Times New Roman"/>
          <w:i/>
          <w:sz w:val="28"/>
          <w:szCs w:val="28"/>
          <w:lang w:val="uk-UA" w:eastAsia="ar-SA"/>
        </w:rPr>
        <w:t>«синдром Вертера»</w:t>
      </w:r>
      <w:r w:rsidRPr="008E7876">
        <w:rPr>
          <w:rFonts w:ascii="Times New Roman" w:eastAsia="Times New Roman" w:hAnsi="Times New Roman"/>
          <w:sz w:val="28"/>
          <w:szCs w:val="28"/>
          <w:lang w:val="uk-UA" w:eastAsia="ar-SA"/>
        </w:rPr>
        <w:t xml:space="preserve"> – наслідування </w:t>
      </w:r>
      <w:proofErr w:type="spellStart"/>
      <w:r w:rsidRPr="008E7876">
        <w:rPr>
          <w:rFonts w:ascii="Times New Roman" w:eastAsia="Times New Roman" w:hAnsi="Times New Roman"/>
          <w:sz w:val="28"/>
          <w:szCs w:val="28"/>
          <w:lang w:val="uk-UA" w:eastAsia="ar-SA"/>
        </w:rPr>
        <w:t>суїцидальної</w:t>
      </w:r>
      <w:proofErr w:type="spellEnd"/>
      <w:r w:rsidRPr="008E7876">
        <w:rPr>
          <w:rFonts w:ascii="Times New Roman" w:eastAsia="Times New Roman" w:hAnsi="Times New Roman"/>
          <w:sz w:val="28"/>
          <w:szCs w:val="28"/>
          <w:lang w:val="uk-UA" w:eastAsia="ar-SA"/>
        </w:rPr>
        <w:t xml:space="preserve"> поведінки психологи</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називають ефектом (синдромо</w:t>
      </w:r>
      <w:r w:rsidR="009E57FB">
        <w:rPr>
          <w:rFonts w:ascii="Times New Roman" w:eastAsia="Times New Roman" w:hAnsi="Times New Roman"/>
          <w:sz w:val="28"/>
          <w:szCs w:val="28"/>
          <w:lang w:val="uk-UA" w:eastAsia="ar-SA"/>
        </w:rPr>
        <w:t>м) юного Вертера (за романом Й.</w:t>
      </w:r>
      <w:r w:rsidRPr="008E7876">
        <w:rPr>
          <w:rFonts w:ascii="Times New Roman" w:eastAsia="Times New Roman" w:hAnsi="Times New Roman"/>
          <w:sz w:val="28"/>
          <w:szCs w:val="28"/>
          <w:lang w:val="uk-UA" w:eastAsia="ar-SA"/>
        </w:rPr>
        <w:t>В. Гете</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 xml:space="preserve">«Страждання молодого Вертера»). Девід </w:t>
      </w:r>
      <w:proofErr w:type="spellStart"/>
      <w:r w:rsidRPr="008E7876">
        <w:rPr>
          <w:rFonts w:ascii="Times New Roman" w:eastAsia="Times New Roman" w:hAnsi="Times New Roman"/>
          <w:sz w:val="28"/>
          <w:szCs w:val="28"/>
          <w:lang w:val="uk-UA" w:eastAsia="ar-SA"/>
        </w:rPr>
        <w:t>Філліпс</w:t>
      </w:r>
      <w:proofErr w:type="spellEnd"/>
      <w:r w:rsidRPr="008E7876">
        <w:rPr>
          <w:rFonts w:ascii="Times New Roman" w:eastAsia="Times New Roman" w:hAnsi="Times New Roman"/>
          <w:sz w:val="28"/>
          <w:szCs w:val="28"/>
          <w:lang w:val="uk-UA" w:eastAsia="ar-SA"/>
        </w:rPr>
        <w:t>, провівши дослідження, дійшов</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висновку, що кількість суїцидів різко збільшується після публікації на перших</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шпальтах газет повідомлення про самогубство</w:t>
      </w:r>
      <w:r w:rsidR="009E57FB">
        <w:rPr>
          <w:rFonts w:ascii="Times New Roman" w:eastAsia="Times New Roman" w:hAnsi="Times New Roman"/>
          <w:sz w:val="28"/>
          <w:szCs w:val="28"/>
          <w:lang w:val="uk-UA" w:eastAsia="ar-SA"/>
        </w:rPr>
        <w:t>, або після вже скоєного самогубства, спроби про яке говорять усі</w:t>
      </w:r>
      <w:r w:rsidRPr="008E7876">
        <w:rPr>
          <w:rFonts w:ascii="Times New Roman" w:eastAsia="Times New Roman" w:hAnsi="Times New Roman"/>
          <w:sz w:val="28"/>
          <w:szCs w:val="28"/>
          <w:lang w:val="uk-UA" w:eastAsia="ar-SA"/>
        </w:rPr>
        <w:t>.</w:t>
      </w:r>
    </w:p>
    <w:p w14:paraId="2EC42D2B" w14:textId="77777777" w:rsidR="008E7876" w:rsidRDefault="008E7876" w:rsidP="00806355">
      <w:pPr>
        <w:spacing w:after="0" w:line="240" w:lineRule="auto"/>
        <w:ind w:firstLine="567"/>
        <w:contextualSpacing/>
        <w:jc w:val="both"/>
        <w:rPr>
          <w:rFonts w:ascii="Times New Roman" w:eastAsia="Times New Roman" w:hAnsi="Times New Roman"/>
          <w:sz w:val="28"/>
          <w:szCs w:val="28"/>
          <w:lang w:val="uk-UA" w:eastAsia="ar-SA"/>
        </w:rPr>
      </w:pPr>
      <w:r w:rsidRPr="008E7876">
        <w:rPr>
          <w:rFonts w:ascii="Times New Roman" w:eastAsia="Times New Roman" w:hAnsi="Times New Roman"/>
          <w:sz w:val="28"/>
          <w:szCs w:val="28"/>
          <w:lang w:val="uk-UA" w:eastAsia="ar-SA"/>
        </w:rPr>
        <w:t xml:space="preserve">- </w:t>
      </w:r>
      <w:r w:rsidRPr="00461997">
        <w:rPr>
          <w:rFonts w:ascii="Times New Roman" w:eastAsia="Times New Roman" w:hAnsi="Times New Roman"/>
          <w:i/>
          <w:sz w:val="28"/>
          <w:szCs w:val="28"/>
          <w:lang w:val="uk-UA" w:eastAsia="ar-SA"/>
        </w:rPr>
        <w:t>загальний стрес через пандемію COVID-19</w:t>
      </w:r>
      <w:r w:rsidRPr="008E7876">
        <w:rPr>
          <w:rFonts w:ascii="Times New Roman" w:eastAsia="Times New Roman" w:hAnsi="Times New Roman"/>
          <w:sz w:val="28"/>
          <w:szCs w:val="28"/>
          <w:lang w:val="uk-UA" w:eastAsia="ar-SA"/>
        </w:rPr>
        <w:t xml:space="preserve"> та соціально-психологічні</w:t>
      </w:r>
      <w:r>
        <w:rPr>
          <w:rFonts w:ascii="Times New Roman" w:eastAsia="Times New Roman" w:hAnsi="Times New Roman"/>
          <w:sz w:val="28"/>
          <w:szCs w:val="28"/>
          <w:lang w:val="uk-UA" w:eastAsia="ar-SA"/>
        </w:rPr>
        <w:t xml:space="preserve"> </w:t>
      </w:r>
      <w:r w:rsidRPr="008E7876">
        <w:rPr>
          <w:rFonts w:ascii="Times New Roman" w:eastAsia="Times New Roman" w:hAnsi="Times New Roman"/>
          <w:sz w:val="28"/>
          <w:szCs w:val="28"/>
          <w:lang w:val="uk-UA" w:eastAsia="ar-SA"/>
        </w:rPr>
        <w:t>проблеми, які з нею пов'язані, також може стати однією з причин схильності до</w:t>
      </w:r>
      <w:r>
        <w:rPr>
          <w:rFonts w:ascii="Times New Roman" w:eastAsia="Times New Roman" w:hAnsi="Times New Roman"/>
          <w:sz w:val="28"/>
          <w:szCs w:val="28"/>
          <w:lang w:val="uk-UA" w:eastAsia="ar-SA"/>
        </w:rPr>
        <w:t xml:space="preserve"> </w:t>
      </w:r>
      <w:proofErr w:type="spellStart"/>
      <w:r w:rsidR="00806355">
        <w:rPr>
          <w:rFonts w:ascii="Times New Roman" w:eastAsia="Times New Roman" w:hAnsi="Times New Roman"/>
          <w:sz w:val="28"/>
          <w:szCs w:val="28"/>
          <w:lang w:val="uk-UA" w:eastAsia="ar-SA"/>
        </w:rPr>
        <w:t>суїцидальної</w:t>
      </w:r>
      <w:proofErr w:type="spellEnd"/>
      <w:r w:rsidR="00806355">
        <w:rPr>
          <w:rFonts w:ascii="Times New Roman" w:eastAsia="Times New Roman" w:hAnsi="Times New Roman"/>
          <w:sz w:val="28"/>
          <w:szCs w:val="28"/>
          <w:lang w:val="uk-UA" w:eastAsia="ar-SA"/>
        </w:rPr>
        <w:t xml:space="preserve"> поведінки.</w:t>
      </w:r>
    </w:p>
    <w:p w14:paraId="370594BA" w14:textId="77777777" w:rsidR="00784A58" w:rsidRPr="00784A58" w:rsidRDefault="00784A58" w:rsidP="00806355">
      <w:pPr>
        <w:spacing w:after="0" w:line="240" w:lineRule="auto"/>
        <w:ind w:firstLine="567"/>
        <w:contextualSpacing/>
        <w:jc w:val="both"/>
        <w:rPr>
          <w:rFonts w:ascii="Times New Roman" w:eastAsia="Times New Roman" w:hAnsi="Times New Roman"/>
          <w:bCs/>
          <w:iCs/>
          <w:sz w:val="28"/>
          <w:szCs w:val="28"/>
          <w:lang w:val="uk-UA" w:eastAsia="ru-RU"/>
        </w:rPr>
      </w:pPr>
      <w:r w:rsidRPr="00784A58">
        <w:rPr>
          <w:rFonts w:ascii="Times New Roman" w:eastAsia="Times New Roman" w:hAnsi="Times New Roman"/>
          <w:bCs/>
          <w:iCs/>
          <w:sz w:val="28"/>
          <w:szCs w:val="28"/>
          <w:lang w:val="uk-UA" w:eastAsia="ru-RU"/>
        </w:rPr>
        <w:t>Система профілактичної</w:t>
      </w:r>
      <w:r>
        <w:rPr>
          <w:rFonts w:ascii="Times New Roman" w:eastAsia="Times New Roman" w:hAnsi="Times New Roman"/>
          <w:bCs/>
          <w:iCs/>
          <w:sz w:val="28"/>
          <w:szCs w:val="28"/>
          <w:lang w:val="uk-UA" w:eastAsia="ru-RU"/>
        </w:rPr>
        <w:t xml:space="preserve"> робота</w:t>
      </w:r>
      <w:r w:rsidRPr="00784A58">
        <w:rPr>
          <w:rFonts w:ascii="Times New Roman" w:eastAsia="Times New Roman" w:hAnsi="Times New Roman"/>
          <w:bCs/>
          <w:iCs/>
          <w:sz w:val="28"/>
          <w:szCs w:val="28"/>
          <w:lang w:val="uk-UA" w:eastAsia="ru-RU"/>
        </w:rPr>
        <w:t xml:space="preserve"> </w:t>
      </w:r>
      <w:proofErr w:type="spellStart"/>
      <w:r w:rsidRPr="00784A58">
        <w:rPr>
          <w:rFonts w:ascii="Times New Roman" w:eastAsia="Times New Roman" w:hAnsi="Times New Roman"/>
          <w:bCs/>
          <w:iCs/>
          <w:sz w:val="28"/>
          <w:szCs w:val="28"/>
          <w:lang w:val="uk-UA" w:eastAsia="ru-RU"/>
        </w:rPr>
        <w:t>суїцидальних</w:t>
      </w:r>
      <w:proofErr w:type="spellEnd"/>
      <w:r w:rsidRPr="00784A58">
        <w:rPr>
          <w:rFonts w:ascii="Times New Roman" w:eastAsia="Times New Roman" w:hAnsi="Times New Roman"/>
          <w:bCs/>
          <w:iCs/>
          <w:sz w:val="28"/>
          <w:szCs w:val="28"/>
          <w:lang w:val="uk-UA" w:eastAsia="ru-RU"/>
        </w:rPr>
        <w:t xml:space="preserve"> тенденцій серед дітей та молоді</w:t>
      </w:r>
      <w:r>
        <w:rPr>
          <w:rFonts w:ascii="Times New Roman" w:eastAsia="Times New Roman" w:hAnsi="Times New Roman"/>
          <w:bCs/>
          <w:iCs/>
          <w:sz w:val="28"/>
          <w:szCs w:val="28"/>
          <w:lang w:val="uk-UA" w:eastAsia="ru-RU"/>
        </w:rPr>
        <w:t xml:space="preserve"> </w:t>
      </w:r>
      <w:r w:rsidRPr="00784A58">
        <w:rPr>
          <w:rFonts w:ascii="Times New Roman" w:eastAsia="Times New Roman" w:hAnsi="Times New Roman"/>
          <w:bCs/>
          <w:iCs/>
          <w:sz w:val="28"/>
          <w:szCs w:val="28"/>
          <w:lang w:val="uk-UA" w:eastAsia="ru-RU"/>
        </w:rPr>
        <w:t>має включати наступне:</w:t>
      </w:r>
    </w:p>
    <w:p w14:paraId="6C276FB2" w14:textId="77777777" w:rsidR="00670AC2" w:rsidRPr="00670AC2" w:rsidRDefault="00784A58" w:rsidP="00806355">
      <w:pPr>
        <w:widowControl w:val="0"/>
        <w:numPr>
          <w:ilvl w:val="0"/>
          <w:numId w:val="14"/>
        </w:numPr>
        <w:shd w:val="clear" w:color="auto" w:fill="FFFFFF"/>
        <w:tabs>
          <w:tab w:val="clear" w:pos="1440"/>
          <w:tab w:val="num" w:pos="142"/>
          <w:tab w:val="left" w:pos="993"/>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670AC2">
        <w:rPr>
          <w:rFonts w:ascii="Times New Roman" w:eastAsia="Times New Roman" w:hAnsi="Times New Roman"/>
          <w:bCs/>
          <w:i/>
          <w:iCs/>
          <w:sz w:val="28"/>
          <w:szCs w:val="27"/>
          <w:lang w:val="uk-UA" w:eastAsia="ru-RU"/>
        </w:rPr>
        <w:t xml:space="preserve">Психологічна просвіта </w:t>
      </w:r>
      <w:r w:rsidRPr="00670AC2">
        <w:rPr>
          <w:rFonts w:ascii="Times New Roman" w:eastAsia="Times New Roman" w:hAnsi="Times New Roman"/>
          <w:i/>
          <w:sz w:val="28"/>
          <w:szCs w:val="27"/>
          <w:lang w:val="uk-UA" w:eastAsia="ru-RU"/>
        </w:rPr>
        <w:t xml:space="preserve">з метою формування психологічної компетентності </w:t>
      </w:r>
      <w:r w:rsidRPr="00670AC2">
        <w:rPr>
          <w:rFonts w:ascii="Times New Roman" w:eastAsia="Times New Roman" w:hAnsi="Times New Roman"/>
          <w:bCs/>
          <w:i/>
          <w:iCs/>
          <w:sz w:val="28"/>
          <w:szCs w:val="27"/>
          <w:lang w:val="uk-UA" w:eastAsia="ru-RU"/>
        </w:rPr>
        <w:t>педагогів, батьків, учнів</w:t>
      </w:r>
      <w:r w:rsidR="0055005B" w:rsidRPr="00670AC2">
        <w:rPr>
          <w:rFonts w:ascii="Times New Roman" w:eastAsia="Times New Roman" w:hAnsi="Times New Roman"/>
          <w:bCs/>
          <w:i/>
          <w:iCs/>
          <w:sz w:val="28"/>
          <w:szCs w:val="27"/>
          <w:lang w:val="uk-UA" w:eastAsia="ru-RU"/>
        </w:rPr>
        <w:t xml:space="preserve"> двічі на рік ( у вересні та січні)</w:t>
      </w:r>
      <w:r w:rsidR="009E57FB" w:rsidRPr="00670AC2">
        <w:rPr>
          <w:rFonts w:ascii="Times New Roman" w:eastAsia="Times New Roman" w:hAnsi="Times New Roman"/>
          <w:bCs/>
          <w:i/>
          <w:iCs/>
          <w:sz w:val="28"/>
          <w:szCs w:val="27"/>
          <w:lang w:val="uk-UA" w:eastAsia="ru-RU"/>
        </w:rPr>
        <w:t xml:space="preserve">. </w:t>
      </w:r>
    </w:p>
    <w:p w14:paraId="3FF4EE7C" w14:textId="77777777" w:rsidR="00784A58" w:rsidRPr="00670AC2" w:rsidRDefault="00670AC2" w:rsidP="00670AC2">
      <w:pPr>
        <w:pStyle w:val="a3"/>
        <w:widowControl w:val="0"/>
        <w:numPr>
          <w:ilvl w:val="0"/>
          <w:numId w:val="32"/>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bCs/>
          <w:iCs/>
          <w:sz w:val="28"/>
          <w:szCs w:val="27"/>
          <w:lang w:val="uk-UA" w:eastAsia="ru-RU"/>
        </w:rPr>
      </w:pPr>
      <w:r>
        <w:rPr>
          <w:rFonts w:ascii="Times New Roman" w:eastAsia="Times New Roman" w:hAnsi="Times New Roman"/>
          <w:bCs/>
          <w:iCs/>
          <w:sz w:val="28"/>
          <w:szCs w:val="27"/>
          <w:lang w:val="uk-UA" w:eastAsia="ru-RU"/>
        </w:rPr>
        <w:t xml:space="preserve">Просвітницькі заходи, виступи перед педагогами, батьками. </w:t>
      </w:r>
      <w:r w:rsidR="009E57FB" w:rsidRPr="00670AC2">
        <w:rPr>
          <w:rFonts w:ascii="Times New Roman" w:eastAsia="Times New Roman" w:hAnsi="Times New Roman"/>
          <w:bCs/>
          <w:iCs/>
          <w:sz w:val="28"/>
          <w:szCs w:val="27"/>
          <w:lang w:val="uk-UA" w:eastAsia="ru-RU"/>
        </w:rPr>
        <w:t xml:space="preserve">Мета – ознайомити з поведінковими, емоційними, словесними ознаками, які є індикаторами </w:t>
      </w:r>
      <w:proofErr w:type="spellStart"/>
      <w:r w:rsidR="009E57FB" w:rsidRPr="00670AC2">
        <w:rPr>
          <w:rFonts w:ascii="Times New Roman" w:eastAsia="Times New Roman" w:hAnsi="Times New Roman"/>
          <w:bCs/>
          <w:iCs/>
          <w:sz w:val="28"/>
          <w:szCs w:val="27"/>
          <w:lang w:val="uk-UA" w:eastAsia="ru-RU"/>
        </w:rPr>
        <w:t>суїцидальної</w:t>
      </w:r>
      <w:proofErr w:type="spellEnd"/>
      <w:r w:rsidR="009E57FB" w:rsidRPr="00670AC2">
        <w:rPr>
          <w:rFonts w:ascii="Times New Roman" w:eastAsia="Times New Roman" w:hAnsi="Times New Roman"/>
          <w:bCs/>
          <w:iCs/>
          <w:sz w:val="28"/>
          <w:szCs w:val="27"/>
          <w:lang w:val="uk-UA" w:eastAsia="ru-RU"/>
        </w:rPr>
        <w:t xml:space="preserve"> поведінки у </w:t>
      </w:r>
      <w:proofErr w:type="spellStart"/>
      <w:r w:rsidR="009E57FB" w:rsidRPr="00670AC2">
        <w:rPr>
          <w:rFonts w:ascii="Times New Roman" w:eastAsia="Times New Roman" w:hAnsi="Times New Roman"/>
          <w:bCs/>
          <w:iCs/>
          <w:sz w:val="28"/>
          <w:szCs w:val="27"/>
          <w:lang w:val="uk-UA" w:eastAsia="ru-RU"/>
        </w:rPr>
        <w:t>підлітка</w:t>
      </w:r>
      <w:proofErr w:type="spellEnd"/>
      <w:r w:rsidR="009E57FB" w:rsidRPr="00670AC2">
        <w:rPr>
          <w:rFonts w:ascii="Times New Roman" w:eastAsia="Times New Roman" w:hAnsi="Times New Roman"/>
          <w:bCs/>
          <w:iCs/>
          <w:sz w:val="28"/>
          <w:szCs w:val="27"/>
          <w:lang w:val="uk-UA" w:eastAsia="ru-RU"/>
        </w:rPr>
        <w:t>; навчити впізнавати їх і правильно реагувати, а за потреби підтримати</w:t>
      </w:r>
      <w:r w:rsidR="00784A58" w:rsidRPr="00670AC2">
        <w:rPr>
          <w:rFonts w:ascii="Times New Roman" w:eastAsia="Times New Roman" w:hAnsi="Times New Roman"/>
          <w:bCs/>
          <w:iCs/>
          <w:sz w:val="28"/>
          <w:szCs w:val="27"/>
          <w:lang w:val="uk-UA" w:eastAsia="ru-RU"/>
        </w:rPr>
        <w:t>:</w:t>
      </w:r>
    </w:p>
    <w:p w14:paraId="326DD766" w14:textId="77777777" w:rsidR="009E57FB" w:rsidRPr="00784A58" w:rsidRDefault="009E57FB" w:rsidP="009E57FB">
      <w:pPr>
        <w:widowControl w:val="0"/>
        <w:numPr>
          <w:ilvl w:val="1"/>
          <w:numId w:val="14"/>
        </w:numPr>
        <w:shd w:val="clear" w:color="auto" w:fill="FFFFFF"/>
        <w:tabs>
          <w:tab w:val="num" w:pos="142"/>
          <w:tab w:val="num" w:pos="540"/>
          <w:tab w:val="left" w:pos="993"/>
          <w:tab w:val="num" w:pos="1134"/>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 xml:space="preserve">Проведення у школах психолого-педагогічних семінарів, консиліумів, майстер-класів на теми: «Емоційні розлади у дітей та підлітків», «Фактори, що впливають на </w:t>
      </w:r>
      <w:proofErr w:type="spellStart"/>
      <w:r w:rsidRPr="00784A58">
        <w:rPr>
          <w:rFonts w:ascii="Times New Roman" w:eastAsia="Times New Roman" w:hAnsi="Times New Roman"/>
          <w:bCs/>
          <w:iCs/>
          <w:sz w:val="28"/>
          <w:szCs w:val="27"/>
          <w:lang w:val="uk-UA" w:eastAsia="ru-RU"/>
        </w:rPr>
        <w:t>суїцидальну</w:t>
      </w:r>
      <w:proofErr w:type="spellEnd"/>
      <w:r w:rsidRPr="00784A58">
        <w:rPr>
          <w:rFonts w:ascii="Times New Roman" w:eastAsia="Times New Roman" w:hAnsi="Times New Roman"/>
          <w:bCs/>
          <w:iCs/>
          <w:sz w:val="28"/>
          <w:szCs w:val="27"/>
          <w:lang w:val="uk-UA" w:eastAsia="ru-RU"/>
        </w:rPr>
        <w:t xml:space="preserve"> поведінку </w:t>
      </w:r>
      <w:proofErr w:type="spellStart"/>
      <w:r w:rsidRPr="00784A58">
        <w:rPr>
          <w:rFonts w:ascii="Times New Roman" w:eastAsia="Times New Roman" w:hAnsi="Times New Roman"/>
          <w:bCs/>
          <w:iCs/>
          <w:sz w:val="28"/>
          <w:szCs w:val="27"/>
          <w:lang w:val="uk-UA" w:eastAsia="ru-RU"/>
        </w:rPr>
        <w:t>підлітка</w:t>
      </w:r>
      <w:proofErr w:type="spellEnd"/>
      <w:r w:rsidRPr="00784A58">
        <w:rPr>
          <w:rFonts w:ascii="Times New Roman" w:eastAsia="Times New Roman" w:hAnsi="Times New Roman"/>
          <w:bCs/>
          <w:iCs/>
          <w:sz w:val="28"/>
          <w:szCs w:val="27"/>
          <w:lang w:val="uk-UA" w:eastAsia="ru-RU"/>
        </w:rPr>
        <w:t>», «Як підняти соціальний статус учня в групі», «Цінність особистості», «Як допомогти дитині при загрозі суїциду?», «Конфлікти між учителями і підлітками», «Вибір адекватних методів педагогічної дії».</w:t>
      </w:r>
    </w:p>
    <w:p w14:paraId="3AED416A" w14:textId="77777777" w:rsidR="00784A58" w:rsidRPr="00784A58" w:rsidRDefault="00784A58" w:rsidP="00806355">
      <w:pPr>
        <w:widowControl w:val="0"/>
        <w:numPr>
          <w:ilvl w:val="1"/>
          <w:numId w:val="14"/>
        </w:numPr>
        <w:shd w:val="clear" w:color="auto" w:fill="FFFFFF"/>
        <w:tabs>
          <w:tab w:val="num" w:pos="142"/>
          <w:tab w:val="num" w:pos="540"/>
          <w:tab w:val="left" w:pos="993"/>
          <w:tab w:val="num" w:pos="1134"/>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Створення у школі інформаційного куточка з методичною літературою, інформацією про телефон довіри, даними про адреси і режими роботи спеціалізованих лікарень, психологічних центрів допомоги, інших фахівців</w:t>
      </w:r>
      <w:r w:rsidR="009E57FB">
        <w:rPr>
          <w:rFonts w:ascii="Times New Roman" w:eastAsia="Times New Roman" w:hAnsi="Times New Roman"/>
          <w:bCs/>
          <w:iCs/>
          <w:sz w:val="28"/>
          <w:szCs w:val="27"/>
          <w:lang w:val="uk-UA" w:eastAsia="ru-RU"/>
        </w:rPr>
        <w:t xml:space="preserve"> здобувачам освіти, які переживають сильні емоційні переживання. Батькам, дітям необхідно говорити про те, що в житті кожного з нас трапляються проблеми, біди, неприємні ситуації, які викликають сильні негативні емоції (тривогу, страх, злість, сум, горе…), душевний біль і страждання. Так буває у всіх людей. Що в цих ситуаціях робити? Навчити дітей: 1 – звертатися по допомогу4 2 – навичкам саморегуляції тощо</w:t>
      </w:r>
      <w:r w:rsidRPr="00784A58">
        <w:rPr>
          <w:rFonts w:ascii="Times New Roman" w:eastAsia="Times New Roman" w:hAnsi="Times New Roman"/>
          <w:bCs/>
          <w:iCs/>
          <w:sz w:val="28"/>
          <w:szCs w:val="27"/>
          <w:lang w:val="uk-UA" w:eastAsia="ru-RU"/>
        </w:rPr>
        <w:t>.</w:t>
      </w:r>
    </w:p>
    <w:p w14:paraId="3AF365C9" w14:textId="77777777" w:rsidR="00702BDA" w:rsidRPr="00784A58" w:rsidRDefault="00702BDA" w:rsidP="00702BDA">
      <w:pPr>
        <w:widowControl w:val="0"/>
        <w:numPr>
          <w:ilvl w:val="1"/>
          <w:numId w:val="14"/>
        </w:numPr>
        <w:shd w:val="clear" w:color="auto" w:fill="FFFFFF"/>
        <w:tabs>
          <w:tab w:val="num" w:pos="142"/>
          <w:tab w:val="num" w:pos="540"/>
          <w:tab w:val="left" w:pos="993"/>
          <w:tab w:val="num" w:pos="1134"/>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 xml:space="preserve">Організація роботи Батьківського психологічного класу або Батьківського всеобучу з тем: «У сім’ї підліток», «Емоційні порушення у дітей», «Депресивні </w:t>
      </w:r>
      <w:r w:rsidRPr="00784A58">
        <w:rPr>
          <w:rFonts w:ascii="Times New Roman" w:eastAsia="Times New Roman" w:hAnsi="Times New Roman"/>
          <w:bCs/>
          <w:iCs/>
          <w:sz w:val="28"/>
          <w:szCs w:val="27"/>
          <w:lang w:val="uk-UA" w:eastAsia="ru-RU"/>
        </w:rPr>
        <w:lastRenderedPageBreak/>
        <w:t>стани у підлітків», «Алкоголізм і наркоманія у підлітковому віці», «Психологія особистісних і міжособистісних конфліктів».</w:t>
      </w:r>
    </w:p>
    <w:p w14:paraId="2694A78A" w14:textId="77777777" w:rsidR="00702BDA" w:rsidRPr="00784A58" w:rsidRDefault="00702BDA" w:rsidP="00702BDA">
      <w:pPr>
        <w:widowControl w:val="0"/>
        <w:numPr>
          <w:ilvl w:val="1"/>
          <w:numId w:val="14"/>
        </w:numPr>
        <w:shd w:val="clear" w:color="auto" w:fill="FFFFFF"/>
        <w:tabs>
          <w:tab w:val="num" w:pos="142"/>
          <w:tab w:val="num" w:pos="540"/>
          <w:tab w:val="left" w:pos="993"/>
          <w:tab w:val="num" w:pos="1134"/>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Проведення циклу бесід з учнями про цінність особистості й сенс життя; диспутів «Я – це Я», «Я маю право відчувати і висловлювати свої почуття», «Невпевненість у собі», «Конфлікти», «Підліток і дорослий», «Спілкування з дорослими», «Спілкування з однолітками протилежної статі», «Основні проблеми підліткового віку», «Як побороти стрес і депресію».</w:t>
      </w:r>
    </w:p>
    <w:p w14:paraId="2FEC129B" w14:textId="77777777" w:rsidR="00784A58" w:rsidRPr="00784A58" w:rsidRDefault="00784A58" w:rsidP="00806355">
      <w:pPr>
        <w:widowControl w:val="0"/>
        <w:numPr>
          <w:ilvl w:val="1"/>
          <w:numId w:val="14"/>
        </w:numPr>
        <w:shd w:val="clear" w:color="auto" w:fill="FFFFFF"/>
        <w:tabs>
          <w:tab w:val="num" w:pos="142"/>
          <w:tab w:val="num" w:pos="540"/>
          <w:tab w:val="left" w:pos="993"/>
          <w:tab w:val="num" w:pos="1134"/>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 xml:space="preserve">Проведення індивідуальних консультацій з вчителями і батьками дітей із групи </w:t>
      </w:r>
      <w:proofErr w:type="spellStart"/>
      <w:r w:rsidRPr="00784A58">
        <w:rPr>
          <w:rFonts w:ascii="Times New Roman" w:eastAsia="Times New Roman" w:hAnsi="Times New Roman"/>
          <w:bCs/>
          <w:iCs/>
          <w:sz w:val="28"/>
          <w:szCs w:val="27"/>
          <w:lang w:val="uk-UA" w:eastAsia="ru-RU"/>
        </w:rPr>
        <w:t>суїцидального</w:t>
      </w:r>
      <w:proofErr w:type="spellEnd"/>
      <w:r w:rsidRPr="00784A58">
        <w:rPr>
          <w:rFonts w:ascii="Times New Roman" w:eastAsia="Times New Roman" w:hAnsi="Times New Roman"/>
          <w:bCs/>
          <w:iCs/>
          <w:sz w:val="28"/>
          <w:szCs w:val="27"/>
          <w:lang w:val="uk-UA" w:eastAsia="ru-RU"/>
        </w:rPr>
        <w:t xml:space="preserve"> ризику</w:t>
      </w:r>
      <w:r w:rsidR="00702BDA">
        <w:rPr>
          <w:rFonts w:ascii="Times New Roman" w:eastAsia="Times New Roman" w:hAnsi="Times New Roman"/>
          <w:bCs/>
          <w:iCs/>
          <w:sz w:val="28"/>
          <w:szCs w:val="27"/>
          <w:lang w:val="uk-UA" w:eastAsia="ru-RU"/>
        </w:rPr>
        <w:t xml:space="preserve">: соціально відторгнених, неадаптованих, постраждалих від </w:t>
      </w:r>
      <w:proofErr w:type="spellStart"/>
      <w:r w:rsidR="00702BDA">
        <w:rPr>
          <w:rFonts w:ascii="Times New Roman" w:eastAsia="Times New Roman" w:hAnsi="Times New Roman"/>
          <w:bCs/>
          <w:iCs/>
          <w:sz w:val="28"/>
          <w:szCs w:val="27"/>
          <w:lang w:val="uk-UA" w:eastAsia="ru-RU"/>
        </w:rPr>
        <w:t>булінгу</w:t>
      </w:r>
      <w:proofErr w:type="spellEnd"/>
      <w:r w:rsidR="00702BDA">
        <w:rPr>
          <w:rFonts w:ascii="Times New Roman" w:eastAsia="Times New Roman" w:hAnsi="Times New Roman"/>
          <w:bCs/>
          <w:iCs/>
          <w:sz w:val="28"/>
          <w:szCs w:val="27"/>
          <w:lang w:val="uk-UA" w:eastAsia="ru-RU"/>
        </w:rPr>
        <w:t>, домашнього насильства</w:t>
      </w:r>
      <w:r w:rsidRPr="00784A58">
        <w:rPr>
          <w:rFonts w:ascii="Times New Roman" w:eastAsia="Times New Roman" w:hAnsi="Times New Roman"/>
          <w:bCs/>
          <w:iCs/>
          <w:sz w:val="28"/>
          <w:szCs w:val="27"/>
          <w:lang w:val="uk-UA" w:eastAsia="ru-RU"/>
        </w:rPr>
        <w:t>.</w:t>
      </w:r>
    </w:p>
    <w:p w14:paraId="0E928400" w14:textId="77777777" w:rsidR="00784A58" w:rsidRPr="00670AC2" w:rsidRDefault="00784A58" w:rsidP="00806355">
      <w:pPr>
        <w:widowControl w:val="0"/>
        <w:numPr>
          <w:ilvl w:val="0"/>
          <w:numId w:val="14"/>
        </w:numPr>
        <w:shd w:val="clear" w:color="auto" w:fill="FFFFFF"/>
        <w:tabs>
          <w:tab w:val="clear" w:pos="1440"/>
          <w:tab w:val="num" w:pos="142"/>
          <w:tab w:val="left" w:pos="993"/>
        </w:tabs>
        <w:autoSpaceDE w:val="0"/>
        <w:autoSpaceDN w:val="0"/>
        <w:adjustRightInd w:val="0"/>
        <w:spacing w:after="0" w:line="240" w:lineRule="auto"/>
        <w:ind w:left="0" w:firstLine="567"/>
        <w:contextualSpacing/>
        <w:jc w:val="both"/>
        <w:rPr>
          <w:rFonts w:ascii="Times New Roman" w:eastAsia="Times New Roman" w:hAnsi="Times New Roman"/>
          <w:bCs/>
          <w:i/>
          <w:iCs/>
          <w:sz w:val="28"/>
          <w:szCs w:val="27"/>
          <w:lang w:val="uk-UA" w:eastAsia="ru-RU"/>
        </w:rPr>
      </w:pPr>
      <w:r w:rsidRPr="00670AC2">
        <w:rPr>
          <w:rFonts w:ascii="Times New Roman" w:eastAsia="Times New Roman" w:hAnsi="Times New Roman"/>
          <w:bCs/>
          <w:i/>
          <w:iCs/>
          <w:sz w:val="28"/>
          <w:szCs w:val="27"/>
          <w:lang w:val="uk-UA" w:eastAsia="ru-RU"/>
        </w:rPr>
        <w:t>Створення позитивного психологічного клімату в класі й сім’ї:</w:t>
      </w:r>
    </w:p>
    <w:p w14:paraId="25DEB69D" w14:textId="77777777" w:rsidR="00784A58" w:rsidRPr="00784A58" w:rsidRDefault="00915B5C" w:rsidP="00806355">
      <w:pPr>
        <w:widowControl w:val="0"/>
        <w:numPr>
          <w:ilvl w:val="0"/>
          <w:numId w:val="15"/>
        </w:numPr>
        <w:shd w:val="clear" w:color="auto" w:fill="FFFFFF"/>
        <w:tabs>
          <w:tab w:val="num" w:pos="142"/>
          <w:tab w:val="left" w:pos="993"/>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Pr>
          <w:rFonts w:ascii="Times New Roman" w:eastAsia="Times New Roman" w:hAnsi="Times New Roman"/>
          <w:bCs/>
          <w:iCs/>
          <w:sz w:val="28"/>
          <w:szCs w:val="27"/>
          <w:lang w:val="uk-UA" w:eastAsia="ru-RU"/>
        </w:rPr>
        <w:t xml:space="preserve"> </w:t>
      </w:r>
      <w:r w:rsidR="00784A58" w:rsidRPr="00784A58">
        <w:rPr>
          <w:rFonts w:ascii="Times New Roman" w:eastAsia="Times New Roman" w:hAnsi="Times New Roman"/>
          <w:bCs/>
          <w:iCs/>
          <w:sz w:val="28"/>
          <w:szCs w:val="27"/>
          <w:lang w:val="uk-UA" w:eastAsia="ru-RU"/>
        </w:rPr>
        <w:t xml:space="preserve">Залучення учнів до громадської діяльності (спортивні змагання, клуби, товариства тощо), культурно-виховних заходів, які сприяють формуванню позитивних громадянських, естетичних почуттів, духовності учнів і педагогів. Інформація про психологічний мікроклімат в сім’ї чи шкільному колективі, рівень психологічного комфорту для дитини має бути одержана шляхом проведення об’єктивних психологічних </w:t>
      </w:r>
      <w:proofErr w:type="spellStart"/>
      <w:r w:rsidR="00784A58" w:rsidRPr="00784A58">
        <w:rPr>
          <w:rFonts w:ascii="Times New Roman" w:eastAsia="Times New Roman" w:hAnsi="Times New Roman"/>
          <w:bCs/>
          <w:iCs/>
          <w:sz w:val="28"/>
          <w:szCs w:val="27"/>
          <w:lang w:val="uk-UA" w:eastAsia="ru-RU"/>
        </w:rPr>
        <w:t>методик</w:t>
      </w:r>
      <w:proofErr w:type="spellEnd"/>
      <w:r w:rsidR="00784A58" w:rsidRPr="00784A58">
        <w:rPr>
          <w:rFonts w:ascii="Times New Roman" w:eastAsia="Times New Roman" w:hAnsi="Times New Roman"/>
          <w:bCs/>
          <w:iCs/>
          <w:sz w:val="28"/>
          <w:szCs w:val="27"/>
          <w:lang w:val="uk-UA" w:eastAsia="ru-RU"/>
        </w:rPr>
        <w:t xml:space="preserve"> та зі слів дитини, а не лише батьків та вчителів.</w:t>
      </w:r>
    </w:p>
    <w:p w14:paraId="6C106ADE" w14:textId="77777777" w:rsidR="00784A58" w:rsidRPr="00670AC2" w:rsidRDefault="00670AC2" w:rsidP="00806355">
      <w:pPr>
        <w:pStyle w:val="a3"/>
        <w:widowControl w:val="0"/>
        <w:numPr>
          <w:ilvl w:val="0"/>
          <w:numId w:val="14"/>
        </w:numPr>
        <w:shd w:val="clear" w:color="auto" w:fill="FFFFFF"/>
        <w:tabs>
          <w:tab w:val="clear" w:pos="1440"/>
          <w:tab w:val="num" w:pos="567"/>
          <w:tab w:val="left" w:pos="900"/>
        </w:tabs>
        <w:autoSpaceDE w:val="0"/>
        <w:autoSpaceDN w:val="0"/>
        <w:adjustRightInd w:val="0"/>
        <w:spacing w:after="0" w:line="240" w:lineRule="auto"/>
        <w:ind w:left="0" w:right="-5" w:firstLine="567"/>
        <w:jc w:val="both"/>
        <w:rPr>
          <w:rFonts w:ascii="Times New Roman" w:eastAsia="Times New Roman" w:hAnsi="Times New Roman"/>
          <w:bCs/>
          <w:i/>
          <w:iCs/>
          <w:sz w:val="28"/>
          <w:szCs w:val="27"/>
          <w:lang w:val="uk-UA" w:eastAsia="ru-RU"/>
        </w:rPr>
      </w:pPr>
      <w:r w:rsidRPr="00670AC2">
        <w:rPr>
          <w:rFonts w:ascii="Times New Roman" w:eastAsia="Times New Roman" w:hAnsi="Times New Roman"/>
          <w:bCs/>
          <w:i/>
          <w:iCs/>
          <w:sz w:val="28"/>
          <w:szCs w:val="27"/>
          <w:lang w:val="uk-UA" w:eastAsia="ru-RU"/>
        </w:rPr>
        <w:t xml:space="preserve">Проведення </w:t>
      </w:r>
      <w:r w:rsidR="00784A58" w:rsidRPr="00670AC2">
        <w:rPr>
          <w:rFonts w:ascii="Times New Roman" w:eastAsia="Times New Roman" w:hAnsi="Times New Roman"/>
          <w:bCs/>
          <w:i/>
          <w:iCs/>
          <w:sz w:val="28"/>
          <w:szCs w:val="27"/>
          <w:lang w:val="uk-UA" w:eastAsia="ru-RU"/>
        </w:rPr>
        <w:t>с</w:t>
      </w:r>
      <w:r w:rsidRPr="00670AC2">
        <w:rPr>
          <w:rFonts w:ascii="Times New Roman" w:eastAsia="Times New Roman" w:hAnsi="Times New Roman"/>
          <w:bCs/>
          <w:i/>
          <w:iCs/>
          <w:sz w:val="28"/>
          <w:szCs w:val="27"/>
          <w:lang w:val="uk-UA" w:eastAsia="ru-RU"/>
        </w:rPr>
        <w:t xml:space="preserve">пеціальних </w:t>
      </w:r>
      <w:proofErr w:type="spellStart"/>
      <w:r w:rsidRPr="00670AC2">
        <w:rPr>
          <w:rFonts w:ascii="Times New Roman" w:eastAsia="Times New Roman" w:hAnsi="Times New Roman"/>
          <w:bCs/>
          <w:i/>
          <w:iCs/>
          <w:sz w:val="28"/>
          <w:szCs w:val="27"/>
          <w:lang w:val="uk-UA" w:eastAsia="ru-RU"/>
        </w:rPr>
        <w:t>психодіагностичних</w:t>
      </w:r>
      <w:proofErr w:type="spellEnd"/>
      <w:r w:rsidRPr="00670AC2">
        <w:rPr>
          <w:rFonts w:ascii="Times New Roman" w:eastAsia="Times New Roman" w:hAnsi="Times New Roman"/>
          <w:bCs/>
          <w:i/>
          <w:iCs/>
          <w:sz w:val="28"/>
          <w:szCs w:val="27"/>
          <w:lang w:val="uk-UA" w:eastAsia="ru-RU"/>
        </w:rPr>
        <w:t xml:space="preserve"> </w:t>
      </w:r>
      <w:proofErr w:type="spellStart"/>
      <w:r w:rsidR="00784A58" w:rsidRPr="00670AC2">
        <w:rPr>
          <w:rFonts w:ascii="Times New Roman" w:eastAsia="Times New Roman" w:hAnsi="Times New Roman"/>
          <w:bCs/>
          <w:i/>
          <w:iCs/>
          <w:sz w:val="28"/>
          <w:szCs w:val="27"/>
          <w:lang w:val="uk-UA" w:eastAsia="ru-RU"/>
        </w:rPr>
        <w:t>мето</w:t>
      </w:r>
      <w:r w:rsidRPr="00670AC2">
        <w:rPr>
          <w:rFonts w:ascii="Times New Roman" w:eastAsia="Times New Roman" w:hAnsi="Times New Roman"/>
          <w:bCs/>
          <w:i/>
          <w:iCs/>
          <w:sz w:val="28"/>
          <w:szCs w:val="27"/>
          <w:lang w:val="uk-UA" w:eastAsia="ru-RU"/>
        </w:rPr>
        <w:t>дик</w:t>
      </w:r>
      <w:proofErr w:type="spellEnd"/>
      <w:r w:rsidR="00784A58" w:rsidRPr="00670AC2">
        <w:rPr>
          <w:rFonts w:ascii="Times New Roman" w:eastAsia="Times New Roman" w:hAnsi="Times New Roman"/>
          <w:bCs/>
          <w:i/>
          <w:iCs/>
          <w:sz w:val="28"/>
          <w:szCs w:val="27"/>
          <w:lang w:val="uk-UA" w:eastAsia="ru-RU"/>
        </w:rPr>
        <w:t xml:space="preserve"> фахівцями психологічної служби закладу:</w:t>
      </w:r>
    </w:p>
    <w:p w14:paraId="4CE0AB94" w14:textId="77777777" w:rsidR="00784A58" w:rsidRPr="00784A58" w:rsidRDefault="00784A58" w:rsidP="00806355">
      <w:pPr>
        <w:widowControl w:val="0"/>
        <w:shd w:val="clear" w:color="auto" w:fill="FFFFFF"/>
        <w:tabs>
          <w:tab w:val="num" w:pos="142"/>
        </w:tabs>
        <w:autoSpaceDE w:val="0"/>
        <w:autoSpaceDN w:val="0"/>
        <w:adjustRightInd w:val="0"/>
        <w:spacing w:after="0" w:line="240" w:lineRule="auto"/>
        <w:ind w:right="-5"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
          <w:bCs/>
          <w:iCs/>
          <w:sz w:val="28"/>
          <w:szCs w:val="27"/>
          <w:lang w:val="uk-UA" w:eastAsia="ru-RU"/>
        </w:rPr>
        <w:tab/>
      </w:r>
      <w:r w:rsidR="00670AC2">
        <w:rPr>
          <w:rFonts w:ascii="Times New Roman" w:eastAsia="Times New Roman" w:hAnsi="Times New Roman"/>
          <w:bCs/>
          <w:iCs/>
          <w:sz w:val="28"/>
          <w:szCs w:val="27"/>
          <w:lang w:val="uk-UA" w:eastAsia="ru-RU"/>
        </w:rPr>
        <w:t xml:space="preserve">Кольоровий тест </w:t>
      </w:r>
      <w:proofErr w:type="spellStart"/>
      <w:r w:rsidR="00670AC2">
        <w:rPr>
          <w:rFonts w:ascii="Times New Roman" w:eastAsia="Times New Roman" w:hAnsi="Times New Roman"/>
          <w:bCs/>
          <w:iCs/>
          <w:sz w:val="28"/>
          <w:szCs w:val="27"/>
          <w:lang w:val="uk-UA" w:eastAsia="ru-RU"/>
        </w:rPr>
        <w:t>Люшера</w:t>
      </w:r>
      <w:proofErr w:type="spellEnd"/>
      <w:r w:rsidR="00670AC2">
        <w:rPr>
          <w:rFonts w:ascii="Times New Roman" w:eastAsia="Times New Roman" w:hAnsi="Times New Roman"/>
          <w:bCs/>
          <w:iCs/>
          <w:sz w:val="28"/>
          <w:szCs w:val="27"/>
          <w:lang w:val="uk-UA" w:eastAsia="ru-RU"/>
        </w:rPr>
        <w:t xml:space="preserve">, </w:t>
      </w:r>
      <w:r w:rsidRPr="00784A58">
        <w:rPr>
          <w:rFonts w:ascii="Times New Roman" w:eastAsia="Times New Roman" w:hAnsi="Times New Roman"/>
          <w:bCs/>
          <w:iCs/>
          <w:sz w:val="28"/>
          <w:szCs w:val="27"/>
          <w:lang w:val="uk-UA" w:eastAsia="ru-RU"/>
        </w:rPr>
        <w:t xml:space="preserve">соціометрія і </w:t>
      </w:r>
      <w:proofErr w:type="spellStart"/>
      <w:r w:rsidRPr="00784A58">
        <w:rPr>
          <w:rFonts w:ascii="Times New Roman" w:eastAsia="Times New Roman" w:hAnsi="Times New Roman"/>
          <w:bCs/>
          <w:iCs/>
          <w:sz w:val="28"/>
          <w:szCs w:val="27"/>
          <w:lang w:val="uk-UA" w:eastAsia="ru-RU"/>
        </w:rPr>
        <w:t>референтометрія</w:t>
      </w:r>
      <w:proofErr w:type="spellEnd"/>
      <w:r w:rsidRPr="00784A58">
        <w:rPr>
          <w:rFonts w:ascii="Times New Roman" w:eastAsia="Times New Roman" w:hAnsi="Times New Roman"/>
          <w:bCs/>
          <w:iCs/>
          <w:sz w:val="28"/>
          <w:szCs w:val="27"/>
          <w:lang w:val="uk-UA" w:eastAsia="ru-RU"/>
        </w:rPr>
        <w:t>, проективні тести ДДЛ і «Моя сім’я», м</w:t>
      </w:r>
      <w:r w:rsidRPr="00784A58">
        <w:rPr>
          <w:rFonts w:ascii="Times New Roman" w:eastAsia="Times New Roman" w:hAnsi="Times New Roman"/>
          <w:bCs/>
          <w:sz w:val="28"/>
          <w:szCs w:val="27"/>
          <w:lang w:val="uk-UA" w:eastAsia="ru-RU"/>
        </w:rPr>
        <w:t>етодика Шуберта «Діагностика ступеня готовності до ризику», м</w:t>
      </w:r>
      <w:r w:rsidRPr="00784A58">
        <w:rPr>
          <w:rFonts w:ascii="Times New Roman" w:eastAsia="Times New Roman" w:hAnsi="Times New Roman"/>
          <w:sz w:val="28"/>
          <w:szCs w:val="27"/>
          <w:lang w:val="uk-UA" w:eastAsia="ru-RU"/>
        </w:rPr>
        <w:t>етодика визначення нервово-психічної стійкості та ризику дезадаптації у стресі «Прогноз», б</w:t>
      </w:r>
      <w:r w:rsidRPr="00784A58">
        <w:rPr>
          <w:rFonts w:ascii="Times New Roman" w:eastAsia="Times New Roman" w:hAnsi="Times New Roman"/>
          <w:bCs/>
          <w:sz w:val="28"/>
          <w:szCs w:val="27"/>
          <w:lang w:val="uk-UA" w:eastAsia="ru-RU"/>
        </w:rPr>
        <w:t xml:space="preserve">агаторівневий особистісний опитувальник «АДАПТИВНІСТЬ» (МЛО-АМ), опитувальник </w:t>
      </w:r>
      <w:proofErr w:type="spellStart"/>
      <w:r w:rsidRPr="00784A58">
        <w:rPr>
          <w:rFonts w:ascii="Times New Roman" w:eastAsia="Times New Roman" w:hAnsi="Times New Roman"/>
          <w:bCs/>
          <w:sz w:val="28"/>
          <w:szCs w:val="27"/>
          <w:lang w:val="uk-UA" w:eastAsia="ru-RU"/>
        </w:rPr>
        <w:t>депресивності</w:t>
      </w:r>
      <w:proofErr w:type="spellEnd"/>
      <w:r w:rsidRPr="00784A58">
        <w:rPr>
          <w:rFonts w:ascii="Times New Roman" w:eastAsia="Times New Roman" w:hAnsi="Times New Roman"/>
          <w:bCs/>
          <w:sz w:val="28"/>
          <w:szCs w:val="27"/>
          <w:lang w:val="uk-UA" w:eastAsia="ru-RU"/>
        </w:rPr>
        <w:t xml:space="preserve"> Бека, методика визначення показників і форм агресії Баса-</w:t>
      </w:r>
      <w:proofErr w:type="spellStart"/>
      <w:r w:rsidRPr="00784A58">
        <w:rPr>
          <w:rFonts w:ascii="Times New Roman" w:eastAsia="Times New Roman" w:hAnsi="Times New Roman"/>
          <w:bCs/>
          <w:sz w:val="28"/>
          <w:szCs w:val="27"/>
          <w:lang w:val="uk-UA" w:eastAsia="ru-RU"/>
        </w:rPr>
        <w:t>Дарки</w:t>
      </w:r>
      <w:proofErr w:type="spellEnd"/>
      <w:r w:rsidRPr="00784A58">
        <w:rPr>
          <w:rFonts w:ascii="Times New Roman" w:eastAsia="Times New Roman" w:hAnsi="Times New Roman"/>
          <w:bCs/>
          <w:sz w:val="28"/>
          <w:szCs w:val="27"/>
          <w:lang w:val="uk-UA" w:eastAsia="ru-RU"/>
        </w:rPr>
        <w:t xml:space="preserve"> (звернути увагу на шкалу «</w:t>
      </w:r>
      <w:proofErr w:type="spellStart"/>
      <w:r w:rsidRPr="00784A58">
        <w:rPr>
          <w:rFonts w:ascii="Times New Roman" w:eastAsia="Times New Roman" w:hAnsi="Times New Roman"/>
          <w:bCs/>
          <w:sz w:val="28"/>
          <w:szCs w:val="27"/>
          <w:lang w:val="uk-UA" w:eastAsia="ru-RU"/>
        </w:rPr>
        <w:t>аутоагресія</w:t>
      </w:r>
      <w:proofErr w:type="spellEnd"/>
      <w:r w:rsidRPr="00784A58">
        <w:rPr>
          <w:rFonts w:ascii="Times New Roman" w:eastAsia="Times New Roman" w:hAnsi="Times New Roman"/>
          <w:bCs/>
          <w:sz w:val="28"/>
          <w:szCs w:val="27"/>
          <w:lang w:val="uk-UA" w:eastAsia="ru-RU"/>
        </w:rPr>
        <w:t xml:space="preserve">»), опитувальник оцінки душевного болю (автор </w:t>
      </w:r>
      <w:proofErr w:type="spellStart"/>
      <w:r w:rsidRPr="00784A58">
        <w:rPr>
          <w:rFonts w:ascii="Times New Roman" w:eastAsia="Times New Roman" w:hAnsi="Times New Roman"/>
          <w:bCs/>
          <w:sz w:val="28"/>
          <w:szCs w:val="27"/>
          <w:lang w:val="uk-UA" w:eastAsia="ru-RU"/>
        </w:rPr>
        <w:t>Е.Шнейдман</w:t>
      </w:r>
      <w:proofErr w:type="spellEnd"/>
      <w:r w:rsidRPr="00784A58">
        <w:rPr>
          <w:rFonts w:ascii="Times New Roman" w:eastAsia="Times New Roman" w:hAnsi="Times New Roman"/>
          <w:bCs/>
          <w:sz w:val="28"/>
          <w:szCs w:val="27"/>
          <w:lang w:val="uk-UA" w:eastAsia="ru-RU"/>
        </w:rPr>
        <w:t xml:space="preserve">), модифікований опитувальний для ідентифікації типів акцентуацій характеру в підлітків (О. </w:t>
      </w:r>
      <w:proofErr w:type="spellStart"/>
      <w:r w:rsidRPr="00784A58">
        <w:rPr>
          <w:rFonts w:ascii="Times New Roman" w:eastAsia="Times New Roman" w:hAnsi="Times New Roman"/>
          <w:bCs/>
          <w:sz w:val="28"/>
          <w:szCs w:val="27"/>
          <w:lang w:val="uk-UA" w:eastAsia="ru-RU"/>
        </w:rPr>
        <w:t>Лічко</w:t>
      </w:r>
      <w:proofErr w:type="spellEnd"/>
      <w:r w:rsidRPr="00784A58">
        <w:rPr>
          <w:rFonts w:ascii="Times New Roman" w:eastAsia="Times New Roman" w:hAnsi="Times New Roman"/>
          <w:bCs/>
          <w:sz w:val="28"/>
          <w:szCs w:val="27"/>
          <w:lang w:val="uk-UA" w:eastAsia="ru-RU"/>
        </w:rPr>
        <w:t xml:space="preserve">, С. </w:t>
      </w:r>
      <w:proofErr w:type="spellStart"/>
      <w:r w:rsidRPr="00784A58">
        <w:rPr>
          <w:rFonts w:ascii="Times New Roman" w:eastAsia="Times New Roman" w:hAnsi="Times New Roman"/>
          <w:bCs/>
          <w:sz w:val="28"/>
          <w:szCs w:val="27"/>
          <w:lang w:val="uk-UA" w:eastAsia="ru-RU"/>
        </w:rPr>
        <w:t>Подмазін</w:t>
      </w:r>
      <w:proofErr w:type="spellEnd"/>
      <w:r w:rsidRPr="00784A58">
        <w:rPr>
          <w:rFonts w:ascii="Times New Roman" w:eastAsia="Times New Roman" w:hAnsi="Times New Roman"/>
          <w:bCs/>
          <w:sz w:val="28"/>
          <w:szCs w:val="27"/>
          <w:lang w:val="uk-UA" w:eastAsia="ru-RU"/>
        </w:rPr>
        <w:t>), методика діагностики соціально-психологічної адаптації (К. Роджерс і Р. Раймонд), методика «Наскільки адаптований ти до життя?» (А. Фурман), методика діагностики рівня су</w:t>
      </w:r>
      <w:r w:rsidR="00670AC2">
        <w:rPr>
          <w:rFonts w:ascii="Times New Roman" w:eastAsia="Times New Roman" w:hAnsi="Times New Roman"/>
          <w:bCs/>
          <w:sz w:val="28"/>
          <w:szCs w:val="27"/>
          <w:lang w:val="uk-UA" w:eastAsia="ru-RU"/>
        </w:rPr>
        <w:t>б’єктивного відчуття самотності</w:t>
      </w:r>
      <w:r w:rsidRPr="00784A58">
        <w:rPr>
          <w:rFonts w:ascii="Times New Roman" w:eastAsia="Times New Roman" w:hAnsi="Times New Roman"/>
          <w:bCs/>
          <w:iCs/>
          <w:sz w:val="28"/>
          <w:szCs w:val="27"/>
          <w:lang w:val="uk-UA" w:eastAsia="ru-RU"/>
        </w:rPr>
        <w:t xml:space="preserve"> (</w:t>
      </w:r>
      <w:proofErr w:type="spellStart"/>
      <w:r w:rsidRPr="00784A58">
        <w:rPr>
          <w:rFonts w:ascii="Times New Roman" w:eastAsia="Times New Roman" w:hAnsi="Times New Roman"/>
          <w:bCs/>
          <w:iCs/>
          <w:sz w:val="28"/>
          <w:szCs w:val="27"/>
          <w:lang w:val="uk-UA" w:eastAsia="ru-RU"/>
        </w:rPr>
        <w:t>Д.Расел</w:t>
      </w:r>
      <w:proofErr w:type="spellEnd"/>
      <w:r w:rsidRPr="00784A58">
        <w:rPr>
          <w:rFonts w:ascii="Times New Roman" w:eastAsia="Times New Roman" w:hAnsi="Times New Roman"/>
          <w:bCs/>
          <w:iCs/>
          <w:sz w:val="28"/>
          <w:szCs w:val="27"/>
          <w:lang w:val="uk-UA" w:eastAsia="ru-RU"/>
        </w:rPr>
        <w:t xml:space="preserve"> і М. Фергюсон).</w:t>
      </w:r>
    </w:p>
    <w:p w14:paraId="62231A04" w14:textId="77777777" w:rsidR="00784A58" w:rsidRPr="00784A58" w:rsidRDefault="00784A58" w:rsidP="00806355">
      <w:pPr>
        <w:widowControl w:val="0"/>
        <w:shd w:val="clear" w:color="auto" w:fill="FFFFFF"/>
        <w:tabs>
          <w:tab w:val="num" w:pos="142"/>
        </w:tabs>
        <w:autoSpaceDE w:val="0"/>
        <w:autoSpaceDN w:val="0"/>
        <w:adjustRightInd w:val="0"/>
        <w:spacing w:after="0" w:line="240" w:lineRule="auto"/>
        <w:ind w:right="-5" w:firstLine="567"/>
        <w:contextualSpacing/>
        <w:jc w:val="both"/>
        <w:rPr>
          <w:rFonts w:ascii="Times New Roman" w:eastAsia="Times New Roman" w:hAnsi="Times New Roman"/>
          <w:bCs/>
          <w:sz w:val="28"/>
          <w:szCs w:val="27"/>
          <w:lang w:val="uk-UA" w:eastAsia="ru-RU"/>
        </w:rPr>
      </w:pPr>
      <w:r w:rsidRPr="00784A58">
        <w:rPr>
          <w:rFonts w:ascii="Times New Roman" w:eastAsia="Times New Roman" w:hAnsi="Times New Roman"/>
          <w:bCs/>
          <w:iCs/>
          <w:sz w:val="28"/>
          <w:szCs w:val="27"/>
          <w:lang w:val="uk-UA" w:eastAsia="ru-RU"/>
        </w:rPr>
        <w:t xml:space="preserve">У випадку, якщо </w:t>
      </w:r>
      <w:r w:rsidR="00670AC2">
        <w:rPr>
          <w:rFonts w:ascii="Times New Roman" w:eastAsia="Times New Roman" w:hAnsi="Times New Roman"/>
          <w:bCs/>
          <w:iCs/>
          <w:sz w:val="28"/>
          <w:szCs w:val="27"/>
          <w:lang w:val="uk-UA" w:eastAsia="ru-RU"/>
        </w:rPr>
        <w:t>під час</w:t>
      </w:r>
      <w:r w:rsidRPr="00784A58">
        <w:rPr>
          <w:rFonts w:ascii="Times New Roman" w:eastAsia="Times New Roman" w:hAnsi="Times New Roman"/>
          <w:bCs/>
          <w:iCs/>
          <w:sz w:val="28"/>
          <w:szCs w:val="27"/>
          <w:lang w:val="uk-UA" w:eastAsia="ru-RU"/>
        </w:rPr>
        <w:t xml:space="preserve"> спостережень, за результатами проведеної психодіагностики виявлено показники, які можуть свідчити про схильність до </w:t>
      </w:r>
      <w:proofErr w:type="spellStart"/>
      <w:r w:rsidRPr="00784A58">
        <w:rPr>
          <w:rFonts w:ascii="Times New Roman" w:eastAsia="Times New Roman" w:hAnsi="Times New Roman"/>
          <w:bCs/>
          <w:iCs/>
          <w:sz w:val="28"/>
          <w:szCs w:val="27"/>
          <w:lang w:val="uk-UA" w:eastAsia="ru-RU"/>
        </w:rPr>
        <w:t>суїцидальних</w:t>
      </w:r>
      <w:proofErr w:type="spellEnd"/>
      <w:r w:rsidRPr="00784A58">
        <w:rPr>
          <w:rFonts w:ascii="Times New Roman" w:eastAsia="Times New Roman" w:hAnsi="Times New Roman"/>
          <w:bCs/>
          <w:iCs/>
          <w:sz w:val="28"/>
          <w:szCs w:val="27"/>
          <w:lang w:val="uk-UA" w:eastAsia="ru-RU"/>
        </w:rPr>
        <w:t xml:space="preserve"> думок чи намірів, </w:t>
      </w:r>
      <w:r w:rsidR="00B0149E">
        <w:rPr>
          <w:rFonts w:ascii="Times New Roman" w:eastAsia="Times New Roman" w:hAnsi="Times New Roman"/>
          <w:bCs/>
          <w:iCs/>
          <w:sz w:val="28"/>
          <w:szCs w:val="27"/>
          <w:lang w:val="uk-UA" w:eastAsia="ru-RU"/>
        </w:rPr>
        <w:t xml:space="preserve">або </w:t>
      </w:r>
      <w:r w:rsidRPr="00784A58">
        <w:rPr>
          <w:rFonts w:ascii="Times New Roman" w:eastAsia="Times New Roman" w:hAnsi="Times New Roman"/>
          <w:bCs/>
          <w:iCs/>
          <w:sz w:val="28"/>
          <w:szCs w:val="27"/>
          <w:lang w:val="uk-UA" w:eastAsia="ru-RU"/>
        </w:rPr>
        <w:t xml:space="preserve">за наявності запиту від педагога або батьків, практичному психологу доцільно використовувати наступний </w:t>
      </w:r>
      <w:proofErr w:type="spellStart"/>
      <w:r w:rsidRPr="00784A58">
        <w:rPr>
          <w:rFonts w:ascii="Times New Roman" w:eastAsia="Times New Roman" w:hAnsi="Times New Roman"/>
          <w:bCs/>
          <w:iCs/>
          <w:sz w:val="28"/>
          <w:szCs w:val="27"/>
          <w:lang w:val="uk-UA" w:eastAsia="ru-RU"/>
        </w:rPr>
        <w:t>псих</w:t>
      </w:r>
      <w:r w:rsidR="00670AC2">
        <w:rPr>
          <w:rFonts w:ascii="Times New Roman" w:eastAsia="Times New Roman" w:hAnsi="Times New Roman"/>
          <w:bCs/>
          <w:iCs/>
          <w:sz w:val="28"/>
          <w:szCs w:val="27"/>
          <w:lang w:val="uk-UA" w:eastAsia="ru-RU"/>
        </w:rPr>
        <w:t>одіагностичний</w:t>
      </w:r>
      <w:proofErr w:type="spellEnd"/>
      <w:r w:rsidR="00670AC2">
        <w:rPr>
          <w:rFonts w:ascii="Times New Roman" w:eastAsia="Times New Roman" w:hAnsi="Times New Roman"/>
          <w:bCs/>
          <w:iCs/>
          <w:sz w:val="28"/>
          <w:szCs w:val="27"/>
          <w:lang w:val="uk-UA" w:eastAsia="ru-RU"/>
        </w:rPr>
        <w:t xml:space="preserve"> інструментарій: </w:t>
      </w:r>
      <w:r w:rsidRPr="00784A58">
        <w:rPr>
          <w:rFonts w:ascii="Times New Roman" w:eastAsia="Times New Roman" w:hAnsi="Times New Roman"/>
          <w:bCs/>
          <w:sz w:val="28"/>
          <w:szCs w:val="27"/>
          <w:lang w:val="uk-UA" w:eastAsia="ru-RU"/>
        </w:rPr>
        <w:t xml:space="preserve">карта виявлення ризику </w:t>
      </w:r>
      <w:proofErr w:type="spellStart"/>
      <w:r w:rsidRPr="00784A58">
        <w:rPr>
          <w:rFonts w:ascii="Times New Roman" w:eastAsia="Times New Roman" w:hAnsi="Times New Roman"/>
          <w:bCs/>
          <w:sz w:val="28"/>
          <w:szCs w:val="27"/>
          <w:lang w:val="uk-UA" w:eastAsia="ru-RU"/>
        </w:rPr>
        <w:t>суїцидальності</w:t>
      </w:r>
      <w:proofErr w:type="spellEnd"/>
      <w:r w:rsidRPr="00784A58">
        <w:rPr>
          <w:rFonts w:ascii="Times New Roman" w:eastAsia="Times New Roman" w:hAnsi="Times New Roman"/>
          <w:bCs/>
          <w:sz w:val="28"/>
          <w:szCs w:val="27"/>
          <w:lang w:val="uk-UA" w:eastAsia="ru-RU"/>
        </w:rPr>
        <w:t xml:space="preserve"> В. </w:t>
      </w:r>
      <w:proofErr w:type="spellStart"/>
      <w:r w:rsidRPr="00784A58">
        <w:rPr>
          <w:rFonts w:ascii="Times New Roman" w:eastAsia="Times New Roman" w:hAnsi="Times New Roman"/>
          <w:bCs/>
          <w:sz w:val="28"/>
          <w:szCs w:val="27"/>
          <w:lang w:val="uk-UA" w:eastAsia="ru-RU"/>
        </w:rPr>
        <w:t>Прийменко</w:t>
      </w:r>
      <w:proofErr w:type="spellEnd"/>
      <w:r w:rsidRPr="00784A58">
        <w:rPr>
          <w:rFonts w:ascii="Times New Roman" w:eastAsia="Times New Roman" w:hAnsi="Times New Roman"/>
          <w:bCs/>
          <w:sz w:val="28"/>
          <w:szCs w:val="27"/>
          <w:lang w:val="uk-UA" w:eastAsia="ru-RU"/>
        </w:rPr>
        <w:t xml:space="preserve">, тест на виявлення </w:t>
      </w:r>
      <w:proofErr w:type="spellStart"/>
      <w:r w:rsidRPr="00784A58">
        <w:rPr>
          <w:rFonts w:ascii="Times New Roman" w:eastAsia="Times New Roman" w:hAnsi="Times New Roman"/>
          <w:bCs/>
          <w:sz w:val="28"/>
          <w:szCs w:val="27"/>
          <w:lang w:val="uk-UA" w:eastAsia="ru-RU"/>
        </w:rPr>
        <w:t>суїцидального</w:t>
      </w:r>
      <w:proofErr w:type="spellEnd"/>
      <w:r w:rsidRPr="00784A58">
        <w:rPr>
          <w:rFonts w:ascii="Times New Roman" w:eastAsia="Times New Roman" w:hAnsi="Times New Roman"/>
          <w:bCs/>
          <w:sz w:val="28"/>
          <w:szCs w:val="27"/>
          <w:lang w:val="uk-UA" w:eastAsia="ru-RU"/>
        </w:rPr>
        <w:t xml:space="preserve"> ризику СР-45, тест на виявлення </w:t>
      </w:r>
      <w:proofErr w:type="spellStart"/>
      <w:r w:rsidRPr="00784A58">
        <w:rPr>
          <w:rFonts w:ascii="Times New Roman" w:eastAsia="Times New Roman" w:hAnsi="Times New Roman"/>
          <w:bCs/>
          <w:sz w:val="28"/>
          <w:szCs w:val="27"/>
          <w:lang w:val="uk-UA" w:eastAsia="ru-RU"/>
        </w:rPr>
        <w:t>суїцидальних</w:t>
      </w:r>
      <w:proofErr w:type="spellEnd"/>
      <w:r w:rsidRPr="00784A58">
        <w:rPr>
          <w:rFonts w:ascii="Times New Roman" w:eastAsia="Times New Roman" w:hAnsi="Times New Roman"/>
          <w:bCs/>
          <w:sz w:val="28"/>
          <w:szCs w:val="27"/>
          <w:lang w:val="uk-UA" w:eastAsia="ru-RU"/>
        </w:rPr>
        <w:t xml:space="preserve"> намірів (Н. </w:t>
      </w:r>
      <w:proofErr w:type="spellStart"/>
      <w:r w:rsidRPr="00784A58">
        <w:rPr>
          <w:rFonts w:ascii="Times New Roman" w:eastAsia="Times New Roman" w:hAnsi="Times New Roman"/>
          <w:bCs/>
          <w:sz w:val="28"/>
          <w:szCs w:val="27"/>
          <w:lang w:val="uk-UA" w:eastAsia="ru-RU"/>
        </w:rPr>
        <w:t>Шваровська</w:t>
      </w:r>
      <w:proofErr w:type="spellEnd"/>
      <w:r w:rsidRPr="00784A58">
        <w:rPr>
          <w:rFonts w:ascii="Times New Roman" w:eastAsia="Times New Roman" w:hAnsi="Times New Roman"/>
          <w:bCs/>
          <w:sz w:val="28"/>
          <w:szCs w:val="27"/>
          <w:lang w:val="uk-UA" w:eastAsia="ru-RU"/>
        </w:rPr>
        <w:t xml:space="preserve">, </w:t>
      </w:r>
      <w:proofErr w:type="spellStart"/>
      <w:r w:rsidRPr="00784A58">
        <w:rPr>
          <w:rFonts w:ascii="Times New Roman" w:eastAsia="Times New Roman" w:hAnsi="Times New Roman"/>
          <w:bCs/>
          <w:sz w:val="28"/>
          <w:szCs w:val="27"/>
          <w:lang w:val="uk-UA" w:eastAsia="ru-RU"/>
        </w:rPr>
        <w:t>О.Гончаренко</w:t>
      </w:r>
      <w:proofErr w:type="spellEnd"/>
      <w:r w:rsidRPr="00784A58">
        <w:rPr>
          <w:rFonts w:ascii="Times New Roman" w:eastAsia="Times New Roman" w:hAnsi="Times New Roman"/>
          <w:bCs/>
          <w:sz w:val="28"/>
          <w:szCs w:val="27"/>
          <w:lang w:val="uk-UA" w:eastAsia="ru-RU"/>
        </w:rPr>
        <w:t>, І. Мельникова), методика вивчення схильності</w:t>
      </w:r>
      <w:r w:rsidR="00670AC2">
        <w:rPr>
          <w:rFonts w:ascii="Times New Roman" w:eastAsia="Times New Roman" w:hAnsi="Times New Roman"/>
          <w:bCs/>
          <w:sz w:val="28"/>
          <w:szCs w:val="27"/>
          <w:lang w:val="uk-UA" w:eastAsia="ru-RU"/>
        </w:rPr>
        <w:t xml:space="preserve"> до </w:t>
      </w:r>
      <w:proofErr w:type="spellStart"/>
      <w:r w:rsidR="00670AC2">
        <w:rPr>
          <w:rFonts w:ascii="Times New Roman" w:eastAsia="Times New Roman" w:hAnsi="Times New Roman"/>
          <w:bCs/>
          <w:sz w:val="28"/>
          <w:szCs w:val="27"/>
          <w:lang w:val="uk-UA" w:eastAsia="ru-RU"/>
        </w:rPr>
        <w:t>суїцидальної</w:t>
      </w:r>
      <w:proofErr w:type="spellEnd"/>
      <w:r w:rsidR="00670AC2">
        <w:rPr>
          <w:rFonts w:ascii="Times New Roman" w:eastAsia="Times New Roman" w:hAnsi="Times New Roman"/>
          <w:bCs/>
          <w:sz w:val="28"/>
          <w:szCs w:val="27"/>
          <w:lang w:val="uk-UA" w:eastAsia="ru-RU"/>
        </w:rPr>
        <w:t xml:space="preserve"> поведінки (М. </w:t>
      </w:r>
      <w:r w:rsidRPr="00784A58">
        <w:rPr>
          <w:rFonts w:ascii="Times New Roman" w:eastAsia="Times New Roman" w:hAnsi="Times New Roman"/>
          <w:bCs/>
          <w:sz w:val="28"/>
          <w:szCs w:val="27"/>
          <w:lang w:val="uk-UA" w:eastAsia="ru-RU"/>
        </w:rPr>
        <w:t xml:space="preserve">Горська). Дану діагностику доцільно здійснювати в ході групової консультації з проведенням роботи по актуалізації особистісних ресурсів учнів. Окрему увагу слід приділити учням, в яких виявлено </w:t>
      </w:r>
      <w:proofErr w:type="spellStart"/>
      <w:r w:rsidRPr="00784A58">
        <w:rPr>
          <w:rFonts w:ascii="Times New Roman" w:eastAsia="Times New Roman" w:hAnsi="Times New Roman"/>
          <w:bCs/>
          <w:sz w:val="28"/>
          <w:szCs w:val="27"/>
          <w:lang w:val="uk-UA" w:eastAsia="ru-RU"/>
        </w:rPr>
        <w:t>циклотимічний</w:t>
      </w:r>
      <w:proofErr w:type="spellEnd"/>
      <w:r w:rsidRPr="00784A58">
        <w:rPr>
          <w:rFonts w:ascii="Times New Roman" w:eastAsia="Times New Roman" w:hAnsi="Times New Roman"/>
          <w:bCs/>
          <w:sz w:val="28"/>
          <w:szCs w:val="27"/>
          <w:lang w:val="uk-UA" w:eastAsia="ru-RU"/>
        </w:rPr>
        <w:t xml:space="preserve"> тип акцентуації характеру, оскільки саме для </w:t>
      </w:r>
      <w:proofErr w:type="spellStart"/>
      <w:r w:rsidRPr="00784A58">
        <w:rPr>
          <w:rFonts w:ascii="Times New Roman" w:eastAsia="Times New Roman" w:hAnsi="Times New Roman"/>
          <w:bCs/>
          <w:sz w:val="28"/>
          <w:szCs w:val="27"/>
          <w:lang w:val="uk-UA" w:eastAsia="ru-RU"/>
        </w:rPr>
        <w:t>циклотиміків</w:t>
      </w:r>
      <w:proofErr w:type="spellEnd"/>
      <w:r w:rsidRPr="00784A58">
        <w:rPr>
          <w:rFonts w:ascii="Times New Roman" w:eastAsia="Times New Roman" w:hAnsi="Times New Roman"/>
          <w:bCs/>
          <w:sz w:val="28"/>
          <w:szCs w:val="27"/>
          <w:lang w:val="uk-UA" w:eastAsia="ru-RU"/>
        </w:rPr>
        <w:t xml:space="preserve"> </w:t>
      </w:r>
      <w:proofErr w:type="spellStart"/>
      <w:r w:rsidRPr="00784A58">
        <w:rPr>
          <w:rFonts w:ascii="Times New Roman" w:eastAsia="Times New Roman" w:hAnsi="Times New Roman"/>
          <w:bCs/>
          <w:sz w:val="28"/>
          <w:szCs w:val="27"/>
          <w:lang w:val="uk-UA" w:eastAsia="ru-RU"/>
        </w:rPr>
        <w:t>харктерне</w:t>
      </w:r>
      <w:proofErr w:type="spellEnd"/>
      <w:r w:rsidRPr="00784A58">
        <w:rPr>
          <w:rFonts w:ascii="Times New Roman" w:eastAsia="Times New Roman" w:hAnsi="Times New Roman"/>
          <w:bCs/>
          <w:sz w:val="28"/>
          <w:szCs w:val="27"/>
          <w:lang w:val="uk-UA" w:eastAsia="ru-RU"/>
        </w:rPr>
        <w:t xml:space="preserve"> виникнення </w:t>
      </w:r>
      <w:proofErr w:type="spellStart"/>
      <w:r w:rsidRPr="00784A58">
        <w:rPr>
          <w:rFonts w:ascii="Times New Roman" w:eastAsia="Times New Roman" w:hAnsi="Times New Roman"/>
          <w:bCs/>
          <w:sz w:val="28"/>
          <w:szCs w:val="27"/>
          <w:lang w:val="uk-UA" w:eastAsia="ru-RU"/>
        </w:rPr>
        <w:t>суїцидальних</w:t>
      </w:r>
      <w:proofErr w:type="spellEnd"/>
      <w:r w:rsidRPr="00784A58">
        <w:rPr>
          <w:rFonts w:ascii="Times New Roman" w:eastAsia="Times New Roman" w:hAnsi="Times New Roman"/>
          <w:bCs/>
          <w:sz w:val="28"/>
          <w:szCs w:val="27"/>
          <w:lang w:val="uk-UA" w:eastAsia="ru-RU"/>
        </w:rPr>
        <w:t xml:space="preserve"> намірів.</w:t>
      </w:r>
    </w:p>
    <w:p w14:paraId="77A9EFB4" w14:textId="77777777" w:rsidR="00784A58" w:rsidRPr="00670AC2" w:rsidRDefault="00784A58" w:rsidP="00806355">
      <w:pPr>
        <w:numPr>
          <w:ilvl w:val="0"/>
          <w:numId w:val="14"/>
        </w:numPr>
        <w:tabs>
          <w:tab w:val="clear" w:pos="1440"/>
          <w:tab w:val="num" w:pos="142"/>
          <w:tab w:val="left" w:pos="993"/>
        </w:tabs>
        <w:spacing w:after="0" w:line="240" w:lineRule="auto"/>
        <w:ind w:left="0" w:firstLine="567"/>
        <w:contextualSpacing/>
        <w:rPr>
          <w:rFonts w:ascii="Times New Roman" w:eastAsia="Times New Roman" w:hAnsi="Times New Roman"/>
          <w:bCs/>
          <w:i/>
          <w:iCs/>
          <w:sz w:val="28"/>
          <w:szCs w:val="27"/>
          <w:lang w:val="uk-UA" w:eastAsia="ru-RU"/>
        </w:rPr>
      </w:pPr>
      <w:r w:rsidRPr="00670AC2">
        <w:rPr>
          <w:rFonts w:ascii="Times New Roman" w:eastAsia="Times New Roman" w:hAnsi="Times New Roman"/>
          <w:bCs/>
          <w:i/>
          <w:iCs/>
          <w:sz w:val="28"/>
          <w:szCs w:val="27"/>
          <w:lang w:val="uk-UA" w:eastAsia="ru-RU"/>
        </w:rPr>
        <w:t>Психологічне консультування учнів.</w:t>
      </w:r>
    </w:p>
    <w:p w14:paraId="4D5DCDF1" w14:textId="77777777" w:rsidR="00784A58" w:rsidRPr="00784A58" w:rsidRDefault="00784A58" w:rsidP="00806355">
      <w:pPr>
        <w:tabs>
          <w:tab w:val="num" w:pos="142"/>
        </w:tabs>
        <w:spacing w:after="0" w:line="240" w:lineRule="auto"/>
        <w:ind w:firstLine="567"/>
        <w:contextualSpacing/>
        <w:jc w:val="both"/>
        <w:rPr>
          <w:rFonts w:ascii="Times New Roman" w:eastAsia="Times New Roman" w:hAnsi="Times New Roman"/>
          <w:sz w:val="28"/>
          <w:szCs w:val="27"/>
          <w:lang w:val="uk-UA" w:eastAsia="ru-RU"/>
        </w:rPr>
      </w:pPr>
      <w:r w:rsidRPr="00784A58">
        <w:rPr>
          <w:rFonts w:ascii="Times New Roman" w:eastAsia="Times New Roman" w:hAnsi="Times New Roman"/>
          <w:sz w:val="28"/>
          <w:szCs w:val="27"/>
          <w:lang w:val="uk-UA" w:eastAsia="ru-RU"/>
        </w:rPr>
        <w:lastRenderedPageBreak/>
        <w:t>Практичний психолог закладу проводить психологічне консультування на запит з усіма учасниками освітнього процесу або направляє їх до спеціалістів суміжних спеціальностей, лікарів.</w:t>
      </w:r>
    </w:p>
    <w:p w14:paraId="22B272A4" w14:textId="77777777" w:rsidR="00784A58" w:rsidRPr="00670AC2" w:rsidRDefault="00784A58" w:rsidP="00806355">
      <w:pPr>
        <w:widowControl w:val="0"/>
        <w:numPr>
          <w:ilvl w:val="0"/>
          <w:numId w:val="14"/>
        </w:numPr>
        <w:shd w:val="clear" w:color="auto" w:fill="FFFFFF"/>
        <w:tabs>
          <w:tab w:val="clear" w:pos="1440"/>
          <w:tab w:val="num" w:pos="142"/>
          <w:tab w:val="left" w:pos="993"/>
        </w:tabs>
        <w:autoSpaceDE w:val="0"/>
        <w:autoSpaceDN w:val="0"/>
        <w:adjustRightInd w:val="0"/>
        <w:spacing w:after="0" w:line="240" w:lineRule="auto"/>
        <w:ind w:left="0" w:firstLine="567"/>
        <w:contextualSpacing/>
        <w:rPr>
          <w:rFonts w:ascii="Times New Roman" w:eastAsia="Times New Roman" w:hAnsi="Times New Roman"/>
          <w:bCs/>
          <w:i/>
          <w:iCs/>
          <w:sz w:val="28"/>
          <w:szCs w:val="27"/>
          <w:lang w:val="uk-UA" w:eastAsia="ru-RU"/>
        </w:rPr>
      </w:pPr>
      <w:r w:rsidRPr="00670AC2">
        <w:rPr>
          <w:rFonts w:ascii="Times New Roman" w:eastAsia="Times New Roman" w:hAnsi="Times New Roman"/>
          <w:bCs/>
          <w:i/>
          <w:iCs/>
          <w:sz w:val="28"/>
          <w:szCs w:val="27"/>
          <w:lang w:val="uk-UA" w:eastAsia="ru-RU"/>
        </w:rPr>
        <w:t xml:space="preserve">Психолого-педагогічна корекція </w:t>
      </w:r>
      <w:proofErr w:type="spellStart"/>
      <w:r w:rsidRPr="00670AC2">
        <w:rPr>
          <w:rFonts w:ascii="Times New Roman" w:eastAsia="Times New Roman" w:hAnsi="Times New Roman"/>
          <w:bCs/>
          <w:i/>
          <w:iCs/>
          <w:sz w:val="28"/>
          <w:szCs w:val="27"/>
          <w:lang w:val="uk-UA" w:eastAsia="ru-RU"/>
        </w:rPr>
        <w:t>суїцидальних</w:t>
      </w:r>
      <w:proofErr w:type="spellEnd"/>
      <w:r w:rsidRPr="00670AC2">
        <w:rPr>
          <w:rFonts w:ascii="Times New Roman" w:eastAsia="Times New Roman" w:hAnsi="Times New Roman"/>
          <w:bCs/>
          <w:i/>
          <w:iCs/>
          <w:sz w:val="28"/>
          <w:szCs w:val="27"/>
          <w:lang w:val="uk-UA" w:eastAsia="ru-RU"/>
        </w:rPr>
        <w:t xml:space="preserve"> тенденцій.</w:t>
      </w:r>
    </w:p>
    <w:p w14:paraId="32E4BA1F" w14:textId="77777777" w:rsidR="00784A58" w:rsidRPr="00784A58" w:rsidRDefault="00784A58" w:rsidP="00806355">
      <w:pPr>
        <w:widowControl w:val="0"/>
        <w:numPr>
          <w:ilvl w:val="0"/>
          <w:numId w:val="16"/>
        </w:numPr>
        <w:shd w:val="clear" w:color="auto" w:fill="FFFFFF"/>
        <w:tabs>
          <w:tab w:val="clear" w:pos="1080"/>
          <w:tab w:val="num" w:pos="142"/>
          <w:tab w:val="num" w:pos="851"/>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Навчання технікам керування емоціями, зняття м’язового й емоційного напруження.</w:t>
      </w:r>
    </w:p>
    <w:p w14:paraId="0BC5081D" w14:textId="77777777" w:rsidR="00784A58" w:rsidRPr="00784A58" w:rsidRDefault="00784A58" w:rsidP="00806355">
      <w:pPr>
        <w:widowControl w:val="0"/>
        <w:numPr>
          <w:ilvl w:val="0"/>
          <w:numId w:val="16"/>
        </w:numPr>
        <w:shd w:val="clear" w:color="auto" w:fill="FFFFFF"/>
        <w:tabs>
          <w:tab w:val="clear" w:pos="1080"/>
          <w:tab w:val="num" w:pos="142"/>
          <w:tab w:val="num" w:pos="851"/>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Навчання конструктивних поведінкових реакцій у проблемних ситуаціях (тренінг проблемно-вирішальної поведінки).</w:t>
      </w:r>
    </w:p>
    <w:p w14:paraId="20D4F3A3" w14:textId="77777777" w:rsidR="00784A58" w:rsidRPr="00784A58" w:rsidRDefault="00784A58" w:rsidP="00806355">
      <w:pPr>
        <w:widowControl w:val="0"/>
        <w:numPr>
          <w:ilvl w:val="0"/>
          <w:numId w:val="16"/>
        </w:numPr>
        <w:shd w:val="clear" w:color="auto" w:fill="FFFFFF"/>
        <w:tabs>
          <w:tab w:val="clear" w:pos="1080"/>
          <w:tab w:val="num" w:pos="142"/>
          <w:tab w:val="num" w:pos="851"/>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Розвиток позитивної самооцінки цінності особистості, її соціального статусу в групі, тренінги особистісного зростання.</w:t>
      </w:r>
    </w:p>
    <w:p w14:paraId="24938969" w14:textId="77777777" w:rsidR="00784A58" w:rsidRPr="00784A58" w:rsidRDefault="00784A58" w:rsidP="00806355">
      <w:pPr>
        <w:widowControl w:val="0"/>
        <w:numPr>
          <w:ilvl w:val="0"/>
          <w:numId w:val="16"/>
        </w:numPr>
        <w:shd w:val="clear" w:color="auto" w:fill="FFFFFF"/>
        <w:tabs>
          <w:tab w:val="clear" w:pos="1080"/>
          <w:tab w:val="num" w:pos="142"/>
          <w:tab w:val="num" w:pos="851"/>
        </w:tabs>
        <w:autoSpaceDE w:val="0"/>
        <w:autoSpaceDN w:val="0"/>
        <w:adjustRightInd w:val="0"/>
        <w:spacing w:after="0" w:line="240" w:lineRule="auto"/>
        <w:ind w:left="0" w:firstLine="567"/>
        <w:contextualSpacing/>
        <w:jc w:val="both"/>
        <w:rPr>
          <w:rFonts w:ascii="Times New Roman" w:eastAsia="Times New Roman" w:hAnsi="Times New Roman"/>
          <w:bCs/>
          <w:iCs/>
          <w:sz w:val="28"/>
          <w:szCs w:val="27"/>
          <w:lang w:val="uk-UA" w:eastAsia="ru-RU"/>
        </w:rPr>
      </w:pPr>
      <w:r w:rsidRPr="00784A58">
        <w:rPr>
          <w:rFonts w:ascii="Times New Roman" w:eastAsia="Times New Roman" w:hAnsi="Times New Roman"/>
          <w:bCs/>
          <w:iCs/>
          <w:sz w:val="28"/>
          <w:szCs w:val="27"/>
          <w:lang w:val="uk-UA" w:eastAsia="ru-RU"/>
        </w:rPr>
        <w:t>Консультативна робота з батьками, педагогами, учнями, спрямована на зняття факторів, що спонукають чи провокують суїцид.</w:t>
      </w:r>
    </w:p>
    <w:p w14:paraId="4B0B48C7" w14:textId="77777777" w:rsidR="00784A58" w:rsidRPr="00670AC2" w:rsidRDefault="00784A58" w:rsidP="00806355">
      <w:pPr>
        <w:widowControl w:val="0"/>
        <w:numPr>
          <w:ilvl w:val="0"/>
          <w:numId w:val="14"/>
        </w:numPr>
        <w:shd w:val="clear" w:color="auto" w:fill="FFFFFF"/>
        <w:tabs>
          <w:tab w:val="clear" w:pos="1440"/>
          <w:tab w:val="num" w:pos="142"/>
          <w:tab w:val="num" w:pos="1134"/>
        </w:tabs>
        <w:autoSpaceDE w:val="0"/>
        <w:autoSpaceDN w:val="0"/>
        <w:adjustRightInd w:val="0"/>
        <w:spacing w:after="0" w:line="240" w:lineRule="auto"/>
        <w:ind w:left="0" w:firstLine="567"/>
        <w:contextualSpacing/>
        <w:jc w:val="both"/>
        <w:rPr>
          <w:rFonts w:ascii="Times New Roman" w:eastAsia="Times New Roman" w:hAnsi="Times New Roman"/>
          <w:b/>
          <w:bCs/>
          <w:i/>
          <w:iCs/>
          <w:sz w:val="28"/>
          <w:szCs w:val="27"/>
          <w:lang w:val="uk-UA" w:eastAsia="ru-RU"/>
        </w:rPr>
      </w:pPr>
      <w:r w:rsidRPr="00670AC2">
        <w:rPr>
          <w:rFonts w:ascii="Times New Roman" w:eastAsia="Times New Roman" w:hAnsi="Times New Roman"/>
          <w:bCs/>
          <w:i/>
          <w:iCs/>
          <w:sz w:val="28"/>
          <w:szCs w:val="27"/>
          <w:lang w:val="uk-UA" w:eastAsia="ru-RU"/>
        </w:rPr>
        <w:t>Систематичний контроль і врахування динаміки змін в особистості та поведінці учнів:</w:t>
      </w:r>
      <w:r w:rsidRPr="00670AC2">
        <w:rPr>
          <w:rFonts w:ascii="Times New Roman" w:eastAsia="Times New Roman" w:hAnsi="Times New Roman"/>
          <w:b/>
          <w:bCs/>
          <w:i/>
          <w:iCs/>
          <w:sz w:val="28"/>
          <w:szCs w:val="27"/>
          <w:lang w:val="uk-UA" w:eastAsia="ru-RU"/>
        </w:rPr>
        <w:t xml:space="preserve"> </w:t>
      </w:r>
      <w:r w:rsidRPr="00670AC2">
        <w:rPr>
          <w:rFonts w:ascii="Times New Roman" w:eastAsia="Times New Roman" w:hAnsi="Times New Roman"/>
          <w:bCs/>
          <w:i/>
          <w:iCs/>
          <w:sz w:val="28"/>
          <w:szCs w:val="27"/>
          <w:lang w:val="uk-UA" w:eastAsia="ru-RU"/>
        </w:rPr>
        <w:t xml:space="preserve">постійний моніторинг ознак, тенденцій, ризиків </w:t>
      </w:r>
      <w:proofErr w:type="spellStart"/>
      <w:r w:rsidRPr="00670AC2">
        <w:rPr>
          <w:rFonts w:ascii="Times New Roman" w:eastAsia="Times New Roman" w:hAnsi="Times New Roman"/>
          <w:bCs/>
          <w:i/>
          <w:iCs/>
          <w:sz w:val="28"/>
          <w:szCs w:val="27"/>
          <w:lang w:val="uk-UA" w:eastAsia="ru-RU"/>
        </w:rPr>
        <w:t>суїцидальної</w:t>
      </w:r>
      <w:proofErr w:type="spellEnd"/>
      <w:r w:rsidRPr="00670AC2">
        <w:rPr>
          <w:rFonts w:ascii="Times New Roman" w:eastAsia="Times New Roman" w:hAnsi="Times New Roman"/>
          <w:bCs/>
          <w:i/>
          <w:iCs/>
          <w:sz w:val="28"/>
          <w:szCs w:val="27"/>
          <w:lang w:val="uk-UA" w:eastAsia="ru-RU"/>
        </w:rPr>
        <w:t xml:space="preserve"> поведінки на всіх етапах роботи психолога та соціального педагога, педагогічних працівників </w:t>
      </w:r>
      <w:proofErr w:type="spellStart"/>
      <w:r w:rsidRPr="00670AC2">
        <w:rPr>
          <w:rFonts w:ascii="Times New Roman" w:eastAsia="Times New Roman" w:hAnsi="Times New Roman"/>
          <w:bCs/>
          <w:i/>
          <w:iCs/>
          <w:sz w:val="28"/>
          <w:szCs w:val="27"/>
          <w:lang w:val="uk-UA" w:eastAsia="ru-RU"/>
        </w:rPr>
        <w:t>навчальнго</w:t>
      </w:r>
      <w:proofErr w:type="spellEnd"/>
      <w:r w:rsidRPr="00670AC2">
        <w:rPr>
          <w:rFonts w:ascii="Times New Roman" w:eastAsia="Times New Roman" w:hAnsi="Times New Roman"/>
          <w:bCs/>
          <w:i/>
          <w:iCs/>
          <w:sz w:val="28"/>
          <w:szCs w:val="27"/>
          <w:lang w:val="uk-UA" w:eastAsia="ru-RU"/>
        </w:rPr>
        <w:t xml:space="preserve"> закладу.</w:t>
      </w:r>
    </w:p>
    <w:p w14:paraId="0AF3C6A6" w14:textId="77777777" w:rsidR="00B7393C" w:rsidRPr="00670AC2" w:rsidRDefault="00784A58" w:rsidP="00806355">
      <w:pPr>
        <w:widowControl w:val="0"/>
        <w:numPr>
          <w:ilvl w:val="0"/>
          <w:numId w:val="14"/>
        </w:numPr>
        <w:shd w:val="clear" w:color="auto" w:fill="FFFFFF"/>
        <w:tabs>
          <w:tab w:val="clear" w:pos="1440"/>
          <w:tab w:val="num" w:pos="1134"/>
        </w:tabs>
        <w:autoSpaceDE w:val="0"/>
        <w:autoSpaceDN w:val="0"/>
        <w:adjustRightInd w:val="0"/>
        <w:spacing w:after="0" w:line="240" w:lineRule="auto"/>
        <w:ind w:left="0" w:firstLine="567"/>
        <w:contextualSpacing/>
        <w:jc w:val="both"/>
        <w:rPr>
          <w:rFonts w:ascii="Times New Roman" w:eastAsia="Times New Roman" w:hAnsi="Times New Roman"/>
          <w:bCs/>
          <w:i/>
          <w:iCs/>
          <w:sz w:val="28"/>
          <w:szCs w:val="27"/>
          <w:lang w:val="uk-UA" w:eastAsia="ru-RU"/>
        </w:rPr>
      </w:pPr>
      <w:r w:rsidRPr="00670AC2">
        <w:rPr>
          <w:rFonts w:ascii="Times New Roman" w:eastAsia="Times New Roman" w:hAnsi="Times New Roman"/>
          <w:bCs/>
          <w:i/>
          <w:iCs/>
          <w:sz w:val="28"/>
          <w:szCs w:val="27"/>
          <w:lang w:val="uk-UA" w:eastAsia="ru-RU"/>
        </w:rPr>
        <w:t xml:space="preserve">При потребі – переадресування </w:t>
      </w:r>
      <w:proofErr w:type="spellStart"/>
      <w:r w:rsidRPr="00670AC2">
        <w:rPr>
          <w:rFonts w:ascii="Times New Roman" w:eastAsia="Times New Roman" w:hAnsi="Times New Roman"/>
          <w:bCs/>
          <w:i/>
          <w:iCs/>
          <w:sz w:val="28"/>
          <w:szCs w:val="27"/>
          <w:lang w:val="uk-UA" w:eastAsia="ru-RU"/>
        </w:rPr>
        <w:t>суїцидальної</w:t>
      </w:r>
      <w:proofErr w:type="spellEnd"/>
      <w:r w:rsidRPr="00670AC2">
        <w:rPr>
          <w:rFonts w:ascii="Times New Roman" w:eastAsia="Times New Roman" w:hAnsi="Times New Roman"/>
          <w:bCs/>
          <w:i/>
          <w:iCs/>
          <w:sz w:val="28"/>
          <w:szCs w:val="27"/>
          <w:lang w:val="uk-UA" w:eastAsia="ru-RU"/>
        </w:rPr>
        <w:t xml:space="preserve"> справи спеціалістам медичного профілю.</w:t>
      </w:r>
    </w:p>
    <w:p w14:paraId="4518854D" w14:textId="77777777" w:rsidR="00D2066B" w:rsidRDefault="00D67763" w:rsidP="00806355">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bCs/>
          <w:iCs/>
          <w:sz w:val="28"/>
          <w:szCs w:val="27"/>
          <w:lang w:val="uk-UA" w:eastAsia="ru-RU"/>
        </w:rPr>
      </w:pPr>
      <w:r w:rsidRPr="00B7393C">
        <w:rPr>
          <w:rFonts w:ascii="Times New Roman" w:eastAsia="Times New Roman" w:hAnsi="Times New Roman"/>
          <w:bCs/>
          <w:iCs/>
          <w:sz w:val="28"/>
          <w:szCs w:val="27"/>
          <w:lang w:val="uk-UA" w:eastAsia="ru-RU"/>
        </w:rPr>
        <w:t xml:space="preserve">Сьогодні, ювенальна поліція фіксує сплеск небезпечних </w:t>
      </w:r>
      <w:proofErr w:type="spellStart"/>
      <w:r w:rsidRPr="00B7393C">
        <w:rPr>
          <w:rFonts w:ascii="Times New Roman" w:eastAsia="Times New Roman" w:hAnsi="Times New Roman"/>
          <w:bCs/>
          <w:iCs/>
          <w:sz w:val="28"/>
          <w:szCs w:val="27"/>
          <w:lang w:val="uk-UA" w:eastAsia="ru-RU"/>
        </w:rPr>
        <w:t>челенджів</w:t>
      </w:r>
      <w:proofErr w:type="spellEnd"/>
      <w:r w:rsidRPr="00B7393C">
        <w:rPr>
          <w:rFonts w:ascii="Times New Roman" w:eastAsia="Times New Roman" w:hAnsi="Times New Roman"/>
          <w:bCs/>
          <w:iCs/>
          <w:sz w:val="28"/>
          <w:szCs w:val="27"/>
          <w:lang w:val="uk-UA" w:eastAsia="ru-RU"/>
        </w:rPr>
        <w:t xml:space="preserve"> у соц</w:t>
      </w:r>
      <w:r w:rsidR="00670AC2">
        <w:rPr>
          <w:rFonts w:ascii="Times New Roman" w:eastAsia="Times New Roman" w:hAnsi="Times New Roman"/>
          <w:bCs/>
          <w:iCs/>
          <w:sz w:val="28"/>
          <w:szCs w:val="27"/>
          <w:lang w:val="uk-UA" w:eastAsia="ru-RU"/>
        </w:rPr>
        <w:t xml:space="preserve">іальних </w:t>
      </w:r>
      <w:r w:rsidRPr="00B7393C">
        <w:rPr>
          <w:rFonts w:ascii="Times New Roman" w:eastAsia="Times New Roman" w:hAnsi="Times New Roman"/>
          <w:bCs/>
          <w:iCs/>
          <w:sz w:val="28"/>
          <w:szCs w:val="27"/>
          <w:lang w:val="uk-UA" w:eastAsia="ru-RU"/>
        </w:rPr>
        <w:t>мережах</w:t>
      </w:r>
      <w:r w:rsidR="00C533E9">
        <w:rPr>
          <w:rFonts w:ascii="Times New Roman" w:eastAsia="Times New Roman" w:hAnsi="Times New Roman"/>
          <w:bCs/>
          <w:iCs/>
          <w:sz w:val="28"/>
          <w:szCs w:val="27"/>
          <w:lang w:val="uk-UA" w:eastAsia="ru-RU"/>
        </w:rPr>
        <w:t>,</w:t>
      </w:r>
      <w:r w:rsidR="00B7393C" w:rsidRPr="00B7393C">
        <w:rPr>
          <w:rFonts w:ascii="Times New Roman" w:eastAsia="Times New Roman" w:hAnsi="Times New Roman"/>
          <w:bCs/>
          <w:iCs/>
          <w:sz w:val="28"/>
          <w:szCs w:val="27"/>
          <w:lang w:val="uk-UA" w:eastAsia="ru-RU"/>
        </w:rPr>
        <w:t xml:space="preserve"> </w:t>
      </w:r>
      <w:r w:rsidRPr="00B7393C">
        <w:rPr>
          <w:rFonts w:ascii="Times New Roman" w:eastAsia="Times New Roman" w:hAnsi="Times New Roman"/>
          <w:bCs/>
          <w:iCs/>
          <w:sz w:val="28"/>
          <w:szCs w:val="27"/>
          <w:lang w:val="uk-UA" w:eastAsia="ru-RU"/>
        </w:rPr>
        <w:t>спроб суїциду серед підлітків. 2021 рік почався з 18 самогубств та спроб їх</w:t>
      </w:r>
      <w:r w:rsidR="00B7393C" w:rsidRPr="00B7393C">
        <w:rPr>
          <w:rFonts w:ascii="Times New Roman" w:eastAsia="Times New Roman" w:hAnsi="Times New Roman"/>
          <w:bCs/>
          <w:iCs/>
          <w:sz w:val="28"/>
          <w:szCs w:val="27"/>
          <w:lang w:val="uk-UA" w:eastAsia="ru-RU"/>
        </w:rPr>
        <w:t xml:space="preserve"> </w:t>
      </w:r>
      <w:r w:rsidRPr="00B7393C">
        <w:rPr>
          <w:rFonts w:ascii="Times New Roman" w:eastAsia="Times New Roman" w:hAnsi="Times New Roman"/>
          <w:bCs/>
          <w:iCs/>
          <w:sz w:val="28"/>
          <w:szCs w:val="27"/>
          <w:lang w:val="uk-UA" w:eastAsia="ru-RU"/>
        </w:rPr>
        <w:t>вчинення. Вік дітей від 10 до 16 років. Причиною зростання кількості самогубств</w:t>
      </w:r>
      <w:r w:rsidR="00B7393C" w:rsidRPr="00B7393C">
        <w:rPr>
          <w:rFonts w:ascii="Times New Roman" w:eastAsia="Times New Roman" w:hAnsi="Times New Roman"/>
          <w:bCs/>
          <w:iCs/>
          <w:sz w:val="28"/>
          <w:szCs w:val="27"/>
          <w:lang w:val="uk-UA" w:eastAsia="ru-RU"/>
        </w:rPr>
        <w:t xml:space="preserve"> </w:t>
      </w:r>
      <w:r w:rsidRPr="00B7393C">
        <w:rPr>
          <w:rFonts w:ascii="Times New Roman" w:eastAsia="Times New Roman" w:hAnsi="Times New Roman"/>
          <w:bCs/>
          <w:iCs/>
          <w:sz w:val="28"/>
          <w:szCs w:val="27"/>
          <w:lang w:val="uk-UA" w:eastAsia="ru-RU"/>
        </w:rPr>
        <w:t>деякі джерела називають активізацію, так званих, «груп смерті», на кшталт</w:t>
      </w:r>
      <w:r w:rsidR="00B7393C" w:rsidRPr="00B7393C">
        <w:rPr>
          <w:rFonts w:ascii="Times New Roman" w:eastAsia="Times New Roman" w:hAnsi="Times New Roman"/>
          <w:bCs/>
          <w:iCs/>
          <w:sz w:val="28"/>
          <w:szCs w:val="27"/>
          <w:lang w:val="uk-UA" w:eastAsia="ru-RU"/>
        </w:rPr>
        <w:t xml:space="preserve"> </w:t>
      </w:r>
      <w:r w:rsidRPr="00B7393C">
        <w:rPr>
          <w:rFonts w:ascii="Times New Roman" w:eastAsia="Times New Roman" w:hAnsi="Times New Roman"/>
          <w:bCs/>
          <w:iCs/>
          <w:sz w:val="28"/>
          <w:szCs w:val="27"/>
          <w:lang w:val="uk-UA" w:eastAsia="ru-RU"/>
        </w:rPr>
        <w:t xml:space="preserve">«Синього </w:t>
      </w:r>
      <w:proofErr w:type="spellStart"/>
      <w:r w:rsidRPr="00B7393C">
        <w:rPr>
          <w:rFonts w:ascii="Times New Roman" w:eastAsia="Times New Roman" w:hAnsi="Times New Roman"/>
          <w:bCs/>
          <w:iCs/>
          <w:sz w:val="28"/>
          <w:szCs w:val="27"/>
          <w:lang w:val="uk-UA" w:eastAsia="ru-RU"/>
        </w:rPr>
        <w:t>кита</w:t>
      </w:r>
      <w:proofErr w:type="spellEnd"/>
      <w:r w:rsidRPr="00B7393C">
        <w:rPr>
          <w:rFonts w:ascii="Times New Roman" w:eastAsia="Times New Roman" w:hAnsi="Times New Roman"/>
          <w:bCs/>
          <w:iCs/>
          <w:sz w:val="28"/>
          <w:szCs w:val="27"/>
          <w:lang w:val="uk-UA" w:eastAsia="ru-RU"/>
        </w:rPr>
        <w:t>».</w:t>
      </w:r>
      <w:r w:rsidR="00D0552F">
        <w:rPr>
          <w:rFonts w:ascii="Times New Roman" w:eastAsia="Times New Roman" w:hAnsi="Times New Roman"/>
          <w:bCs/>
          <w:iCs/>
          <w:sz w:val="28"/>
          <w:szCs w:val="27"/>
          <w:lang w:val="uk-UA" w:eastAsia="ru-RU"/>
        </w:rPr>
        <w:t xml:space="preserve"> </w:t>
      </w:r>
      <w:r w:rsidR="00D2066B" w:rsidRPr="00D2066B">
        <w:rPr>
          <w:rFonts w:ascii="Times New Roman" w:eastAsia="Times New Roman" w:hAnsi="Times New Roman"/>
          <w:bCs/>
          <w:iCs/>
          <w:sz w:val="28"/>
          <w:szCs w:val="27"/>
          <w:lang w:val="uk-UA" w:eastAsia="ru-RU"/>
        </w:rPr>
        <w:t xml:space="preserve">Занурення дитини або </w:t>
      </w:r>
      <w:proofErr w:type="spellStart"/>
      <w:r w:rsidR="00D2066B" w:rsidRPr="00D2066B">
        <w:rPr>
          <w:rFonts w:ascii="Times New Roman" w:eastAsia="Times New Roman" w:hAnsi="Times New Roman"/>
          <w:bCs/>
          <w:iCs/>
          <w:sz w:val="28"/>
          <w:szCs w:val="27"/>
          <w:lang w:val="uk-UA" w:eastAsia="ru-RU"/>
        </w:rPr>
        <w:t>підлітка</w:t>
      </w:r>
      <w:proofErr w:type="spellEnd"/>
      <w:r w:rsidR="00D2066B" w:rsidRPr="00D2066B">
        <w:rPr>
          <w:rFonts w:ascii="Times New Roman" w:eastAsia="Times New Roman" w:hAnsi="Times New Roman"/>
          <w:bCs/>
          <w:iCs/>
          <w:sz w:val="28"/>
          <w:szCs w:val="27"/>
          <w:lang w:val="uk-UA" w:eastAsia="ru-RU"/>
        </w:rPr>
        <w:t xml:space="preserve"> в світ соціальних мереж – це своєрідна втеча</w:t>
      </w:r>
      <w:r w:rsidR="00D0552F">
        <w:rPr>
          <w:rFonts w:ascii="Times New Roman" w:eastAsia="Times New Roman" w:hAnsi="Times New Roman"/>
          <w:bCs/>
          <w:iCs/>
          <w:sz w:val="28"/>
          <w:szCs w:val="27"/>
          <w:lang w:val="uk-UA" w:eastAsia="ru-RU"/>
        </w:rPr>
        <w:t xml:space="preserve"> від того соціуму, в якому вона живе</w:t>
      </w:r>
      <w:r w:rsidR="00D2066B" w:rsidRPr="00D2066B">
        <w:rPr>
          <w:rFonts w:ascii="Times New Roman" w:eastAsia="Times New Roman" w:hAnsi="Times New Roman"/>
          <w:bCs/>
          <w:iCs/>
          <w:sz w:val="28"/>
          <w:szCs w:val="27"/>
          <w:lang w:val="uk-UA" w:eastAsia="ru-RU"/>
        </w:rPr>
        <w:t>.</w:t>
      </w:r>
      <w:r w:rsidR="00D2066B">
        <w:rPr>
          <w:rFonts w:ascii="Times New Roman" w:eastAsia="Times New Roman" w:hAnsi="Times New Roman"/>
          <w:bCs/>
          <w:iCs/>
          <w:sz w:val="28"/>
          <w:szCs w:val="27"/>
          <w:lang w:val="uk-UA" w:eastAsia="ru-RU"/>
        </w:rPr>
        <w:t xml:space="preserve"> </w:t>
      </w:r>
      <w:r w:rsidR="00D2066B" w:rsidRPr="00D2066B">
        <w:rPr>
          <w:rFonts w:ascii="Times New Roman" w:eastAsia="Times New Roman" w:hAnsi="Times New Roman"/>
          <w:bCs/>
          <w:iCs/>
          <w:sz w:val="28"/>
          <w:szCs w:val="27"/>
          <w:lang w:val="uk-UA" w:eastAsia="ru-RU"/>
        </w:rPr>
        <w:t>Втеча від неможливості бути у реальності</w:t>
      </w:r>
      <w:r w:rsidR="00D0552F">
        <w:rPr>
          <w:rFonts w:ascii="Times New Roman" w:eastAsia="Times New Roman" w:hAnsi="Times New Roman"/>
          <w:bCs/>
          <w:iCs/>
          <w:sz w:val="28"/>
          <w:szCs w:val="27"/>
          <w:lang w:val="uk-UA" w:eastAsia="ru-RU"/>
        </w:rPr>
        <w:t>,</w:t>
      </w:r>
      <w:r w:rsidR="00D2066B" w:rsidRPr="00D2066B">
        <w:rPr>
          <w:rFonts w:ascii="Times New Roman" w:eastAsia="Times New Roman" w:hAnsi="Times New Roman"/>
          <w:bCs/>
          <w:iCs/>
          <w:sz w:val="28"/>
          <w:szCs w:val="27"/>
          <w:lang w:val="uk-UA" w:eastAsia="ru-RU"/>
        </w:rPr>
        <w:t xml:space="preserve"> і переживати ті події, які відбуваються в</w:t>
      </w:r>
      <w:r w:rsidR="00D2066B">
        <w:rPr>
          <w:rFonts w:ascii="Times New Roman" w:eastAsia="Times New Roman" w:hAnsi="Times New Roman"/>
          <w:bCs/>
          <w:iCs/>
          <w:sz w:val="28"/>
          <w:szCs w:val="27"/>
          <w:lang w:val="uk-UA" w:eastAsia="ru-RU"/>
        </w:rPr>
        <w:t xml:space="preserve"> </w:t>
      </w:r>
      <w:r w:rsidR="00D2066B" w:rsidRPr="00D2066B">
        <w:rPr>
          <w:rFonts w:ascii="Times New Roman" w:eastAsia="Times New Roman" w:hAnsi="Times New Roman"/>
          <w:bCs/>
          <w:iCs/>
          <w:sz w:val="28"/>
          <w:szCs w:val="27"/>
          <w:lang w:val="uk-UA" w:eastAsia="ru-RU"/>
        </w:rPr>
        <w:t xml:space="preserve">реальності. Ця втеча зумовлюється почуттям непотрібності, </w:t>
      </w:r>
      <w:proofErr w:type="spellStart"/>
      <w:r w:rsidR="00D2066B" w:rsidRPr="00D2066B">
        <w:rPr>
          <w:rFonts w:ascii="Times New Roman" w:eastAsia="Times New Roman" w:hAnsi="Times New Roman"/>
          <w:bCs/>
          <w:iCs/>
          <w:sz w:val="28"/>
          <w:szCs w:val="27"/>
          <w:lang w:val="uk-UA" w:eastAsia="ru-RU"/>
        </w:rPr>
        <w:t>кинутості</w:t>
      </w:r>
      <w:proofErr w:type="spellEnd"/>
      <w:r w:rsidR="00D2066B" w:rsidRPr="00D2066B">
        <w:rPr>
          <w:rFonts w:ascii="Times New Roman" w:eastAsia="Times New Roman" w:hAnsi="Times New Roman"/>
          <w:bCs/>
          <w:iCs/>
          <w:sz w:val="28"/>
          <w:szCs w:val="27"/>
          <w:lang w:val="uk-UA" w:eastAsia="ru-RU"/>
        </w:rPr>
        <w:t xml:space="preserve"> та</w:t>
      </w:r>
      <w:r w:rsidR="00D2066B">
        <w:rPr>
          <w:rFonts w:ascii="Times New Roman" w:eastAsia="Times New Roman" w:hAnsi="Times New Roman"/>
          <w:bCs/>
          <w:iCs/>
          <w:sz w:val="28"/>
          <w:szCs w:val="27"/>
          <w:lang w:val="uk-UA" w:eastAsia="ru-RU"/>
        </w:rPr>
        <w:t xml:space="preserve"> </w:t>
      </w:r>
      <w:r w:rsidR="00D2066B" w:rsidRPr="00D2066B">
        <w:rPr>
          <w:rFonts w:ascii="Times New Roman" w:eastAsia="Times New Roman" w:hAnsi="Times New Roman"/>
          <w:bCs/>
          <w:iCs/>
          <w:sz w:val="28"/>
          <w:szCs w:val="27"/>
          <w:lang w:val="uk-UA" w:eastAsia="ru-RU"/>
        </w:rPr>
        <w:t>одинокості, думками типу «Я нікому не потрібен», «Мене ніхто не розуміє» і</w:t>
      </w:r>
      <w:r w:rsidR="00D2066B">
        <w:rPr>
          <w:rFonts w:ascii="Times New Roman" w:eastAsia="Times New Roman" w:hAnsi="Times New Roman"/>
          <w:bCs/>
          <w:iCs/>
          <w:sz w:val="28"/>
          <w:szCs w:val="27"/>
          <w:lang w:val="uk-UA" w:eastAsia="ru-RU"/>
        </w:rPr>
        <w:t xml:space="preserve"> </w:t>
      </w:r>
      <w:r w:rsidR="00D2066B" w:rsidRPr="00D2066B">
        <w:rPr>
          <w:rFonts w:ascii="Times New Roman" w:eastAsia="Times New Roman" w:hAnsi="Times New Roman"/>
          <w:bCs/>
          <w:iCs/>
          <w:sz w:val="28"/>
          <w:szCs w:val="27"/>
          <w:lang w:val="uk-UA" w:eastAsia="ru-RU"/>
        </w:rPr>
        <w:t>підліток продовжує таким чином втікати, втікаючи навіть у смерть...</w:t>
      </w:r>
    </w:p>
    <w:p w14:paraId="58BEC140" w14:textId="77777777" w:rsidR="003513FC" w:rsidRPr="000C6346" w:rsidRDefault="003513FC" w:rsidP="00806355">
      <w:pPr>
        <w:widowControl w:val="0"/>
        <w:shd w:val="clear" w:color="auto" w:fill="FFFFFF"/>
        <w:autoSpaceDE w:val="0"/>
        <w:autoSpaceDN w:val="0"/>
        <w:adjustRightInd w:val="0"/>
        <w:spacing w:before="240" w:after="0" w:line="240" w:lineRule="auto"/>
        <w:ind w:firstLine="567"/>
        <w:contextualSpacing/>
        <w:jc w:val="both"/>
        <w:rPr>
          <w:rFonts w:ascii="Times New Roman" w:eastAsia="Times New Roman" w:hAnsi="Times New Roman"/>
          <w:bCs/>
          <w:iCs/>
          <w:sz w:val="28"/>
          <w:szCs w:val="27"/>
          <w:lang w:val="uk-UA" w:eastAsia="ru-RU"/>
        </w:rPr>
      </w:pPr>
      <w:r>
        <w:rPr>
          <w:rFonts w:ascii="Times New Roman" w:eastAsia="Times New Roman" w:hAnsi="Times New Roman"/>
          <w:bCs/>
          <w:iCs/>
          <w:sz w:val="28"/>
          <w:szCs w:val="27"/>
          <w:lang w:val="uk-UA" w:eastAsia="ru-RU"/>
        </w:rPr>
        <w:t xml:space="preserve">Методичні рекомендації </w:t>
      </w:r>
      <w:r w:rsidRPr="003513FC">
        <w:rPr>
          <w:rFonts w:ascii="Times New Roman" w:eastAsia="Times New Roman" w:hAnsi="Times New Roman"/>
          <w:bCs/>
          <w:iCs/>
          <w:sz w:val="28"/>
          <w:szCs w:val="27"/>
          <w:lang w:val="uk-UA" w:eastAsia="ru-RU"/>
        </w:rPr>
        <w:t>для працівників психологічної служби щодо</w:t>
      </w:r>
      <w:r>
        <w:rPr>
          <w:rFonts w:ascii="Times New Roman" w:eastAsia="Times New Roman" w:hAnsi="Times New Roman"/>
          <w:bCs/>
          <w:iCs/>
          <w:sz w:val="28"/>
          <w:szCs w:val="27"/>
          <w:lang w:val="uk-UA" w:eastAsia="ru-RU"/>
        </w:rPr>
        <w:t xml:space="preserve"> </w:t>
      </w:r>
      <w:r w:rsidRPr="003513FC">
        <w:rPr>
          <w:rFonts w:ascii="Times New Roman" w:eastAsia="Times New Roman" w:hAnsi="Times New Roman"/>
          <w:bCs/>
          <w:iCs/>
          <w:sz w:val="28"/>
          <w:szCs w:val="27"/>
          <w:lang w:val="uk-UA" w:eastAsia="ru-RU"/>
        </w:rPr>
        <w:t xml:space="preserve">запобігання </w:t>
      </w:r>
      <w:proofErr w:type="spellStart"/>
      <w:r w:rsidRPr="003513FC">
        <w:rPr>
          <w:rFonts w:ascii="Times New Roman" w:eastAsia="Times New Roman" w:hAnsi="Times New Roman"/>
          <w:bCs/>
          <w:iCs/>
          <w:sz w:val="28"/>
          <w:szCs w:val="27"/>
          <w:lang w:val="uk-UA" w:eastAsia="ru-RU"/>
        </w:rPr>
        <w:t>суїцидальної</w:t>
      </w:r>
      <w:proofErr w:type="spellEnd"/>
      <w:r w:rsidRPr="003513FC">
        <w:rPr>
          <w:rFonts w:ascii="Times New Roman" w:eastAsia="Times New Roman" w:hAnsi="Times New Roman"/>
          <w:bCs/>
          <w:iCs/>
          <w:sz w:val="28"/>
          <w:szCs w:val="27"/>
          <w:lang w:val="uk-UA" w:eastAsia="ru-RU"/>
        </w:rPr>
        <w:t xml:space="preserve"> поведінки у здобувачів освіти підліткового віку</w:t>
      </w:r>
      <w:r>
        <w:rPr>
          <w:rFonts w:ascii="Times New Roman" w:eastAsia="Times New Roman" w:hAnsi="Times New Roman"/>
          <w:bCs/>
          <w:iCs/>
          <w:sz w:val="28"/>
          <w:szCs w:val="27"/>
          <w:lang w:val="uk-UA" w:eastAsia="ru-RU"/>
        </w:rPr>
        <w:t xml:space="preserve">, які спрямовані на </w:t>
      </w:r>
      <w:r w:rsidR="00B013EE">
        <w:rPr>
          <w:rFonts w:ascii="Times New Roman" w:eastAsia="Times New Roman" w:hAnsi="Times New Roman"/>
          <w:bCs/>
          <w:iCs/>
          <w:sz w:val="28"/>
          <w:szCs w:val="27"/>
          <w:lang w:val="uk-UA" w:eastAsia="ru-RU"/>
        </w:rPr>
        <w:t xml:space="preserve">допомогу дитині в кіберпросторі, розроблені </w:t>
      </w:r>
      <w:r w:rsidR="000C6346">
        <w:rPr>
          <w:rFonts w:ascii="Times New Roman" w:eastAsia="Times New Roman" w:hAnsi="Times New Roman"/>
          <w:bCs/>
          <w:iCs/>
          <w:sz w:val="28"/>
          <w:szCs w:val="27"/>
          <w:lang w:val="uk-UA" w:eastAsia="ru-RU"/>
        </w:rPr>
        <w:t xml:space="preserve">Романовською Д.Д. та </w:t>
      </w:r>
      <w:proofErr w:type="spellStart"/>
      <w:r w:rsidR="000C6346">
        <w:rPr>
          <w:rFonts w:ascii="Times New Roman" w:eastAsia="Times New Roman" w:hAnsi="Times New Roman"/>
          <w:bCs/>
          <w:iCs/>
          <w:sz w:val="28"/>
          <w:szCs w:val="27"/>
          <w:lang w:val="uk-UA" w:eastAsia="ru-RU"/>
        </w:rPr>
        <w:t>Швачій</w:t>
      </w:r>
      <w:proofErr w:type="spellEnd"/>
      <w:r w:rsidR="000C6346">
        <w:rPr>
          <w:rFonts w:ascii="Times New Roman" w:eastAsia="Times New Roman" w:hAnsi="Times New Roman"/>
          <w:bCs/>
          <w:iCs/>
          <w:sz w:val="28"/>
          <w:szCs w:val="27"/>
          <w:lang w:val="uk-UA" w:eastAsia="ru-RU"/>
        </w:rPr>
        <w:t xml:space="preserve"> Р.А. </w:t>
      </w:r>
      <w:r w:rsidR="00484038">
        <w:rPr>
          <w:rFonts w:ascii="Times New Roman" w:eastAsia="Times New Roman" w:hAnsi="Times New Roman"/>
          <w:bCs/>
          <w:iCs/>
          <w:sz w:val="28"/>
          <w:szCs w:val="27"/>
          <w:lang w:val="uk-UA" w:eastAsia="ru-RU"/>
        </w:rPr>
        <w:t xml:space="preserve">та схвалені </w:t>
      </w:r>
      <w:r w:rsidR="00BA7695">
        <w:rPr>
          <w:rFonts w:ascii="Times New Roman" w:eastAsia="Times New Roman" w:hAnsi="Times New Roman"/>
          <w:bCs/>
          <w:iCs/>
          <w:sz w:val="28"/>
          <w:szCs w:val="27"/>
          <w:lang w:val="uk-UA" w:eastAsia="ru-RU"/>
        </w:rPr>
        <w:t>НМР</w:t>
      </w:r>
      <w:r w:rsidR="00484038">
        <w:rPr>
          <w:rFonts w:ascii="Times New Roman" w:eastAsia="Times New Roman" w:hAnsi="Times New Roman"/>
          <w:bCs/>
          <w:iCs/>
          <w:sz w:val="28"/>
          <w:szCs w:val="27"/>
          <w:lang w:val="uk-UA" w:eastAsia="ru-RU"/>
        </w:rPr>
        <w:t xml:space="preserve"> ІППОЧО (протокол № 1/795 від 17.03.2021), </w:t>
      </w:r>
      <w:r w:rsidR="00BA7695">
        <w:rPr>
          <w:rFonts w:ascii="Times New Roman" w:eastAsia="Times New Roman" w:hAnsi="Times New Roman"/>
          <w:bCs/>
          <w:iCs/>
          <w:sz w:val="28"/>
          <w:szCs w:val="27"/>
          <w:lang w:val="uk-UA" w:eastAsia="ru-RU"/>
        </w:rPr>
        <w:t>надіслано листом ДОН ЧОДА «</w:t>
      </w:r>
      <w:r w:rsidR="00BA7695" w:rsidRPr="00BA7695">
        <w:rPr>
          <w:rFonts w:ascii="Times New Roman" w:eastAsia="Times New Roman" w:hAnsi="Times New Roman"/>
          <w:bCs/>
          <w:iCs/>
          <w:sz w:val="28"/>
          <w:szCs w:val="27"/>
          <w:lang w:val="uk-UA" w:eastAsia="ru-RU"/>
        </w:rPr>
        <w:t xml:space="preserve">Щодо необхідності проведення профілактичних заходів в середовищі дітей та підвищення обізнаності батьків і педагогів з питань профілактики </w:t>
      </w:r>
      <w:proofErr w:type="spellStart"/>
      <w:r w:rsidR="00BA7695" w:rsidRPr="00BA7695">
        <w:rPr>
          <w:rFonts w:ascii="Times New Roman" w:eastAsia="Times New Roman" w:hAnsi="Times New Roman"/>
          <w:bCs/>
          <w:iCs/>
          <w:sz w:val="28"/>
          <w:szCs w:val="27"/>
          <w:lang w:val="uk-UA" w:eastAsia="ru-RU"/>
        </w:rPr>
        <w:t>суїцидальної</w:t>
      </w:r>
      <w:proofErr w:type="spellEnd"/>
      <w:r w:rsidR="00BA7695" w:rsidRPr="00BA7695">
        <w:rPr>
          <w:rFonts w:ascii="Times New Roman" w:eastAsia="Times New Roman" w:hAnsi="Times New Roman"/>
          <w:bCs/>
          <w:iCs/>
          <w:sz w:val="28"/>
          <w:szCs w:val="27"/>
          <w:lang w:val="uk-UA" w:eastAsia="ru-RU"/>
        </w:rPr>
        <w:t xml:space="preserve"> поведінки та формування ціннісного ставлення до життя у здобувачів освіти</w:t>
      </w:r>
      <w:r w:rsidR="00BA7695">
        <w:rPr>
          <w:rFonts w:ascii="Times New Roman" w:eastAsia="Times New Roman" w:hAnsi="Times New Roman"/>
          <w:bCs/>
          <w:iCs/>
          <w:sz w:val="28"/>
          <w:szCs w:val="27"/>
          <w:lang w:val="uk-UA" w:eastAsia="ru-RU"/>
        </w:rPr>
        <w:t xml:space="preserve">» від 20.04.2021 № </w:t>
      </w:r>
      <w:r w:rsidR="00BA7695" w:rsidRPr="00BA7695">
        <w:rPr>
          <w:rFonts w:ascii="Times New Roman" w:eastAsia="Times New Roman" w:hAnsi="Times New Roman"/>
          <w:bCs/>
          <w:iCs/>
          <w:sz w:val="28"/>
          <w:szCs w:val="27"/>
          <w:lang w:val="uk-UA" w:eastAsia="ru-RU"/>
        </w:rPr>
        <w:t xml:space="preserve">01-33/1049 </w:t>
      </w:r>
      <w:r w:rsidR="00BA7695">
        <w:rPr>
          <w:rFonts w:ascii="Times New Roman" w:eastAsia="Times New Roman" w:hAnsi="Times New Roman"/>
          <w:bCs/>
          <w:iCs/>
          <w:sz w:val="28"/>
          <w:szCs w:val="27"/>
          <w:lang w:val="uk-UA" w:eastAsia="ru-RU"/>
        </w:rPr>
        <w:t xml:space="preserve">та </w:t>
      </w:r>
      <w:r w:rsidR="00484038">
        <w:rPr>
          <w:rFonts w:ascii="Times New Roman" w:eastAsia="Times New Roman" w:hAnsi="Times New Roman"/>
          <w:bCs/>
          <w:iCs/>
          <w:sz w:val="28"/>
          <w:szCs w:val="27"/>
          <w:lang w:val="uk-UA" w:eastAsia="ru-RU"/>
        </w:rPr>
        <w:t>розміщен</w:t>
      </w:r>
      <w:r w:rsidR="00BA7695">
        <w:rPr>
          <w:rFonts w:ascii="Times New Roman" w:eastAsia="Times New Roman" w:hAnsi="Times New Roman"/>
          <w:bCs/>
          <w:iCs/>
          <w:sz w:val="28"/>
          <w:szCs w:val="27"/>
          <w:lang w:val="uk-UA" w:eastAsia="ru-RU"/>
        </w:rPr>
        <w:t>о</w:t>
      </w:r>
      <w:r w:rsidR="000C6346">
        <w:rPr>
          <w:rFonts w:ascii="Times New Roman" w:eastAsia="Times New Roman" w:hAnsi="Times New Roman"/>
          <w:bCs/>
          <w:iCs/>
          <w:sz w:val="28"/>
          <w:szCs w:val="27"/>
          <w:lang w:val="uk-UA" w:eastAsia="ru-RU"/>
        </w:rPr>
        <w:t xml:space="preserve"> на сайті ІППОЧО, вкладка «Методична робота», розділ «Методичні рекомендації» (</w:t>
      </w:r>
      <w:r w:rsidR="000C6346">
        <w:rPr>
          <w:rFonts w:ascii="Times New Roman" w:eastAsia="Times New Roman" w:hAnsi="Times New Roman"/>
          <w:bCs/>
          <w:iCs/>
          <w:sz w:val="28"/>
          <w:szCs w:val="27"/>
          <w:lang w:val="en-US" w:eastAsia="ru-RU"/>
        </w:rPr>
        <w:t>URL</w:t>
      </w:r>
      <w:r w:rsidR="000C6346" w:rsidRPr="000C6346">
        <w:rPr>
          <w:rFonts w:ascii="Times New Roman" w:eastAsia="Times New Roman" w:hAnsi="Times New Roman"/>
          <w:bCs/>
          <w:iCs/>
          <w:sz w:val="28"/>
          <w:szCs w:val="27"/>
          <w:lang w:val="uk-UA" w:eastAsia="ru-RU"/>
        </w:rPr>
        <w:t xml:space="preserve">: </w:t>
      </w:r>
      <w:hyperlink r:id="rId33" w:history="1">
        <w:r w:rsidR="00C323BF" w:rsidRPr="00DF7B46">
          <w:rPr>
            <w:rStyle w:val="a4"/>
            <w:rFonts w:ascii="Times New Roman" w:eastAsia="Times New Roman" w:hAnsi="Times New Roman"/>
            <w:bCs/>
            <w:iCs/>
            <w:sz w:val="28"/>
            <w:szCs w:val="27"/>
            <w:lang w:val="uk-UA" w:eastAsia="ru-RU"/>
          </w:rPr>
          <w:t>https://drive.google.com/file/d/12hgZMmlC5O85bhRZR_g0yT2Tr_zWVPHP/view?usp=sharing</w:t>
        </w:r>
      </w:hyperlink>
      <w:r w:rsidR="00695B77">
        <w:rPr>
          <w:rFonts w:ascii="Times New Roman" w:eastAsia="Times New Roman" w:hAnsi="Times New Roman"/>
          <w:bCs/>
          <w:iCs/>
          <w:sz w:val="28"/>
          <w:szCs w:val="27"/>
          <w:lang w:val="uk-UA" w:eastAsia="ru-RU"/>
        </w:rPr>
        <w:t>)</w:t>
      </w:r>
      <w:r w:rsidR="00484038">
        <w:rPr>
          <w:rFonts w:ascii="Times New Roman" w:eastAsia="Times New Roman" w:hAnsi="Times New Roman"/>
          <w:bCs/>
          <w:iCs/>
          <w:sz w:val="28"/>
          <w:szCs w:val="27"/>
          <w:lang w:val="uk-UA" w:eastAsia="ru-RU"/>
        </w:rPr>
        <w:t>.</w:t>
      </w:r>
      <w:r w:rsidR="00695B77">
        <w:rPr>
          <w:rFonts w:ascii="Times New Roman" w:eastAsia="Times New Roman" w:hAnsi="Times New Roman"/>
          <w:bCs/>
          <w:iCs/>
          <w:sz w:val="28"/>
          <w:szCs w:val="27"/>
          <w:lang w:val="uk-UA" w:eastAsia="ru-RU"/>
        </w:rPr>
        <w:t xml:space="preserve"> </w:t>
      </w:r>
    </w:p>
    <w:p w14:paraId="29088BC5" w14:textId="77777777" w:rsidR="00460E79" w:rsidRDefault="00460E79" w:rsidP="00806355">
      <w:pPr>
        <w:spacing w:after="0" w:line="240" w:lineRule="auto"/>
        <w:ind w:firstLine="708"/>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Також, </w:t>
      </w:r>
      <w:r w:rsidR="00986D2D">
        <w:rPr>
          <w:rFonts w:ascii="Times New Roman" w:hAnsi="Times New Roman"/>
          <w:bCs/>
          <w:sz w:val="28"/>
          <w:szCs w:val="28"/>
          <w:shd w:val="clear" w:color="auto" w:fill="FFFFFF"/>
          <w:lang w:val="uk-UA"/>
        </w:rPr>
        <w:t xml:space="preserve">рекомендуємо використати </w:t>
      </w:r>
      <w:r w:rsidRPr="00460E79">
        <w:rPr>
          <w:rFonts w:ascii="Times New Roman" w:hAnsi="Times New Roman"/>
          <w:bCs/>
          <w:sz w:val="28"/>
          <w:szCs w:val="28"/>
          <w:shd w:val="clear" w:color="auto" w:fill="FFFFFF"/>
          <w:lang w:val="uk-UA"/>
        </w:rPr>
        <w:t xml:space="preserve">алгоритм швидкого реагування в ситуаціях </w:t>
      </w:r>
      <w:proofErr w:type="spellStart"/>
      <w:r w:rsidRPr="00460E79">
        <w:rPr>
          <w:rFonts w:ascii="Times New Roman" w:hAnsi="Times New Roman"/>
          <w:bCs/>
          <w:sz w:val="28"/>
          <w:szCs w:val="28"/>
          <w:shd w:val="clear" w:color="auto" w:fill="FFFFFF"/>
          <w:lang w:val="uk-UA"/>
        </w:rPr>
        <w:t>суїцидальної</w:t>
      </w:r>
      <w:proofErr w:type="spellEnd"/>
      <w:r w:rsidRPr="00460E79">
        <w:rPr>
          <w:rFonts w:ascii="Times New Roman" w:hAnsi="Times New Roman"/>
          <w:bCs/>
          <w:sz w:val="28"/>
          <w:szCs w:val="28"/>
          <w:shd w:val="clear" w:color="auto" w:fill="FFFFFF"/>
          <w:lang w:val="uk-UA"/>
        </w:rPr>
        <w:t xml:space="preserve"> небезпеки</w:t>
      </w:r>
      <w:r w:rsidR="009E079E">
        <w:rPr>
          <w:rFonts w:ascii="Times New Roman" w:hAnsi="Times New Roman"/>
          <w:bCs/>
          <w:sz w:val="28"/>
          <w:szCs w:val="28"/>
          <w:shd w:val="clear" w:color="auto" w:fill="FFFFFF"/>
          <w:lang w:val="uk-UA"/>
        </w:rPr>
        <w:t xml:space="preserve">, представлений у методичний рекомендаціях-презентації «Профілактика </w:t>
      </w:r>
      <w:proofErr w:type="spellStart"/>
      <w:r w:rsidR="009E079E">
        <w:rPr>
          <w:rFonts w:ascii="Times New Roman" w:hAnsi="Times New Roman"/>
          <w:bCs/>
          <w:sz w:val="28"/>
          <w:szCs w:val="28"/>
          <w:shd w:val="clear" w:color="auto" w:fill="FFFFFF"/>
          <w:lang w:val="uk-UA"/>
        </w:rPr>
        <w:t>суїцидальної</w:t>
      </w:r>
      <w:proofErr w:type="spellEnd"/>
      <w:r w:rsidR="009E079E">
        <w:rPr>
          <w:rFonts w:ascii="Times New Roman" w:hAnsi="Times New Roman"/>
          <w:bCs/>
          <w:sz w:val="28"/>
          <w:szCs w:val="28"/>
          <w:shd w:val="clear" w:color="auto" w:fill="FFFFFF"/>
          <w:lang w:val="uk-UA"/>
        </w:rPr>
        <w:t xml:space="preserve"> поведінки у підлітковому віці» </w:t>
      </w:r>
      <w:r>
        <w:rPr>
          <w:rFonts w:ascii="Times New Roman" w:hAnsi="Times New Roman"/>
          <w:bCs/>
          <w:sz w:val="28"/>
          <w:szCs w:val="28"/>
          <w:shd w:val="clear" w:color="auto" w:fill="FFFFFF"/>
          <w:lang w:val="uk-UA"/>
        </w:rPr>
        <w:t>(</w:t>
      </w:r>
      <w:r>
        <w:rPr>
          <w:rFonts w:ascii="Times New Roman" w:hAnsi="Times New Roman"/>
          <w:bCs/>
          <w:sz w:val="28"/>
          <w:szCs w:val="28"/>
          <w:shd w:val="clear" w:color="auto" w:fill="FFFFFF"/>
          <w:lang w:val="en-US"/>
        </w:rPr>
        <w:t>URL</w:t>
      </w:r>
      <w:r>
        <w:rPr>
          <w:rFonts w:ascii="Times New Roman" w:hAnsi="Times New Roman"/>
          <w:bCs/>
          <w:sz w:val="28"/>
          <w:szCs w:val="28"/>
          <w:shd w:val="clear" w:color="auto" w:fill="FFFFFF"/>
        </w:rPr>
        <w:t>:</w:t>
      </w:r>
      <w:r w:rsidR="009B681F">
        <w:t xml:space="preserve"> </w:t>
      </w:r>
      <w:hyperlink r:id="rId34" w:history="1">
        <w:r w:rsidR="000837FD" w:rsidRPr="00462952">
          <w:rPr>
            <w:rStyle w:val="a4"/>
            <w:rFonts w:ascii="Times New Roman" w:hAnsi="Times New Roman"/>
            <w:bCs/>
            <w:sz w:val="28"/>
            <w:szCs w:val="28"/>
            <w:shd w:val="clear" w:color="auto" w:fill="FFFFFF"/>
          </w:rPr>
          <w:t>https://drive.google.com/file/d/1KjICHu8UOy4xERefKPKvLlY2mmGk36-G/view?usp=sharing</w:t>
        </w:r>
      </w:hyperlink>
      <w:r w:rsidR="0040248A">
        <w:rPr>
          <w:rFonts w:ascii="Times New Roman" w:hAnsi="Times New Roman"/>
          <w:bCs/>
          <w:sz w:val="28"/>
          <w:szCs w:val="28"/>
          <w:shd w:val="clear" w:color="auto" w:fill="FFFFFF"/>
        </w:rPr>
        <w:t>)</w:t>
      </w:r>
      <w:r w:rsidR="0040248A">
        <w:rPr>
          <w:rFonts w:ascii="Times New Roman" w:hAnsi="Times New Roman"/>
          <w:bCs/>
          <w:sz w:val="28"/>
          <w:szCs w:val="28"/>
          <w:shd w:val="clear" w:color="auto" w:fill="FFFFFF"/>
          <w:lang w:val="uk-UA"/>
        </w:rPr>
        <w:t>.</w:t>
      </w:r>
    </w:p>
    <w:p w14:paraId="47E6BE09" w14:textId="77777777" w:rsidR="00915B5C" w:rsidRDefault="00915B5C" w:rsidP="00806355">
      <w:pPr>
        <w:spacing w:after="0" w:line="240" w:lineRule="auto"/>
        <w:ind w:firstLine="708"/>
        <w:contextualSpacing/>
        <w:jc w:val="both"/>
        <w:rPr>
          <w:rFonts w:ascii="Times New Roman" w:hAnsi="Times New Roman"/>
          <w:bCs/>
          <w:sz w:val="28"/>
          <w:szCs w:val="28"/>
          <w:shd w:val="clear" w:color="auto" w:fill="FFFFFF"/>
          <w:lang w:val="uk-UA"/>
        </w:rPr>
      </w:pPr>
    </w:p>
    <w:p w14:paraId="7A154552" w14:textId="77777777" w:rsidR="00915B5C" w:rsidRPr="00806355" w:rsidRDefault="00806355" w:rsidP="00806355">
      <w:pPr>
        <w:spacing w:after="0" w:line="240" w:lineRule="auto"/>
        <w:ind w:firstLine="708"/>
        <w:contextualSpacing/>
        <w:jc w:val="both"/>
        <w:rPr>
          <w:rFonts w:ascii="Times New Roman" w:hAnsi="Times New Roman"/>
          <w:b/>
          <w:bCs/>
          <w:i/>
          <w:sz w:val="28"/>
          <w:szCs w:val="28"/>
          <w:shd w:val="clear" w:color="auto" w:fill="FFFFFF"/>
          <w:lang w:val="uk-UA"/>
        </w:rPr>
      </w:pPr>
      <w:r>
        <w:rPr>
          <w:rFonts w:ascii="Times New Roman" w:hAnsi="Times New Roman"/>
          <w:b/>
          <w:bCs/>
          <w:i/>
          <w:sz w:val="28"/>
          <w:szCs w:val="28"/>
          <w:shd w:val="clear" w:color="auto" w:fill="FFFFFF"/>
          <w:lang w:val="en-US"/>
        </w:rPr>
        <w:lastRenderedPageBreak/>
        <w:t>IX</w:t>
      </w:r>
      <w:r>
        <w:rPr>
          <w:rFonts w:ascii="Times New Roman" w:hAnsi="Times New Roman"/>
          <w:b/>
          <w:bCs/>
          <w:i/>
          <w:sz w:val="28"/>
          <w:szCs w:val="28"/>
          <w:shd w:val="clear" w:color="auto" w:fill="FFFFFF"/>
          <w:lang w:val="uk-UA"/>
        </w:rPr>
        <w:t xml:space="preserve">. </w:t>
      </w:r>
      <w:r w:rsidR="00915B5C" w:rsidRPr="00915B5C">
        <w:rPr>
          <w:rFonts w:ascii="Times New Roman" w:hAnsi="Times New Roman"/>
          <w:b/>
          <w:bCs/>
          <w:i/>
          <w:sz w:val="28"/>
          <w:szCs w:val="28"/>
          <w:shd w:val="clear" w:color="auto" w:fill="FFFFFF"/>
          <w:lang w:val="uk-UA"/>
        </w:rPr>
        <w:t xml:space="preserve">Профілактика </w:t>
      </w:r>
      <w:r w:rsidR="0041547A">
        <w:rPr>
          <w:rFonts w:ascii="Times New Roman" w:hAnsi="Times New Roman"/>
          <w:b/>
          <w:bCs/>
          <w:i/>
          <w:sz w:val="28"/>
          <w:szCs w:val="28"/>
          <w:shd w:val="clear" w:color="auto" w:fill="FFFFFF"/>
          <w:lang w:val="uk-UA"/>
        </w:rPr>
        <w:t xml:space="preserve">залучення </w:t>
      </w:r>
      <w:r w:rsidR="0041547A" w:rsidRPr="00915B5C">
        <w:rPr>
          <w:rFonts w:ascii="Times New Roman" w:hAnsi="Times New Roman"/>
          <w:b/>
          <w:bCs/>
          <w:i/>
          <w:sz w:val="28"/>
          <w:szCs w:val="28"/>
          <w:shd w:val="clear" w:color="auto" w:fill="FFFFFF"/>
          <w:lang w:val="uk-UA"/>
        </w:rPr>
        <w:t xml:space="preserve">здобувачів освіти </w:t>
      </w:r>
      <w:r w:rsidR="0041547A">
        <w:rPr>
          <w:rFonts w:ascii="Times New Roman" w:hAnsi="Times New Roman"/>
          <w:b/>
          <w:bCs/>
          <w:i/>
          <w:sz w:val="28"/>
          <w:szCs w:val="28"/>
          <w:shd w:val="clear" w:color="auto" w:fill="FFFFFF"/>
          <w:lang w:val="uk-UA"/>
        </w:rPr>
        <w:t xml:space="preserve">до вживання </w:t>
      </w:r>
      <w:r w:rsidR="00E30101">
        <w:rPr>
          <w:rFonts w:ascii="Times New Roman" w:hAnsi="Times New Roman"/>
          <w:b/>
          <w:bCs/>
          <w:i/>
          <w:sz w:val="28"/>
          <w:szCs w:val="28"/>
          <w:shd w:val="clear" w:color="auto" w:fill="FFFFFF"/>
          <w:lang w:val="uk-UA"/>
        </w:rPr>
        <w:t>психоактивних речовин (ПАР)</w:t>
      </w:r>
      <w:r w:rsidR="0041547A">
        <w:rPr>
          <w:rFonts w:ascii="Times New Roman" w:hAnsi="Times New Roman"/>
          <w:b/>
          <w:bCs/>
          <w:i/>
          <w:sz w:val="28"/>
          <w:szCs w:val="28"/>
          <w:shd w:val="clear" w:color="auto" w:fill="FFFFFF"/>
          <w:lang w:val="uk-UA"/>
        </w:rPr>
        <w:t>, запобігання розвитку наркотичної залежності</w:t>
      </w:r>
      <w:r w:rsidR="00915B5C" w:rsidRPr="00915B5C">
        <w:rPr>
          <w:rFonts w:ascii="Times New Roman" w:hAnsi="Times New Roman"/>
          <w:b/>
          <w:bCs/>
          <w:i/>
          <w:sz w:val="28"/>
          <w:szCs w:val="28"/>
          <w:shd w:val="clear" w:color="auto" w:fill="FFFFFF"/>
          <w:lang w:val="uk-UA"/>
        </w:rPr>
        <w:t xml:space="preserve"> </w:t>
      </w:r>
    </w:p>
    <w:p w14:paraId="1D1143C4" w14:textId="77777777" w:rsidR="008E38BF" w:rsidRDefault="00915B5C" w:rsidP="00806355">
      <w:pPr>
        <w:spacing w:after="0" w:line="240" w:lineRule="auto"/>
        <w:ind w:firstLine="708"/>
        <w:contextualSpacing/>
        <w:jc w:val="both"/>
        <w:rPr>
          <w:rFonts w:ascii="Times New Roman" w:hAnsi="Times New Roman"/>
          <w:bCs/>
          <w:sz w:val="28"/>
          <w:szCs w:val="28"/>
          <w:shd w:val="clear" w:color="auto" w:fill="FFFFFF"/>
          <w:lang w:val="uk-UA"/>
        </w:rPr>
      </w:pPr>
      <w:r w:rsidRPr="00806355">
        <w:rPr>
          <w:rFonts w:ascii="Times New Roman" w:hAnsi="Times New Roman"/>
          <w:bCs/>
          <w:sz w:val="28"/>
          <w:szCs w:val="28"/>
          <w:shd w:val="clear" w:color="auto" w:fill="FFFFFF"/>
          <w:lang w:val="uk-UA"/>
        </w:rPr>
        <w:t>Залежна поведінка серед неповнолітніх є однією із найактуальніших</w:t>
      </w:r>
      <w:r w:rsidR="00A51768" w:rsidRPr="00A51768">
        <w:rPr>
          <w:rFonts w:ascii="Times New Roman" w:hAnsi="Times New Roman"/>
          <w:bCs/>
          <w:sz w:val="28"/>
          <w:szCs w:val="28"/>
          <w:shd w:val="clear" w:color="auto" w:fill="FFFFFF"/>
          <w:lang w:val="uk-UA"/>
        </w:rPr>
        <w:t xml:space="preserve"> </w:t>
      </w:r>
      <w:r w:rsidRPr="00806355">
        <w:rPr>
          <w:rFonts w:ascii="Times New Roman" w:hAnsi="Times New Roman"/>
          <w:bCs/>
          <w:sz w:val="28"/>
          <w:szCs w:val="28"/>
          <w:shd w:val="clear" w:color="auto" w:fill="FFFFFF"/>
          <w:lang w:val="uk-UA"/>
        </w:rPr>
        <w:t xml:space="preserve">проблем нашого суспільства, що викликає гостру необхідність </w:t>
      </w:r>
      <w:r w:rsidRPr="00AF70BC">
        <w:rPr>
          <w:rFonts w:ascii="Times New Roman" w:hAnsi="Times New Roman"/>
          <w:bCs/>
          <w:sz w:val="28"/>
          <w:szCs w:val="28"/>
          <w:shd w:val="clear" w:color="auto" w:fill="FFFFFF"/>
          <w:lang w:val="uk-UA"/>
        </w:rPr>
        <w:t>рішучих та активних дій в організації системи профілактики вживання психоактивних</w:t>
      </w:r>
      <w:r w:rsidRPr="00915B5C">
        <w:rPr>
          <w:rFonts w:ascii="Times New Roman" w:hAnsi="Times New Roman"/>
          <w:bCs/>
          <w:sz w:val="28"/>
          <w:szCs w:val="28"/>
          <w:shd w:val="clear" w:color="auto" w:fill="FFFFFF"/>
        </w:rPr>
        <w:t> </w:t>
      </w:r>
      <w:r w:rsidRPr="00AF70BC">
        <w:rPr>
          <w:rFonts w:ascii="Times New Roman" w:hAnsi="Times New Roman"/>
          <w:bCs/>
          <w:sz w:val="28"/>
          <w:szCs w:val="28"/>
          <w:shd w:val="clear" w:color="auto" w:fill="FFFFFF"/>
          <w:lang w:val="uk-UA"/>
        </w:rPr>
        <w:t xml:space="preserve"> речовин</w:t>
      </w:r>
      <w:r w:rsidRPr="00915B5C">
        <w:rPr>
          <w:rFonts w:ascii="Times New Roman" w:hAnsi="Times New Roman"/>
          <w:bCs/>
          <w:sz w:val="28"/>
          <w:szCs w:val="28"/>
          <w:shd w:val="clear" w:color="auto" w:fill="FFFFFF"/>
        </w:rPr>
        <w:t> </w:t>
      </w:r>
      <w:r w:rsidRPr="00AF70BC">
        <w:rPr>
          <w:rFonts w:ascii="Times New Roman" w:hAnsi="Times New Roman"/>
          <w:bCs/>
          <w:sz w:val="28"/>
          <w:szCs w:val="28"/>
          <w:shd w:val="clear" w:color="auto" w:fill="FFFFFF"/>
          <w:lang w:val="uk-UA"/>
        </w:rPr>
        <w:t xml:space="preserve"> учнівською молоддю.</w:t>
      </w:r>
    </w:p>
    <w:p w14:paraId="3A617C1D" w14:textId="77777777" w:rsidR="00374A21" w:rsidRPr="00374A21" w:rsidRDefault="00DF1B99" w:rsidP="00806355">
      <w:pPr>
        <w:spacing w:after="0" w:line="240" w:lineRule="auto"/>
        <w:ind w:firstLine="708"/>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У</w:t>
      </w:r>
      <w:r w:rsidR="00374A21">
        <w:rPr>
          <w:rFonts w:ascii="Times New Roman" w:hAnsi="Times New Roman"/>
          <w:bCs/>
          <w:sz w:val="28"/>
          <w:szCs w:val="28"/>
          <w:shd w:val="clear" w:color="auto" w:fill="FFFFFF"/>
          <w:lang w:val="uk-UA"/>
        </w:rPr>
        <w:t xml:space="preserve"> </w:t>
      </w:r>
      <w:r w:rsidR="00374A21" w:rsidRPr="00374A21">
        <w:rPr>
          <w:rFonts w:ascii="Times New Roman" w:hAnsi="Times New Roman"/>
          <w:bCs/>
          <w:sz w:val="28"/>
          <w:szCs w:val="28"/>
          <w:shd w:val="clear" w:color="auto" w:fill="FFFFFF"/>
          <w:lang w:val="uk-UA"/>
        </w:rPr>
        <w:t xml:space="preserve">рамках міжнародного проекту «Європейське опитування учнів щодо вживання алкоголю та інших наркотичних речовин – </w:t>
      </w:r>
      <w:r w:rsidR="00374A21" w:rsidRPr="00374A21">
        <w:rPr>
          <w:rFonts w:ascii="Times New Roman" w:hAnsi="Times New Roman"/>
          <w:bCs/>
          <w:sz w:val="28"/>
          <w:szCs w:val="28"/>
          <w:shd w:val="clear" w:color="auto" w:fill="FFFFFF"/>
        </w:rPr>
        <w:t>ESPAD</w:t>
      </w:r>
      <w:r w:rsidR="00374A21" w:rsidRPr="00374A21">
        <w:rPr>
          <w:rFonts w:ascii="Times New Roman" w:hAnsi="Times New Roman"/>
          <w:bCs/>
          <w:sz w:val="28"/>
          <w:szCs w:val="28"/>
          <w:shd w:val="clear" w:color="auto" w:fill="FFFFFF"/>
          <w:lang w:val="uk-UA"/>
        </w:rPr>
        <w:t>»</w:t>
      </w:r>
      <w:r w:rsidR="00374A21">
        <w:rPr>
          <w:rFonts w:ascii="Times New Roman" w:hAnsi="Times New Roman"/>
          <w:bCs/>
          <w:sz w:val="28"/>
          <w:szCs w:val="28"/>
          <w:shd w:val="clear" w:color="auto" w:fill="FFFFFF"/>
          <w:lang w:val="uk-UA"/>
        </w:rPr>
        <w:t xml:space="preserve">, за результатами проведеного у 2019 році </w:t>
      </w:r>
      <w:r w:rsidR="00AA3030">
        <w:rPr>
          <w:rFonts w:ascii="Times New Roman" w:hAnsi="Times New Roman"/>
          <w:bCs/>
          <w:sz w:val="28"/>
          <w:szCs w:val="28"/>
          <w:shd w:val="clear" w:color="auto" w:fill="FFFFFF"/>
          <w:lang w:val="uk-UA"/>
        </w:rPr>
        <w:t xml:space="preserve">всеукраїнського </w:t>
      </w:r>
      <w:r w:rsidR="00374A21">
        <w:rPr>
          <w:rFonts w:ascii="Times New Roman" w:hAnsi="Times New Roman"/>
          <w:bCs/>
          <w:sz w:val="28"/>
          <w:szCs w:val="28"/>
          <w:shd w:val="clear" w:color="auto" w:fill="FFFFFF"/>
          <w:lang w:val="uk-UA"/>
        </w:rPr>
        <w:t>опитування, ч</w:t>
      </w:r>
      <w:proofErr w:type="spellStart"/>
      <w:r w:rsidR="00374A21" w:rsidRPr="00374A21">
        <w:rPr>
          <w:rFonts w:ascii="Times New Roman" w:hAnsi="Times New Roman"/>
          <w:bCs/>
          <w:sz w:val="28"/>
          <w:szCs w:val="28"/>
          <w:shd w:val="clear" w:color="auto" w:fill="FFFFFF"/>
        </w:rPr>
        <w:t>астка</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підлітків</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які</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вживали</w:t>
      </w:r>
      <w:proofErr w:type="spellEnd"/>
      <w:r w:rsidR="00374A21" w:rsidRPr="00374A21">
        <w:rPr>
          <w:rFonts w:ascii="Times New Roman" w:hAnsi="Times New Roman"/>
          <w:bCs/>
          <w:sz w:val="28"/>
          <w:szCs w:val="28"/>
          <w:shd w:val="clear" w:color="auto" w:fill="FFFFFF"/>
        </w:rPr>
        <w:t xml:space="preserve"> наркотики </w:t>
      </w:r>
      <w:proofErr w:type="spellStart"/>
      <w:r w:rsidR="00374A21" w:rsidRPr="00374A21">
        <w:rPr>
          <w:rFonts w:ascii="Times New Roman" w:hAnsi="Times New Roman"/>
          <w:bCs/>
          <w:sz w:val="28"/>
          <w:szCs w:val="28"/>
          <w:shd w:val="clear" w:color="auto" w:fill="FFFFFF"/>
        </w:rPr>
        <w:t>хоча</w:t>
      </w:r>
      <w:proofErr w:type="spellEnd"/>
      <w:r w:rsidR="00374A21" w:rsidRPr="00374A21">
        <w:rPr>
          <w:rFonts w:ascii="Times New Roman" w:hAnsi="Times New Roman"/>
          <w:bCs/>
          <w:sz w:val="28"/>
          <w:szCs w:val="28"/>
          <w:shd w:val="clear" w:color="auto" w:fill="FFFFFF"/>
        </w:rPr>
        <w:t xml:space="preserve"> б один раз в </w:t>
      </w:r>
      <w:proofErr w:type="spellStart"/>
      <w:r w:rsidR="00374A21" w:rsidRPr="00374A21">
        <w:rPr>
          <w:rFonts w:ascii="Times New Roman" w:hAnsi="Times New Roman"/>
          <w:bCs/>
          <w:sz w:val="28"/>
          <w:szCs w:val="28"/>
          <w:shd w:val="clear" w:color="auto" w:fill="FFFFFF"/>
        </w:rPr>
        <w:t>житті</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склала</w:t>
      </w:r>
      <w:proofErr w:type="spellEnd"/>
      <w:r w:rsidR="00374A21" w:rsidRPr="00374A21">
        <w:rPr>
          <w:rFonts w:ascii="Times New Roman" w:hAnsi="Times New Roman"/>
          <w:bCs/>
          <w:sz w:val="28"/>
          <w:szCs w:val="28"/>
          <w:shd w:val="clear" w:color="auto" w:fill="FFFFFF"/>
        </w:rPr>
        <w:t xml:space="preserve"> 18%, а </w:t>
      </w:r>
      <w:proofErr w:type="spellStart"/>
      <w:r w:rsidR="00374A21" w:rsidRPr="00374A21">
        <w:rPr>
          <w:rFonts w:ascii="Times New Roman" w:hAnsi="Times New Roman"/>
          <w:bCs/>
          <w:sz w:val="28"/>
          <w:szCs w:val="28"/>
          <w:shd w:val="clear" w:color="auto" w:fill="FFFFFF"/>
        </w:rPr>
        <w:t>серед</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дівчат</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зросла</w:t>
      </w:r>
      <w:proofErr w:type="spellEnd"/>
      <w:r w:rsidR="00374A21" w:rsidRPr="00374A21">
        <w:rPr>
          <w:rFonts w:ascii="Times New Roman" w:hAnsi="Times New Roman"/>
          <w:bCs/>
          <w:sz w:val="28"/>
          <w:szCs w:val="28"/>
          <w:shd w:val="clear" w:color="auto" w:fill="FFFFFF"/>
        </w:rPr>
        <w:t xml:space="preserve"> в 1,5 рази у </w:t>
      </w:r>
      <w:proofErr w:type="spellStart"/>
      <w:r w:rsidR="00374A21" w:rsidRPr="00374A21">
        <w:rPr>
          <w:rFonts w:ascii="Times New Roman" w:hAnsi="Times New Roman"/>
          <w:bCs/>
          <w:sz w:val="28"/>
          <w:szCs w:val="28"/>
          <w:shd w:val="clear" w:color="auto" w:fill="FFFFFF"/>
        </w:rPr>
        <w:t>порівнянні</w:t>
      </w:r>
      <w:proofErr w:type="spellEnd"/>
      <w:r w:rsidR="00374A21" w:rsidRPr="00374A21">
        <w:rPr>
          <w:rFonts w:ascii="Times New Roman" w:hAnsi="Times New Roman"/>
          <w:bCs/>
          <w:sz w:val="28"/>
          <w:szCs w:val="28"/>
          <w:shd w:val="clear" w:color="auto" w:fill="FFFFFF"/>
        </w:rPr>
        <w:t xml:space="preserve"> з 2015 роком (з 12,7% у 2015 </w:t>
      </w:r>
      <w:proofErr w:type="spellStart"/>
      <w:r w:rsidR="00374A21" w:rsidRPr="00374A21">
        <w:rPr>
          <w:rFonts w:ascii="Times New Roman" w:hAnsi="Times New Roman"/>
          <w:bCs/>
          <w:sz w:val="28"/>
          <w:szCs w:val="28"/>
          <w:shd w:val="clear" w:color="auto" w:fill="FFFFFF"/>
        </w:rPr>
        <w:t>році</w:t>
      </w:r>
      <w:proofErr w:type="spellEnd"/>
      <w:r w:rsidR="00374A21" w:rsidRPr="00374A21">
        <w:rPr>
          <w:rFonts w:ascii="Times New Roman" w:hAnsi="Times New Roman"/>
          <w:bCs/>
          <w:sz w:val="28"/>
          <w:szCs w:val="28"/>
          <w:shd w:val="clear" w:color="auto" w:fill="FFFFFF"/>
        </w:rPr>
        <w:t xml:space="preserve"> до 18,1% у 2019 </w:t>
      </w:r>
      <w:proofErr w:type="spellStart"/>
      <w:r w:rsidR="00374A21" w:rsidRPr="00374A21">
        <w:rPr>
          <w:rFonts w:ascii="Times New Roman" w:hAnsi="Times New Roman"/>
          <w:bCs/>
          <w:sz w:val="28"/>
          <w:szCs w:val="28"/>
          <w:shd w:val="clear" w:color="auto" w:fill="FFFFFF"/>
        </w:rPr>
        <w:t>році</w:t>
      </w:r>
      <w:proofErr w:type="spellEnd"/>
      <w:r w:rsidR="00374A21" w:rsidRPr="00374A21">
        <w:rPr>
          <w:rFonts w:ascii="Times New Roman" w:hAnsi="Times New Roman"/>
          <w:bCs/>
          <w:sz w:val="28"/>
          <w:szCs w:val="28"/>
          <w:shd w:val="clear" w:color="auto" w:fill="FFFFFF"/>
        </w:rPr>
        <w:t xml:space="preserve">). 8,7% </w:t>
      </w:r>
      <w:proofErr w:type="spellStart"/>
      <w:r w:rsidR="00374A21" w:rsidRPr="00374A21">
        <w:rPr>
          <w:rFonts w:ascii="Times New Roman" w:hAnsi="Times New Roman"/>
          <w:bCs/>
          <w:sz w:val="28"/>
          <w:szCs w:val="28"/>
          <w:shd w:val="clear" w:color="auto" w:fill="FFFFFF"/>
        </w:rPr>
        <w:t>підлітків</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вживали</w:t>
      </w:r>
      <w:proofErr w:type="spellEnd"/>
      <w:r w:rsidR="00374A21">
        <w:rPr>
          <w:rFonts w:ascii="Times New Roman" w:hAnsi="Times New Roman"/>
          <w:bCs/>
          <w:sz w:val="28"/>
          <w:szCs w:val="28"/>
          <w:shd w:val="clear" w:color="auto" w:fill="FFFFFF"/>
          <w:lang w:val="uk-UA"/>
        </w:rPr>
        <w:t xml:space="preserve"> </w:t>
      </w:r>
      <w:r w:rsidR="00374A21" w:rsidRPr="00374A21">
        <w:rPr>
          <w:rFonts w:ascii="Times New Roman" w:hAnsi="Times New Roman"/>
          <w:bCs/>
          <w:sz w:val="28"/>
          <w:szCs w:val="28"/>
          <w:shd w:val="clear" w:color="auto" w:fill="FFFFFF"/>
        </w:rPr>
        <w:t xml:space="preserve">марихуану, а 9,2% </w:t>
      </w:r>
      <w:proofErr w:type="spellStart"/>
      <w:r w:rsidR="00374A21" w:rsidRPr="00374A21">
        <w:rPr>
          <w:rFonts w:ascii="Times New Roman" w:hAnsi="Times New Roman"/>
          <w:bCs/>
          <w:sz w:val="28"/>
          <w:szCs w:val="28"/>
          <w:shd w:val="clear" w:color="auto" w:fill="FFFFFF"/>
        </w:rPr>
        <w:t>вживали</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інгалянти</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вживання</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двох</w:t>
      </w:r>
      <w:proofErr w:type="spellEnd"/>
      <w:r w:rsidR="00374A21" w:rsidRPr="00374A21">
        <w:rPr>
          <w:rFonts w:ascii="Times New Roman" w:hAnsi="Times New Roman"/>
          <w:bCs/>
          <w:sz w:val="28"/>
          <w:szCs w:val="28"/>
          <w:shd w:val="clear" w:color="auto" w:fill="FFFFFF"/>
        </w:rPr>
        <w:t xml:space="preserve"> і </w:t>
      </w:r>
      <w:proofErr w:type="spellStart"/>
      <w:r w:rsidR="00374A21" w:rsidRPr="00374A21">
        <w:rPr>
          <w:rFonts w:ascii="Times New Roman" w:hAnsi="Times New Roman"/>
          <w:bCs/>
          <w:sz w:val="28"/>
          <w:szCs w:val="28"/>
          <w:shd w:val="clear" w:color="auto" w:fill="FFFFFF"/>
        </w:rPr>
        <w:t>більше</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наркотичних</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речовин</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серед</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усіх</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опитаних</w:t>
      </w:r>
      <w:proofErr w:type="spellEnd"/>
      <w:r w:rsidR="00374A21" w:rsidRPr="00374A21">
        <w:rPr>
          <w:rFonts w:ascii="Times New Roman" w:hAnsi="Times New Roman"/>
          <w:bCs/>
          <w:sz w:val="28"/>
          <w:szCs w:val="28"/>
          <w:shd w:val="clear" w:color="auto" w:fill="FFFFFF"/>
        </w:rPr>
        <w:t xml:space="preserve"> </w:t>
      </w:r>
      <w:proofErr w:type="spellStart"/>
      <w:r w:rsidR="00374A21" w:rsidRPr="00374A21">
        <w:rPr>
          <w:rFonts w:ascii="Times New Roman" w:hAnsi="Times New Roman"/>
          <w:bCs/>
          <w:sz w:val="28"/>
          <w:szCs w:val="28"/>
          <w:shd w:val="clear" w:color="auto" w:fill="FFFFFF"/>
        </w:rPr>
        <w:t>склала</w:t>
      </w:r>
      <w:proofErr w:type="spellEnd"/>
      <w:r w:rsidR="00374A21" w:rsidRPr="00374A21">
        <w:rPr>
          <w:rFonts w:ascii="Times New Roman" w:hAnsi="Times New Roman"/>
          <w:bCs/>
          <w:sz w:val="28"/>
          <w:szCs w:val="28"/>
          <w:shd w:val="clear" w:color="auto" w:fill="FFFFFF"/>
        </w:rPr>
        <w:t xml:space="preserve"> 4,2%.</w:t>
      </w:r>
    </w:p>
    <w:p w14:paraId="48E32A12" w14:textId="77777777" w:rsidR="000B556E" w:rsidRDefault="00374A21" w:rsidP="00806355">
      <w:pPr>
        <w:spacing w:after="0" w:line="240" w:lineRule="auto"/>
        <w:ind w:firstLine="708"/>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На сьогоднішній день</w:t>
      </w:r>
      <w:r w:rsidR="00641F97">
        <w:rPr>
          <w:rFonts w:ascii="Times New Roman" w:hAnsi="Times New Roman"/>
          <w:bCs/>
          <w:sz w:val="28"/>
          <w:szCs w:val="28"/>
          <w:shd w:val="clear" w:color="auto" w:fill="FFFFFF"/>
          <w:lang w:val="uk-UA"/>
        </w:rPr>
        <w:t>,</w:t>
      </w:r>
      <w:r w:rsidR="002F30B6">
        <w:rPr>
          <w:rFonts w:ascii="Times New Roman" w:hAnsi="Times New Roman"/>
          <w:bCs/>
          <w:sz w:val="28"/>
          <w:szCs w:val="28"/>
          <w:shd w:val="clear" w:color="auto" w:fill="FFFFFF"/>
          <w:lang w:val="uk-UA"/>
        </w:rPr>
        <w:t xml:space="preserve"> часто ті, хто розповсюджують (</w:t>
      </w:r>
      <w:r>
        <w:rPr>
          <w:rFonts w:ascii="Times New Roman" w:hAnsi="Times New Roman"/>
          <w:bCs/>
          <w:sz w:val="28"/>
          <w:szCs w:val="28"/>
          <w:shd w:val="clear" w:color="auto" w:fill="FFFFFF"/>
          <w:lang w:val="uk-UA"/>
        </w:rPr>
        <w:t>продають</w:t>
      </w:r>
      <w:r w:rsidR="002F30B6">
        <w:rPr>
          <w:rFonts w:ascii="Times New Roman" w:hAnsi="Times New Roman"/>
          <w:bCs/>
          <w:sz w:val="28"/>
          <w:szCs w:val="28"/>
          <w:shd w:val="clear" w:color="auto" w:fill="FFFFFF"/>
          <w:lang w:val="uk-UA"/>
        </w:rPr>
        <w:t>)</w:t>
      </w:r>
      <w:r>
        <w:rPr>
          <w:rFonts w:ascii="Times New Roman" w:hAnsi="Times New Roman"/>
          <w:bCs/>
          <w:sz w:val="28"/>
          <w:szCs w:val="28"/>
          <w:shd w:val="clear" w:color="auto" w:fill="FFFFFF"/>
          <w:lang w:val="uk-UA"/>
        </w:rPr>
        <w:t xml:space="preserve"> наркотичні речовини (навіть в закладі освіти) безкоштовно пригощають</w:t>
      </w:r>
      <w:r w:rsidR="007275BF">
        <w:rPr>
          <w:rFonts w:ascii="Times New Roman" w:hAnsi="Times New Roman"/>
          <w:bCs/>
          <w:sz w:val="28"/>
          <w:szCs w:val="28"/>
          <w:shd w:val="clear" w:color="auto" w:fill="FFFFFF"/>
          <w:lang w:val="uk-UA"/>
        </w:rPr>
        <w:t>,</w:t>
      </w:r>
      <w:r>
        <w:rPr>
          <w:rFonts w:ascii="Times New Roman" w:hAnsi="Times New Roman"/>
          <w:bCs/>
          <w:sz w:val="28"/>
          <w:szCs w:val="28"/>
          <w:shd w:val="clear" w:color="auto" w:fill="FFFFFF"/>
          <w:lang w:val="uk-UA"/>
        </w:rPr>
        <w:t xml:space="preserve"> «приманюють» підлітків. </w:t>
      </w:r>
      <w:r w:rsidR="00641F97">
        <w:rPr>
          <w:rFonts w:ascii="Times New Roman" w:hAnsi="Times New Roman"/>
          <w:bCs/>
          <w:sz w:val="28"/>
          <w:szCs w:val="28"/>
          <w:shd w:val="clear" w:color="auto" w:fill="FFFFFF"/>
          <w:lang w:val="uk-UA"/>
        </w:rPr>
        <w:t xml:space="preserve">Нажаль, мало хто з дітей усвідомлює, що «безкоштовний сир буває тільки в пастці». </w:t>
      </w:r>
      <w:r w:rsidR="00C310DF">
        <w:rPr>
          <w:rFonts w:ascii="Times New Roman" w:hAnsi="Times New Roman"/>
          <w:bCs/>
          <w:sz w:val="28"/>
          <w:szCs w:val="28"/>
          <w:shd w:val="clear" w:color="auto" w:fill="FFFFFF"/>
          <w:lang w:val="uk-UA"/>
        </w:rPr>
        <w:t>Важливо пояснити, що основне завдання наркобізнесу</w:t>
      </w:r>
      <w:r w:rsidR="00FA6D2B">
        <w:rPr>
          <w:rFonts w:ascii="Times New Roman" w:hAnsi="Times New Roman"/>
          <w:bCs/>
          <w:sz w:val="28"/>
          <w:szCs w:val="28"/>
          <w:shd w:val="clear" w:color="auto" w:fill="FFFFFF"/>
          <w:lang w:val="uk-UA"/>
        </w:rPr>
        <w:t xml:space="preserve"> (</w:t>
      </w:r>
      <w:r w:rsidR="00C310DF">
        <w:rPr>
          <w:rFonts w:ascii="Times New Roman" w:hAnsi="Times New Roman"/>
          <w:bCs/>
          <w:sz w:val="28"/>
          <w:szCs w:val="28"/>
          <w:shd w:val="clear" w:color="auto" w:fill="FFFFFF"/>
          <w:lang w:val="uk-UA"/>
        </w:rPr>
        <w:t>поширювачів наркотичних речовин</w:t>
      </w:r>
      <w:r w:rsidR="00217C34">
        <w:rPr>
          <w:rFonts w:ascii="Times New Roman" w:hAnsi="Times New Roman"/>
          <w:bCs/>
          <w:sz w:val="28"/>
          <w:szCs w:val="28"/>
          <w:shd w:val="clear" w:color="auto" w:fill="FFFFFF"/>
          <w:lang w:val="uk-UA"/>
        </w:rPr>
        <w:t>) –</w:t>
      </w:r>
      <w:r w:rsidR="00C310DF">
        <w:rPr>
          <w:rFonts w:ascii="Times New Roman" w:hAnsi="Times New Roman"/>
          <w:bCs/>
          <w:sz w:val="28"/>
          <w:szCs w:val="28"/>
          <w:shd w:val="clear" w:color="auto" w:fill="FFFFFF"/>
          <w:lang w:val="uk-UA"/>
        </w:rPr>
        <w:t xml:space="preserve"> залучити якомога більшу кількість людей до вживання, що призводить до </w:t>
      </w:r>
      <w:r w:rsidR="00217C34">
        <w:rPr>
          <w:rFonts w:ascii="Times New Roman" w:hAnsi="Times New Roman"/>
          <w:bCs/>
          <w:sz w:val="28"/>
          <w:szCs w:val="28"/>
          <w:shd w:val="clear" w:color="auto" w:fill="FFFFFF"/>
          <w:lang w:val="uk-UA"/>
        </w:rPr>
        <w:t xml:space="preserve">їх </w:t>
      </w:r>
      <w:r w:rsidR="00C310DF">
        <w:rPr>
          <w:rFonts w:ascii="Times New Roman" w:hAnsi="Times New Roman"/>
          <w:bCs/>
          <w:sz w:val="28"/>
          <w:szCs w:val="28"/>
          <w:shd w:val="clear" w:color="auto" w:fill="FFFFFF"/>
          <w:lang w:val="uk-UA"/>
        </w:rPr>
        <w:t>збагачення</w:t>
      </w:r>
      <w:r w:rsidR="000016CA">
        <w:rPr>
          <w:rFonts w:ascii="Times New Roman" w:hAnsi="Times New Roman"/>
          <w:bCs/>
          <w:sz w:val="28"/>
          <w:szCs w:val="28"/>
          <w:shd w:val="clear" w:color="auto" w:fill="FFFFFF"/>
          <w:lang w:val="uk-UA"/>
        </w:rPr>
        <w:t>, сф</w:t>
      </w:r>
      <w:r w:rsidR="00213972">
        <w:rPr>
          <w:rFonts w:ascii="Times New Roman" w:hAnsi="Times New Roman"/>
          <w:bCs/>
          <w:sz w:val="28"/>
          <w:szCs w:val="28"/>
          <w:shd w:val="clear" w:color="auto" w:fill="FFFFFF"/>
          <w:lang w:val="uk-UA"/>
        </w:rPr>
        <w:t xml:space="preserve">ормувати у більшості залежність – </w:t>
      </w:r>
      <w:r w:rsidR="000016CA">
        <w:rPr>
          <w:rFonts w:ascii="Times New Roman" w:hAnsi="Times New Roman"/>
          <w:bCs/>
          <w:sz w:val="28"/>
          <w:szCs w:val="28"/>
          <w:shd w:val="clear" w:color="auto" w:fill="FFFFFF"/>
          <w:lang w:val="uk-UA"/>
        </w:rPr>
        <w:t>стан, хворобу, в якому без наркотиків не може людина)</w:t>
      </w:r>
      <w:r w:rsidR="00C310DF">
        <w:rPr>
          <w:rFonts w:ascii="Times New Roman" w:hAnsi="Times New Roman"/>
          <w:bCs/>
          <w:sz w:val="28"/>
          <w:szCs w:val="28"/>
          <w:shd w:val="clear" w:color="auto" w:fill="FFFFFF"/>
          <w:lang w:val="uk-UA"/>
        </w:rPr>
        <w:t xml:space="preserve">. Сьогодні, є окремі види синтетичних наркотичних речовин, які викликають залежність вже з першої-другої спроби. </w:t>
      </w:r>
      <w:r w:rsidR="00641F97">
        <w:rPr>
          <w:rFonts w:ascii="Times New Roman" w:hAnsi="Times New Roman"/>
          <w:bCs/>
          <w:sz w:val="28"/>
          <w:szCs w:val="28"/>
          <w:shd w:val="clear" w:color="auto" w:fill="FFFFFF"/>
          <w:lang w:val="uk-UA"/>
        </w:rPr>
        <w:t xml:space="preserve">Тому, про це потрібно говорити </w:t>
      </w:r>
      <w:r w:rsidR="002F30B6">
        <w:rPr>
          <w:rFonts w:ascii="Times New Roman" w:hAnsi="Times New Roman"/>
          <w:bCs/>
          <w:sz w:val="28"/>
          <w:szCs w:val="28"/>
          <w:shd w:val="clear" w:color="auto" w:fill="FFFFFF"/>
          <w:lang w:val="uk-UA"/>
        </w:rPr>
        <w:t xml:space="preserve">з </w:t>
      </w:r>
      <w:r w:rsidR="00641F97">
        <w:rPr>
          <w:rFonts w:ascii="Times New Roman" w:hAnsi="Times New Roman"/>
          <w:bCs/>
          <w:sz w:val="28"/>
          <w:szCs w:val="28"/>
          <w:shd w:val="clear" w:color="auto" w:fill="FFFFFF"/>
          <w:lang w:val="uk-UA"/>
        </w:rPr>
        <w:t>діт</w:t>
      </w:r>
      <w:r w:rsidR="002F30B6">
        <w:rPr>
          <w:rFonts w:ascii="Times New Roman" w:hAnsi="Times New Roman"/>
          <w:bCs/>
          <w:sz w:val="28"/>
          <w:szCs w:val="28"/>
          <w:shd w:val="clear" w:color="auto" w:fill="FFFFFF"/>
          <w:lang w:val="uk-UA"/>
        </w:rPr>
        <w:t>ьми,</w:t>
      </w:r>
      <w:r w:rsidR="00641F97">
        <w:rPr>
          <w:rFonts w:ascii="Times New Roman" w:hAnsi="Times New Roman"/>
          <w:bCs/>
          <w:sz w:val="28"/>
          <w:szCs w:val="28"/>
          <w:shd w:val="clear" w:color="auto" w:fill="FFFFFF"/>
          <w:lang w:val="uk-UA"/>
        </w:rPr>
        <w:t xml:space="preserve"> почин</w:t>
      </w:r>
      <w:r w:rsidR="002F30B6">
        <w:rPr>
          <w:rFonts w:ascii="Times New Roman" w:hAnsi="Times New Roman"/>
          <w:bCs/>
          <w:sz w:val="28"/>
          <w:szCs w:val="28"/>
          <w:shd w:val="clear" w:color="auto" w:fill="FFFFFF"/>
          <w:lang w:val="uk-UA"/>
        </w:rPr>
        <w:t>аючи з молодшого шкільного віку. Важливо довести до дітей розуміння того, що</w:t>
      </w:r>
      <w:r w:rsidR="00641F97">
        <w:rPr>
          <w:rFonts w:ascii="Times New Roman" w:hAnsi="Times New Roman"/>
          <w:bCs/>
          <w:sz w:val="28"/>
          <w:szCs w:val="28"/>
          <w:shd w:val="clear" w:color="auto" w:fill="FFFFFF"/>
          <w:lang w:val="uk-UA"/>
        </w:rPr>
        <w:t xml:space="preserve"> будь-яка наркотична речовина це в першу чергу отрута і тому вона дуже шкідливо впливає на всі органи і функціональні системи організму людини.</w:t>
      </w:r>
      <w:r w:rsidR="00D57EB8">
        <w:rPr>
          <w:rFonts w:ascii="Times New Roman" w:hAnsi="Times New Roman"/>
          <w:bCs/>
          <w:sz w:val="28"/>
          <w:szCs w:val="28"/>
          <w:shd w:val="clear" w:color="auto" w:fill="FFFFFF"/>
          <w:lang w:val="uk-UA"/>
        </w:rPr>
        <w:t xml:space="preserve"> </w:t>
      </w:r>
      <w:r w:rsidR="000B556E" w:rsidRPr="000B556E">
        <w:rPr>
          <w:rFonts w:ascii="Times New Roman" w:hAnsi="Times New Roman"/>
          <w:bCs/>
          <w:sz w:val="28"/>
          <w:szCs w:val="28"/>
          <w:shd w:val="clear" w:color="auto" w:fill="FFFFFF"/>
          <w:lang w:val="uk-UA"/>
        </w:rPr>
        <w:t>Сере</w:t>
      </w:r>
      <w:r w:rsidR="009A61D6">
        <w:rPr>
          <w:rFonts w:ascii="Times New Roman" w:hAnsi="Times New Roman"/>
          <w:bCs/>
          <w:sz w:val="28"/>
          <w:szCs w:val="28"/>
          <w:shd w:val="clear" w:color="auto" w:fill="FFFFFF"/>
          <w:lang w:val="uk-UA"/>
        </w:rPr>
        <w:t xml:space="preserve">д молоді нерідко побутує думка, що </w:t>
      </w:r>
      <w:r w:rsidR="000B556E" w:rsidRPr="000B556E">
        <w:rPr>
          <w:rFonts w:ascii="Times New Roman" w:hAnsi="Times New Roman"/>
          <w:bCs/>
          <w:sz w:val="28"/>
          <w:szCs w:val="28"/>
          <w:shd w:val="clear" w:color="auto" w:fill="FFFFFF"/>
          <w:lang w:val="uk-UA"/>
        </w:rPr>
        <w:t xml:space="preserve">немає нічого страшного, якщо спробувати наркотик один раз. </w:t>
      </w:r>
      <w:proofErr w:type="spellStart"/>
      <w:r w:rsidR="000B556E" w:rsidRPr="000B556E">
        <w:rPr>
          <w:rFonts w:ascii="Times New Roman" w:hAnsi="Times New Roman"/>
          <w:bCs/>
          <w:sz w:val="28"/>
          <w:szCs w:val="28"/>
          <w:shd w:val="clear" w:color="auto" w:fill="FFFFFF"/>
        </w:rPr>
        <w:t>Це</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дуже</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небезпечна</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помилка</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Навіть</w:t>
      </w:r>
      <w:proofErr w:type="spellEnd"/>
      <w:r w:rsidR="000B556E" w:rsidRPr="000B556E">
        <w:rPr>
          <w:rFonts w:ascii="Times New Roman" w:hAnsi="Times New Roman"/>
          <w:bCs/>
          <w:sz w:val="28"/>
          <w:szCs w:val="28"/>
          <w:shd w:val="clear" w:color="auto" w:fill="FFFFFF"/>
        </w:rPr>
        <w:t xml:space="preserve"> перше </w:t>
      </w:r>
      <w:proofErr w:type="spellStart"/>
      <w:r w:rsidR="000B556E" w:rsidRPr="000B556E">
        <w:rPr>
          <w:rFonts w:ascii="Times New Roman" w:hAnsi="Times New Roman"/>
          <w:bCs/>
          <w:sz w:val="28"/>
          <w:szCs w:val="28"/>
          <w:shd w:val="clear" w:color="auto" w:fill="FFFFFF"/>
        </w:rPr>
        <w:t>знайомство</w:t>
      </w:r>
      <w:proofErr w:type="spellEnd"/>
      <w:r w:rsidR="000B556E" w:rsidRPr="000B556E">
        <w:rPr>
          <w:rFonts w:ascii="Times New Roman" w:hAnsi="Times New Roman"/>
          <w:bCs/>
          <w:sz w:val="28"/>
          <w:szCs w:val="28"/>
          <w:shd w:val="clear" w:color="auto" w:fill="FFFFFF"/>
        </w:rPr>
        <w:t xml:space="preserve"> з наркотиком </w:t>
      </w:r>
      <w:proofErr w:type="spellStart"/>
      <w:r w:rsidR="000B556E" w:rsidRPr="000B556E">
        <w:rPr>
          <w:rFonts w:ascii="Times New Roman" w:hAnsi="Times New Roman"/>
          <w:bCs/>
          <w:sz w:val="28"/>
          <w:szCs w:val="28"/>
          <w:shd w:val="clear" w:color="auto" w:fill="FFFFFF"/>
        </w:rPr>
        <w:t>може</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викликати</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алергічну</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реакцію</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загострення</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прихованої</w:t>
      </w:r>
      <w:proofErr w:type="spellEnd"/>
      <w:r w:rsidR="000B556E" w:rsidRPr="000B556E">
        <w:rPr>
          <w:rFonts w:ascii="Times New Roman" w:hAnsi="Times New Roman"/>
          <w:bCs/>
          <w:sz w:val="28"/>
          <w:szCs w:val="28"/>
          <w:shd w:val="clear" w:color="auto" w:fill="FFFFFF"/>
        </w:rPr>
        <w:t xml:space="preserve"> вади </w:t>
      </w:r>
      <w:proofErr w:type="spellStart"/>
      <w:r w:rsidR="000B556E" w:rsidRPr="000B556E">
        <w:rPr>
          <w:rFonts w:ascii="Times New Roman" w:hAnsi="Times New Roman"/>
          <w:bCs/>
          <w:sz w:val="28"/>
          <w:szCs w:val="28"/>
          <w:shd w:val="clear" w:color="auto" w:fill="FFFFFF"/>
        </w:rPr>
        <w:t>серця</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гостру</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кисневу</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недостатність</w:t>
      </w:r>
      <w:proofErr w:type="spellEnd"/>
      <w:r w:rsidR="000B556E" w:rsidRPr="000B556E">
        <w:rPr>
          <w:rFonts w:ascii="Times New Roman" w:hAnsi="Times New Roman"/>
          <w:bCs/>
          <w:sz w:val="28"/>
          <w:szCs w:val="28"/>
          <w:shd w:val="clear" w:color="auto" w:fill="FFFFFF"/>
        </w:rPr>
        <w:t xml:space="preserve"> у </w:t>
      </w:r>
      <w:proofErr w:type="spellStart"/>
      <w:r w:rsidR="000B556E" w:rsidRPr="000B556E">
        <w:rPr>
          <w:rFonts w:ascii="Times New Roman" w:hAnsi="Times New Roman"/>
          <w:bCs/>
          <w:sz w:val="28"/>
          <w:szCs w:val="28"/>
          <w:shd w:val="clear" w:color="auto" w:fill="FFFFFF"/>
        </w:rPr>
        <w:t>клітинах</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мозку</w:t>
      </w:r>
      <w:proofErr w:type="spellEnd"/>
      <w:r w:rsidR="000B556E" w:rsidRPr="000B556E">
        <w:rPr>
          <w:rFonts w:ascii="Times New Roman" w:hAnsi="Times New Roman"/>
          <w:bCs/>
          <w:sz w:val="28"/>
          <w:szCs w:val="28"/>
          <w:shd w:val="clear" w:color="auto" w:fill="FFFFFF"/>
        </w:rPr>
        <w:t xml:space="preserve"> і </w:t>
      </w:r>
      <w:proofErr w:type="spellStart"/>
      <w:r w:rsidR="000B556E" w:rsidRPr="000B556E">
        <w:rPr>
          <w:rFonts w:ascii="Times New Roman" w:hAnsi="Times New Roman"/>
          <w:bCs/>
          <w:sz w:val="28"/>
          <w:szCs w:val="28"/>
          <w:shd w:val="clear" w:color="auto" w:fill="FFFFFF"/>
        </w:rPr>
        <w:t>серцевому</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м’язі</w:t>
      </w:r>
      <w:proofErr w:type="spellEnd"/>
      <w:r w:rsidR="000B556E" w:rsidRPr="000B556E">
        <w:rPr>
          <w:rFonts w:ascii="Times New Roman" w:hAnsi="Times New Roman"/>
          <w:bCs/>
          <w:sz w:val="28"/>
          <w:szCs w:val="28"/>
          <w:shd w:val="clear" w:color="auto" w:fill="FFFFFF"/>
        </w:rPr>
        <w:t xml:space="preserve"> й </w:t>
      </w:r>
      <w:proofErr w:type="spellStart"/>
      <w:r w:rsidR="000B556E" w:rsidRPr="000B556E">
        <w:rPr>
          <w:rFonts w:ascii="Times New Roman" w:hAnsi="Times New Roman"/>
          <w:bCs/>
          <w:sz w:val="28"/>
          <w:szCs w:val="28"/>
          <w:shd w:val="clear" w:color="auto" w:fill="FFFFFF"/>
        </w:rPr>
        <w:t>скінчитися</w:t>
      </w:r>
      <w:proofErr w:type="spellEnd"/>
      <w:r w:rsidR="000B556E" w:rsidRPr="000B556E">
        <w:rPr>
          <w:rFonts w:ascii="Times New Roman" w:hAnsi="Times New Roman"/>
          <w:bCs/>
          <w:sz w:val="28"/>
          <w:szCs w:val="28"/>
          <w:shd w:val="clear" w:color="auto" w:fill="FFFFFF"/>
        </w:rPr>
        <w:t xml:space="preserve"> летально.</w:t>
      </w:r>
      <w:r w:rsidR="000B556E">
        <w:rPr>
          <w:rFonts w:ascii="Times New Roman" w:hAnsi="Times New Roman"/>
          <w:bCs/>
          <w:sz w:val="28"/>
          <w:szCs w:val="28"/>
          <w:shd w:val="clear" w:color="auto" w:fill="FFFFFF"/>
          <w:lang w:val="uk-UA"/>
        </w:rPr>
        <w:t xml:space="preserve"> </w:t>
      </w:r>
      <w:r w:rsidR="000B556E" w:rsidRPr="000B556E">
        <w:rPr>
          <w:rFonts w:ascii="Times New Roman" w:hAnsi="Times New Roman"/>
          <w:bCs/>
          <w:sz w:val="28"/>
          <w:szCs w:val="28"/>
          <w:shd w:val="clear" w:color="auto" w:fill="FFFFFF"/>
        </w:rPr>
        <w:t xml:space="preserve">Чим </w:t>
      </w:r>
      <w:proofErr w:type="spellStart"/>
      <w:r w:rsidR="000B556E" w:rsidRPr="000B556E">
        <w:rPr>
          <w:rFonts w:ascii="Times New Roman" w:hAnsi="Times New Roman"/>
          <w:bCs/>
          <w:sz w:val="28"/>
          <w:szCs w:val="28"/>
          <w:shd w:val="clear" w:color="auto" w:fill="FFFFFF"/>
        </w:rPr>
        <w:t>молодша</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людина</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тим</w:t>
      </w:r>
      <w:proofErr w:type="spellEnd"/>
      <w:r w:rsidR="000B556E" w:rsidRPr="000B556E">
        <w:rPr>
          <w:rFonts w:ascii="Times New Roman" w:hAnsi="Times New Roman"/>
          <w:bCs/>
          <w:sz w:val="28"/>
          <w:szCs w:val="28"/>
          <w:shd w:val="clear" w:color="auto" w:fill="FFFFFF"/>
        </w:rPr>
        <w:t xml:space="preserve"> </w:t>
      </w:r>
      <w:r w:rsidR="005E4B07">
        <w:rPr>
          <w:rFonts w:ascii="Times New Roman" w:hAnsi="Times New Roman"/>
          <w:bCs/>
          <w:sz w:val="28"/>
          <w:szCs w:val="28"/>
          <w:shd w:val="clear" w:color="auto" w:fill="FFFFFF"/>
          <w:lang w:val="uk-UA"/>
        </w:rPr>
        <w:t>з</w:t>
      </w:r>
      <w:proofErr w:type="spellStart"/>
      <w:r w:rsidR="000B556E" w:rsidRPr="000B556E">
        <w:rPr>
          <w:rFonts w:ascii="Times New Roman" w:hAnsi="Times New Roman"/>
          <w:bCs/>
          <w:sz w:val="28"/>
          <w:szCs w:val="28"/>
          <w:shd w:val="clear" w:color="auto" w:fill="FFFFFF"/>
        </w:rPr>
        <w:t>губніше</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впливає</w:t>
      </w:r>
      <w:proofErr w:type="spellEnd"/>
      <w:r w:rsidR="000B556E" w:rsidRPr="000B556E">
        <w:rPr>
          <w:rFonts w:ascii="Times New Roman" w:hAnsi="Times New Roman"/>
          <w:bCs/>
          <w:sz w:val="28"/>
          <w:szCs w:val="28"/>
          <w:shd w:val="clear" w:color="auto" w:fill="FFFFFF"/>
        </w:rPr>
        <w:t xml:space="preserve"> наркотик на </w:t>
      </w:r>
      <w:proofErr w:type="spellStart"/>
      <w:r w:rsidR="000B556E" w:rsidRPr="000B556E">
        <w:rPr>
          <w:rFonts w:ascii="Times New Roman" w:hAnsi="Times New Roman"/>
          <w:bCs/>
          <w:sz w:val="28"/>
          <w:szCs w:val="28"/>
          <w:shd w:val="clear" w:color="auto" w:fill="FFFFFF"/>
        </w:rPr>
        <w:t>її</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організм</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Хронічне</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отруєння</w:t>
      </w:r>
      <w:proofErr w:type="spellEnd"/>
      <w:r w:rsidR="000B556E" w:rsidRPr="000B556E">
        <w:rPr>
          <w:rFonts w:ascii="Times New Roman" w:hAnsi="Times New Roman"/>
          <w:bCs/>
          <w:sz w:val="28"/>
          <w:szCs w:val="28"/>
          <w:shd w:val="clear" w:color="auto" w:fill="FFFFFF"/>
        </w:rPr>
        <w:t xml:space="preserve"> наркотиком </w:t>
      </w:r>
      <w:proofErr w:type="spellStart"/>
      <w:r w:rsidR="000B556E" w:rsidRPr="000B556E">
        <w:rPr>
          <w:rFonts w:ascii="Times New Roman" w:hAnsi="Times New Roman"/>
          <w:bCs/>
          <w:sz w:val="28"/>
          <w:szCs w:val="28"/>
          <w:shd w:val="clear" w:color="auto" w:fill="FFFFFF"/>
        </w:rPr>
        <w:t>різко</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уповільнює</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ріст</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фізи</w:t>
      </w:r>
      <w:r w:rsidR="005E4B07">
        <w:rPr>
          <w:rFonts w:ascii="Times New Roman" w:hAnsi="Times New Roman"/>
          <w:bCs/>
          <w:sz w:val="28"/>
          <w:szCs w:val="28"/>
          <w:shd w:val="clear" w:color="auto" w:fill="FFFFFF"/>
        </w:rPr>
        <w:t>чний</w:t>
      </w:r>
      <w:proofErr w:type="spellEnd"/>
      <w:r w:rsidR="005E4B07">
        <w:rPr>
          <w:rFonts w:ascii="Times New Roman" w:hAnsi="Times New Roman"/>
          <w:bCs/>
          <w:sz w:val="28"/>
          <w:szCs w:val="28"/>
          <w:shd w:val="clear" w:color="auto" w:fill="FFFFFF"/>
        </w:rPr>
        <w:t xml:space="preserve"> і </w:t>
      </w:r>
      <w:proofErr w:type="spellStart"/>
      <w:r w:rsidR="005E4B07">
        <w:rPr>
          <w:rFonts w:ascii="Times New Roman" w:hAnsi="Times New Roman"/>
          <w:bCs/>
          <w:sz w:val="28"/>
          <w:szCs w:val="28"/>
          <w:shd w:val="clear" w:color="auto" w:fill="FFFFFF"/>
        </w:rPr>
        <w:t>психологічний</w:t>
      </w:r>
      <w:proofErr w:type="spellEnd"/>
      <w:r w:rsidR="005E4B07">
        <w:rPr>
          <w:rFonts w:ascii="Times New Roman" w:hAnsi="Times New Roman"/>
          <w:bCs/>
          <w:sz w:val="28"/>
          <w:szCs w:val="28"/>
          <w:shd w:val="clear" w:color="auto" w:fill="FFFFFF"/>
        </w:rPr>
        <w:t xml:space="preserve"> </w:t>
      </w:r>
      <w:proofErr w:type="spellStart"/>
      <w:r w:rsidR="005E4B07">
        <w:rPr>
          <w:rFonts w:ascii="Times New Roman" w:hAnsi="Times New Roman"/>
          <w:bCs/>
          <w:sz w:val="28"/>
          <w:szCs w:val="28"/>
          <w:shd w:val="clear" w:color="auto" w:fill="FFFFFF"/>
        </w:rPr>
        <w:t>розвиток</w:t>
      </w:r>
      <w:proofErr w:type="spellEnd"/>
      <w:r w:rsidR="005E4B07">
        <w:rPr>
          <w:rFonts w:ascii="Times New Roman" w:hAnsi="Times New Roman"/>
          <w:bCs/>
          <w:sz w:val="28"/>
          <w:szCs w:val="28"/>
          <w:shd w:val="clear" w:color="auto" w:fill="FFFFFF"/>
        </w:rPr>
        <w:t>.</w:t>
      </w:r>
      <w:r w:rsidR="007275BF">
        <w:rPr>
          <w:rFonts w:ascii="Times New Roman" w:hAnsi="Times New Roman"/>
          <w:bCs/>
          <w:sz w:val="28"/>
          <w:szCs w:val="28"/>
          <w:shd w:val="clear" w:color="auto" w:fill="FFFFFF"/>
          <w:lang w:val="uk-UA"/>
        </w:rPr>
        <w:t xml:space="preserve"> Н</w:t>
      </w:r>
      <w:proofErr w:type="spellStart"/>
      <w:r w:rsidR="000B556E" w:rsidRPr="000B556E">
        <w:rPr>
          <w:rFonts w:ascii="Times New Roman" w:hAnsi="Times New Roman"/>
          <w:bCs/>
          <w:sz w:val="28"/>
          <w:szCs w:val="28"/>
          <w:shd w:val="clear" w:color="auto" w:fill="FFFFFF"/>
        </w:rPr>
        <w:t>етривале</w:t>
      </w:r>
      <w:proofErr w:type="spellEnd"/>
      <w:r w:rsidR="005E4B07">
        <w:rPr>
          <w:rFonts w:ascii="Times New Roman" w:hAnsi="Times New Roman"/>
          <w:bCs/>
          <w:sz w:val="28"/>
          <w:szCs w:val="28"/>
          <w:shd w:val="clear" w:color="auto" w:fill="FFFFFF"/>
        </w:rPr>
        <w:t xml:space="preserve"> </w:t>
      </w:r>
      <w:proofErr w:type="spellStart"/>
      <w:r w:rsidR="005E4B07">
        <w:rPr>
          <w:rFonts w:ascii="Times New Roman" w:hAnsi="Times New Roman"/>
          <w:bCs/>
          <w:sz w:val="28"/>
          <w:szCs w:val="28"/>
          <w:shd w:val="clear" w:color="auto" w:fill="FFFFFF"/>
        </w:rPr>
        <w:t>вживання</w:t>
      </w:r>
      <w:proofErr w:type="spellEnd"/>
      <w:r w:rsidR="005E4B07">
        <w:rPr>
          <w:rFonts w:ascii="Times New Roman" w:hAnsi="Times New Roman"/>
          <w:bCs/>
          <w:sz w:val="28"/>
          <w:szCs w:val="28"/>
          <w:shd w:val="clear" w:color="auto" w:fill="FFFFFF"/>
        </w:rPr>
        <w:t xml:space="preserve"> </w:t>
      </w:r>
      <w:proofErr w:type="spellStart"/>
      <w:r w:rsidR="005E4B07">
        <w:rPr>
          <w:rFonts w:ascii="Times New Roman" w:hAnsi="Times New Roman"/>
          <w:bCs/>
          <w:sz w:val="28"/>
          <w:szCs w:val="28"/>
          <w:shd w:val="clear" w:color="auto" w:fill="FFFFFF"/>
        </w:rPr>
        <w:t>наркотиків</w:t>
      </w:r>
      <w:proofErr w:type="spellEnd"/>
      <w:r w:rsidR="005E4B07">
        <w:rPr>
          <w:rFonts w:ascii="Times New Roman" w:hAnsi="Times New Roman"/>
          <w:bCs/>
          <w:sz w:val="28"/>
          <w:szCs w:val="28"/>
          <w:shd w:val="clear" w:color="auto" w:fill="FFFFFF"/>
        </w:rPr>
        <w:t xml:space="preserve"> </w:t>
      </w:r>
      <w:proofErr w:type="spellStart"/>
      <w:r w:rsidR="005E4B07">
        <w:rPr>
          <w:rFonts w:ascii="Times New Roman" w:hAnsi="Times New Roman"/>
          <w:bCs/>
          <w:sz w:val="28"/>
          <w:szCs w:val="28"/>
          <w:shd w:val="clear" w:color="auto" w:fill="FFFFFF"/>
        </w:rPr>
        <w:t>підлітком</w:t>
      </w:r>
      <w:proofErr w:type="spellEnd"/>
      <w:r w:rsidR="005E4B07">
        <w:rPr>
          <w:rFonts w:ascii="Times New Roman" w:hAnsi="Times New Roman"/>
          <w:bCs/>
          <w:sz w:val="28"/>
          <w:szCs w:val="28"/>
          <w:shd w:val="clear" w:color="auto" w:fill="FFFFFF"/>
        </w:rPr>
        <w:t xml:space="preserve"> </w:t>
      </w:r>
      <w:r w:rsidR="000B556E" w:rsidRPr="000B556E">
        <w:rPr>
          <w:rFonts w:ascii="Times New Roman" w:hAnsi="Times New Roman"/>
          <w:bCs/>
          <w:sz w:val="28"/>
          <w:szCs w:val="28"/>
          <w:shd w:val="clear" w:color="auto" w:fill="FFFFFF"/>
        </w:rPr>
        <w:t xml:space="preserve">погано </w:t>
      </w:r>
      <w:proofErr w:type="spellStart"/>
      <w:r w:rsidR="000B556E" w:rsidRPr="000B556E">
        <w:rPr>
          <w:rFonts w:ascii="Times New Roman" w:hAnsi="Times New Roman"/>
          <w:bCs/>
          <w:sz w:val="28"/>
          <w:szCs w:val="28"/>
          <w:shd w:val="clear" w:color="auto" w:fill="FFFFFF"/>
        </w:rPr>
        <w:t>впливає</w:t>
      </w:r>
      <w:proofErr w:type="spellEnd"/>
      <w:r w:rsidR="000B556E" w:rsidRPr="000B556E">
        <w:rPr>
          <w:rFonts w:ascii="Times New Roman" w:hAnsi="Times New Roman"/>
          <w:bCs/>
          <w:sz w:val="28"/>
          <w:szCs w:val="28"/>
          <w:shd w:val="clear" w:color="auto" w:fill="FFFFFF"/>
        </w:rPr>
        <w:t xml:space="preserve"> на </w:t>
      </w:r>
      <w:proofErr w:type="spellStart"/>
      <w:r w:rsidR="000B556E" w:rsidRPr="000B556E">
        <w:rPr>
          <w:rFonts w:ascii="Times New Roman" w:hAnsi="Times New Roman"/>
          <w:bCs/>
          <w:sz w:val="28"/>
          <w:szCs w:val="28"/>
          <w:shd w:val="clear" w:color="auto" w:fill="FFFFFF"/>
        </w:rPr>
        <w:t>репродуктивну</w:t>
      </w:r>
      <w:proofErr w:type="spellEnd"/>
      <w:r w:rsidR="000B556E" w:rsidRPr="000B556E">
        <w:rPr>
          <w:rFonts w:ascii="Times New Roman" w:hAnsi="Times New Roman"/>
          <w:bCs/>
          <w:sz w:val="28"/>
          <w:szCs w:val="28"/>
          <w:shd w:val="clear" w:color="auto" w:fill="FFFFFF"/>
        </w:rPr>
        <w:t xml:space="preserve"> систему </w:t>
      </w:r>
      <w:proofErr w:type="spellStart"/>
      <w:r w:rsidR="000B556E" w:rsidRPr="000B556E">
        <w:rPr>
          <w:rFonts w:ascii="Times New Roman" w:hAnsi="Times New Roman"/>
          <w:bCs/>
          <w:sz w:val="28"/>
          <w:szCs w:val="28"/>
          <w:shd w:val="clear" w:color="auto" w:fill="FFFFFF"/>
        </w:rPr>
        <w:t>людини</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здоров’я</w:t>
      </w:r>
      <w:proofErr w:type="spellEnd"/>
      <w:r w:rsidR="000B556E" w:rsidRPr="000B556E">
        <w:rPr>
          <w:rFonts w:ascii="Times New Roman" w:hAnsi="Times New Roman"/>
          <w:bCs/>
          <w:sz w:val="28"/>
          <w:szCs w:val="28"/>
          <w:shd w:val="clear" w:color="auto" w:fill="FFFFFF"/>
        </w:rPr>
        <w:t xml:space="preserve"> </w:t>
      </w:r>
      <w:proofErr w:type="spellStart"/>
      <w:r w:rsidR="000B556E" w:rsidRPr="000B556E">
        <w:rPr>
          <w:rFonts w:ascii="Times New Roman" w:hAnsi="Times New Roman"/>
          <w:bCs/>
          <w:sz w:val="28"/>
          <w:szCs w:val="28"/>
          <w:shd w:val="clear" w:color="auto" w:fill="FFFFFF"/>
        </w:rPr>
        <w:t>майбутнього</w:t>
      </w:r>
      <w:proofErr w:type="spellEnd"/>
      <w:r w:rsidR="000B556E" w:rsidRPr="000B556E">
        <w:rPr>
          <w:rFonts w:ascii="Times New Roman" w:hAnsi="Times New Roman"/>
          <w:bCs/>
          <w:sz w:val="28"/>
          <w:szCs w:val="28"/>
          <w:shd w:val="clear" w:color="auto" w:fill="FFFFFF"/>
        </w:rPr>
        <w:t xml:space="preserve"> потомства.</w:t>
      </w:r>
    </w:p>
    <w:p w14:paraId="4DD1BD98" w14:textId="77777777" w:rsidR="005A5206" w:rsidRDefault="00BC73F2" w:rsidP="00806355">
      <w:pPr>
        <w:spacing w:after="0" w:line="240" w:lineRule="auto"/>
        <w:ind w:firstLine="708"/>
        <w:contextualSpacing/>
        <w:jc w:val="both"/>
        <w:rPr>
          <w:rFonts w:ascii="Times New Roman" w:hAnsi="Times New Roman"/>
          <w:bCs/>
          <w:sz w:val="28"/>
          <w:szCs w:val="28"/>
          <w:shd w:val="clear" w:color="auto" w:fill="FFFFFF"/>
          <w:lang w:val="uk-UA"/>
        </w:rPr>
      </w:pPr>
      <w:proofErr w:type="spellStart"/>
      <w:r w:rsidRPr="00BC73F2">
        <w:rPr>
          <w:rFonts w:ascii="Times New Roman" w:hAnsi="Times New Roman"/>
          <w:bCs/>
          <w:sz w:val="28"/>
          <w:szCs w:val="28"/>
          <w:shd w:val="clear" w:color="auto" w:fill="FFFFFF"/>
        </w:rPr>
        <w:t>Систематичне</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вживання</w:t>
      </w:r>
      <w:proofErr w:type="spellEnd"/>
      <w:r w:rsidRPr="00BC73F2">
        <w:rPr>
          <w:rFonts w:ascii="Times New Roman" w:hAnsi="Times New Roman"/>
          <w:bCs/>
          <w:sz w:val="28"/>
          <w:szCs w:val="28"/>
          <w:shd w:val="clear" w:color="auto" w:fill="FFFFFF"/>
        </w:rPr>
        <w:t xml:space="preserve"> наркотику, як правило, </w:t>
      </w:r>
      <w:proofErr w:type="spellStart"/>
      <w:r w:rsidRPr="00BC73F2">
        <w:rPr>
          <w:rFonts w:ascii="Times New Roman" w:hAnsi="Times New Roman"/>
          <w:bCs/>
          <w:sz w:val="28"/>
          <w:szCs w:val="28"/>
          <w:shd w:val="clear" w:color="auto" w:fill="FFFFFF"/>
        </w:rPr>
        <w:t>викликає</w:t>
      </w:r>
      <w:proofErr w:type="spellEnd"/>
      <w:r w:rsidRPr="00BC73F2">
        <w:rPr>
          <w:rFonts w:ascii="Times New Roman" w:hAnsi="Times New Roman"/>
          <w:bCs/>
          <w:sz w:val="28"/>
          <w:szCs w:val="28"/>
          <w:shd w:val="clear" w:color="auto" w:fill="FFFFFF"/>
        </w:rPr>
        <w:t xml:space="preserve"> потребу у </w:t>
      </w:r>
      <w:proofErr w:type="spellStart"/>
      <w:r w:rsidRPr="00BC73F2">
        <w:rPr>
          <w:rFonts w:ascii="Times New Roman" w:hAnsi="Times New Roman"/>
          <w:bCs/>
          <w:sz w:val="28"/>
          <w:szCs w:val="28"/>
          <w:shd w:val="clear" w:color="auto" w:fill="FFFFFF"/>
        </w:rPr>
        <w:t>збільшенні</w:t>
      </w:r>
      <w:proofErr w:type="spellEnd"/>
      <w:r w:rsidRPr="00BC73F2">
        <w:rPr>
          <w:rFonts w:ascii="Times New Roman" w:hAnsi="Times New Roman"/>
          <w:bCs/>
          <w:sz w:val="28"/>
          <w:szCs w:val="28"/>
          <w:shd w:val="clear" w:color="auto" w:fill="FFFFFF"/>
        </w:rPr>
        <w:t xml:space="preserve"> доз. При </w:t>
      </w:r>
      <w:proofErr w:type="spellStart"/>
      <w:r w:rsidRPr="00BC73F2">
        <w:rPr>
          <w:rFonts w:ascii="Times New Roman" w:hAnsi="Times New Roman"/>
          <w:bCs/>
          <w:sz w:val="28"/>
          <w:szCs w:val="28"/>
          <w:shd w:val="clear" w:color="auto" w:fill="FFFFFF"/>
        </w:rPr>
        <w:t>наркотичній</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залежності</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вражаються</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внутрішні</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органи</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виникають</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неврологічні</w:t>
      </w:r>
      <w:proofErr w:type="spellEnd"/>
      <w:r w:rsidRPr="00BC73F2">
        <w:rPr>
          <w:rFonts w:ascii="Times New Roman" w:hAnsi="Times New Roman"/>
          <w:bCs/>
          <w:sz w:val="28"/>
          <w:szCs w:val="28"/>
          <w:shd w:val="clear" w:color="auto" w:fill="FFFFFF"/>
        </w:rPr>
        <w:t xml:space="preserve"> і </w:t>
      </w:r>
      <w:proofErr w:type="spellStart"/>
      <w:r w:rsidRPr="00BC73F2">
        <w:rPr>
          <w:rFonts w:ascii="Times New Roman" w:hAnsi="Times New Roman"/>
          <w:bCs/>
          <w:sz w:val="28"/>
          <w:szCs w:val="28"/>
          <w:shd w:val="clear" w:color="auto" w:fill="FFFFFF"/>
        </w:rPr>
        <w:t>психічні</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розлади</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розвивається</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соціальна</w:t>
      </w:r>
      <w:proofErr w:type="spellEnd"/>
      <w:r w:rsidRPr="00BC73F2">
        <w:rPr>
          <w:rFonts w:ascii="Times New Roman" w:hAnsi="Times New Roman"/>
          <w:bCs/>
          <w:sz w:val="28"/>
          <w:szCs w:val="28"/>
          <w:shd w:val="clear" w:color="auto" w:fill="FFFFFF"/>
        </w:rPr>
        <w:t xml:space="preserve"> </w:t>
      </w:r>
      <w:proofErr w:type="spellStart"/>
      <w:r w:rsidRPr="00BC73F2">
        <w:rPr>
          <w:rFonts w:ascii="Times New Roman" w:hAnsi="Times New Roman"/>
          <w:bCs/>
          <w:sz w:val="28"/>
          <w:szCs w:val="28"/>
          <w:shd w:val="clear" w:color="auto" w:fill="FFFFFF"/>
        </w:rPr>
        <w:t>деградація</w:t>
      </w:r>
      <w:proofErr w:type="spellEnd"/>
      <w:r w:rsidRPr="00BC73F2">
        <w:rPr>
          <w:rFonts w:ascii="Times New Roman" w:hAnsi="Times New Roman"/>
          <w:bCs/>
          <w:sz w:val="28"/>
          <w:szCs w:val="28"/>
          <w:shd w:val="clear" w:color="auto" w:fill="FFFFFF"/>
          <w:lang w:val="uk-UA"/>
        </w:rPr>
        <w:t>.</w:t>
      </w:r>
    </w:p>
    <w:p w14:paraId="02634DE2" w14:textId="77777777" w:rsidR="00BC73F2" w:rsidRPr="00BC73F2" w:rsidRDefault="00BC73F2" w:rsidP="00806355">
      <w:pPr>
        <w:spacing w:after="0" w:line="240" w:lineRule="auto"/>
        <w:ind w:firstLine="708"/>
        <w:contextualSpacing/>
        <w:jc w:val="both"/>
        <w:rPr>
          <w:rFonts w:ascii="Times New Roman" w:hAnsi="Times New Roman"/>
          <w:bCs/>
          <w:sz w:val="40"/>
          <w:szCs w:val="28"/>
          <w:shd w:val="clear" w:color="auto" w:fill="FFFFFF"/>
          <w:lang w:val="uk-UA"/>
        </w:rPr>
      </w:pPr>
      <w:r w:rsidRPr="00BC73F2">
        <w:rPr>
          <w:rFonts w:ascii="Times New Roman" w:hAnsi="Times New Roman"/>
          <w:sz w:val="28"/>
          <w:szCs w:val="20"/>
          <w:lang w:val="uk-UA"/>
        </w:rPr>
        <w:t>Підлітковий вік – особливий період і в житті дитини, і в житті її батьків.</w:t>
      </w:r>
      <w:r>
        <w:rPr>
          <w:rFonts w:ascii="Times New Roman" w:hAnsi="Times New Roman"/>
          <w:sz w:val="28"/>
          <w:szCs w:val="20"/>
          <w:lang w:val="uk-UA"/>
        </w:rPr>
        <w:t xml:space="preserve"> </w:t>
      </w:r>
      <w:r>
        <w:rPr>
          <w:rFonts w:ascii="Times New Roman" w:hAnsi="Times New Roman"/>
          <w:sz w:val="28"/>
          <w:szCs w:val="20"/>
          <w:shd w:val="clear" w:color="auto" w:fill="FFFFFF"/>
          <w:lang w:val="uk-UA"/>
        </w:rPr>
        <w:t>С</w:t>
      </w:r>
      <w:r w:rsidRPr="00BC73F2">
        <w:rPr>
          <w:rFonts w:ascii="Times New Roman" w:hAnsi="Times New Roman"/>
          <w:sz w:val="28"/>
          <w:szCs w:val="20"/>
          <w:shd w:val="clear" w:color="auto" w:fill="FFFFFF"/>
          <w:lang w:val="uk-UA"/>
        </w:rPr>
        <w:t xml:space="preserve">аме в цьому віці дуже часто виникають конфлікти в сім’ях, із ровесниками. </w:t>
      </w:r>
      <w:proofErr w:type="spellStart"/>
      <w:r w:rsidRPr="00BC73F2">
        <w:rPr>
          <w:rFonts w:ascii="Times New Roman" w:hAnsi="Times New Roman"/>
          <w:sz w:val="28"/>
          <w:szCs w:val="20"/>
          <w:shd w:val="clear" w:color="auto" w:fill="FFFFFF"/>
        </w:rPr>
        <w:t>Непорозуміння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образи</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якісь</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нез’ясовані</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ситуації</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можуть</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підштовхнути</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дитину</w:t>
      </w:r>
      <w:proofErr w:type="spellEnd"/>
      <w:r w:rsidRPr="00BC73F2">
        <w:rPr>
          <w:rFonts w:ascii="Times New Roman" w:hAnsi="Times New Roman"/>
          <w:sz w:val="28"/>
          <w:szCs w:val="20"/>
          <w:shd w:val="clear" w:color="auto" w:fill="FFFFFF"/>
        </w:rPr>
        <w:t xml:space="preserve"> до </w:t>
      </w:r>
      <w:proofErr w:type="spellStart"/>
      <w:r w:rsidRPr="00BC73F2">
        <w:rPr>
          <w:rFonts w:ascii="Times New Roman" w:hAnsi="Times New Roman"/>
          <w:sz w:val="28"/>
          <w:szCs w:val="20"/>
          <w:shd w:val="clear" w:color="auto" w:fill="FFFFFF"/>
        </w:rPr>
        <w:t>вживання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наркотичних</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засобів</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Це</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спроба</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заховатися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відійти</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від</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неприємностей</w:t>
      </w:r>
      <w:proofErr w:type="spellEnd"/>
      <w:r w:rsidRPr="00BC73F2">
        <w:rPr>
          <w:rFonts w:ascii="Times New Roman" w:hAnsi="Times New Roman"/>
          <w:sz w:val="28"/>
          <w:szCs w:val="20"/>
          <w:shd w:val="clear" w:color="auto" w:fill="FFFFFF"/>
        </w:rPr>
        <w:t>.</w:t>
      </w:r>
      <w:r w:rsidR="00D57EB8">
        <w:rPr>
          <w:rFonts w:ascii="Times New Roman" w:hAnsi="Times New Roman"/>
          <w:sz w:val="28"/>
          <w:szCs w:val="20"/>
          <w:shd w:val="clear" w:color="auto" w:fill="FFFFFF"/>
          <w:lang w:val="uk-UA"/>
        </w:rPr>
        <w:t xml:space="preserve"> </w:t>
      </w:r>
      <w:proofErr w:type="spellStart"/>
      <w:r w:rsidRPr="00BC73F2">
        <w:rPr>
          <w:rFonts w:ascii="Times New Roman" w:hAnsi="Times New Roman"/>
          <w:sz w:val="28"/>
          <w:szCs w:val="20"/>
          <w:shd w:val="clear" w:color="auto" w:fill="FFFFFF"/>
        </w:rPr>
        <w:t>Однією</w:t>
      </w:r>
      <w:proofErr w:type="spellEnd"/>
      <w:r w:rsidRPr="00BC73F2">
        <w:rPr>
          <w:rFonts w:ascii="Times New Roman" w:hAnsi="Times New Roman"/>
          <w:sz w:val="28"/>
          <w:szCs w:val="20"/>
          <w:shd w:val="clear" w:color="auto" w:fill="FFFFFF"/>
        </w:rPr>
        <w:t xml:space="preserve"> з причин </w:t>
      </w:r>
      <w:proofErr w:type="spellStart"/>
      <w:r w:rsidRPr="00BC73F2">
        <w:rPr>
          <w:rFonts w:ascii="Times New Roman" w:hAnsi="Times New Roman"/>
          <w:sz w:val="28"/>
          <w:szCs w:val="20"/>
          <w:shd w:val="clear" w:color="auto" w:fill="FFFFFF"/>
        </w:rPr>
        <w:t>вживання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наркотичних</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засобів</w:t>
      </w:r>
      <w:proofErr w:type="spellEnd"/>
      <w:r w:rsidRPr="00BC73F2">
        <w:rPr>
          <w:rFonts w:ascii="Times New Roman" w:hAnsi="Times New Roman"/>
          <w:sz w:val="28"/>
          <w:szCs w:val="20"/>
          <w:shd w:val="clear" w:color="auto" w:fill="FFFFFF"/>
        </w:rPr>
        <w:t xml:space="preserve"> є </w:t>
      </w:r>
      <w:proofErr w:type="spellStart"/>
      <w:r w:rsidRPr="00BC73F2">
        <w:rPr>
          <w:rFonts w:ascii="Times New Roman" w:hAnsi="Times New Roman"/>
          <w:sz w:val="28"/>
          <w:szCs w:val="20"/>
          <w:shd w:val="clear" w:color="auto" w:fill="FFFFFF"/>
        </w:rPr>
        <w:t>цікавість</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Якщо</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дитина</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знаходиться</w:t>
      </w:r>
      <w:proofErr w:type="spellEnd"/>
      <w:r w:rsidRPr="00BC73F2">
        <w:rPr>
          <w:rFonts w:ascii="Times New Roman" w:hAnsi="Times New Roman"/>
          <w:sz w:val="28"/>
          <w:szCs w:val="20"/>
          <w:shd w:val="clear" w:color="auto" w:fill="FFFFFF"/>
        </w:rPr>
        <w:t xml:space="preserve"> в </w:t>
      </w:r>
      <w:proofErr w:type="spellStart"/>
      <w:r w:rsidRPr="00BC73F2">
        <w:rPr>
          <w:rFonts w:ascii="Times New Roman" w:hAnsi="Times New Roman"/>
          <w:sz w:val="28"/>
          <w:szCs w:val="20"/>
          <w:shd w:val="clear" w:color="auto" w:fill="FFFFFF"/>
        </w:rPr>
        <w:t>компанії</w:t>
      </w:r>
      <w:proofErr w:type="spellEnd"/>
      <w:r w:rsidRPr="00BC73F2">
        <w:rPr>
          <w:rFonts w:ascii="Times New Roman" w:hAnsi="Times New Roman"/>
          <w:sz w:val="28"/>
          <w:szCs w:val="20"/>
          <w:shd w:val="clear" w:color="auto" w:fill="FFFFFF"/>
        </w:rPr>
        <w:t xml:space="preserve">, де </w:t>
      </w:r>
      <w:proofErr w:type="spellStart"/>
      <w:r w:rsidRPr="00BC73F2">
        <w:rPr>
          <w:rFonts w:ascii="Times New Roman" w:hAnsi="Times New Roman"/>
          <w:sz w:val="28"/>
          <w:szCs w:val="20"/>
          <w:shd w:val="clear" w:color="auto" w:fill="FFFFFF"/>
        </w:rPr>
        <w:t>всі</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вживають</w:t>
      </w:r>
      <w:proofErr w:type="spellEnd"/>
      <w:r w:rsidRPr="00BC73F2">
        <w:rPr>
          <w:rFonts w:ascii="Times New Roman" w:hAnsi="Times New Roman"/>
          <w:sz w:val="28"/>
          <w:szCs w:val="20"/>
          <w:shd w:val="clear" w:color="auto" w:fill="FFFFFF"/>
        </w:rPr>
        <w:t xml:space="preserve"> наркотики, </w:t>
      </w:r>
      <w:proofErr w:type="spellStart"/>
      <w:r w:rsidRPr="00BC73F2">
        <w:rPr>
          <w:rFonts w:ascii="Times New Roman" w:hAnsi="Times New Roman"/>
          <w:sz w:val="28"/>
          <w:szCs w:val="20"/>
          <w:shd w:val="clear" w:color="auto" w:fill="FFFFFF"/>
        </w:rPr>
        <w:t>їй</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важко</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утриматися</w:t>
      </w:r>
      <w:proofErr w:type="spellEnd"/>
      <w:r w:rsidRPr="00BC73F2">
        <w:rPr>
          <w:rFonts w:ascii="Times New Roman" w:hAnsi="Times New Roman"/>
          <w:sz w:val="28"/>
          <w:szCs w:val="20"/>
          <w:shd w:val="clear" w:color="auto" w:fill="FFFFFF"/>
        </w:rPr>
        <w:t xml:space="preserve">. Коли </w:t>
      </w:r>
      <w:proofErr w:type="spellStart"/>
      <w:r w:rsidRPr="00BC73F2">
        <w:rPr>
          <w:rFonts w:ascii="Times New Roman" w:hAnsi="Times New Roman"/>
          <w:sz w:val="28"/>
          <w:szCs w:val="20"/>
          <w:shd w:val="clear" w:color="auto" w:fill="FFFFFF"/>
        </w:rPr>
        <w:t>підліток</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ще</w:t>
      </w:r>
      <w:proofErr w:type="spellEnd"/>
      <w:r w:rsidRPr="00BC73F2">
        <w:rPr>
          <w:rFonts w:ascii="Times New Roman" w:hAnsi="Times New Roman"/>
          <w:sz w:val="28"/>
          <w:szCs w:val="20"/>
          <w:shd w:val="clear" w:color="auto" w:fill="FFFFFF"/>
        </w:rPr>
        <w:t xml:space="preserve"> не </w:t>
      </w:r>
      <w:proofErr w:type="spellStart"/>
      <w:r w:rsidRPr="00BC73F2">
        <w:rPr>
          <w:rFonts w:ascii="Times New Roman" w:hAnsi="Times New Roman"/>
          <w:sz w:val="28"/>
          <w:szCs w:val="20"/>
          <w:shd w:val="clear" w:color="auto" w:fill="FFFFFF"/>
        </w:rPr>
        <w:t>сформував</w:t>
      </w:r>
      <w:proofErr w:type="spellEnd"/>
      <w:r w:rsidRPr="00BC73F2">
        <w:rPr>
          <w:rFonts w:ascii="Times New Roman" w:hAnsi="Times New Roman"/>
          <w:sz w:val="28"/>
          <w:szCs w:val="20"/>
          <w:shd w:val="clear" w:color="auto" w:fill="FFFFFF"/>
        </w:rPr>
        <w:t xml:space="preserve"> свою точку </w:t>
      </w:r>
      <w:proofErr w:type="spellStart"/>
      <w:r w:rsidRPr="00BC73F2">
        <w:rPr>
          <w:rFonts w:ascii="Times New Roman" w:hAnsi="Times New Roman"/>
          <w:sz w:val="28"/>
          <w:szCs w:val="20"/>
          <w:shd w:val="clear" w:color="auto" w:fill="FFFFFF"/>
        </w:rPr>
        <w:t>зору</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він</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піддається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впливу</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групи</w:t>
      </w:r>
      <w:proofErr w:type="spellEnd"/>
      <w:r w:rsidRPr="00BC73F2">
        <w:rPr>
          <w:rFonts w:ascii="Times New Roman" w:hAnsi="Times New Roman"/>
          <w:sz w:val="28"/>
          <w:szCs w:val="20"/>
          <w:shd w:val="clear" w:color="auto" w:fill="FFFFFF"/>
        </w:rPr>
        <w:t xml:space="preserve">. У </w:t>
      </w:r>
      <w:proofErr w:type="spellStart"/>
      <w:r w:rsidRPr="00BC73F2">
        <w:rPr>
          <w:rFonts w:ascii="Times New Roman" w:hAnsi="Times New Roman"/>
          <w:sz w:val="28"/>
          <w:szCs w:val="20"/>
          <w:shd w:val="clear" w:color="auto" w:fill="FFFFFF"/>
        </w:rPr>
        <w:t>цьому</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віці</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характерне</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саме</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колективне</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вживання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наркотиків</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Бувають</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випадки</w:t>
      </w:r>
      <w:proofErr w:type="spellEnd"/>
      <w:r w:rsidRPr="00BC73F2">
        <w:rPr>
          <w:rFonts w:ascii="Times New Roman" w:hAnsi="Times New Roman"/>
          <w:sz w:val="28"/>
          <w:szCs w:val="20"/>
          <w:shd w:val="clear" w:color="auto" w:fill="FFFFFF"/>
        </w:rPr>
        <w:t xml:space="preserve"> і </w:t>
      </w:r>
      <w:proofErr w:type="spellStart"/>
      <w:r w:rsidRPr="00BC73F2">
        <w:rPr>
          <w:rFonts w:ascii="Times New Roman" w:hAnsi="Times New Roman"/>
          <w:sz w:val="28"/>
          <w:szCs w:val="20"/>
          <w:shd w:val="clear" w:color="auto" w:fill="FFFFFF"/>
        </w:rPr>
        <w:t>насильного</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вживання</w:t>
      </w:r>
      <w:proofErr w:type="spellEnd"/>
      <w:r w:rsidRPr="00BC73F2">
        <w:rPr>
          <w:rFonts w:ascii="Times New Roman" w:hAnsi="Times New Roman"/>
          <w:sz w:val="28"/>
          <w:szCs w:val="20"/>
          <w:shd w:val="clear" w:color="auto" w:fill="FFFFFF"/>
        </w:rPr>
        <w:t xml:space="preserve">, коли </w:t>
      </w:r>
      <w:proofErr w:type="spellStart"/>
      <w:r w:rsidRPr="00BC73F2">
        <w:rPr>
          <w:rFonts w:ascii="Times New Roman" w:hAnsi="Times New Roman"/>
          <w:sz w:val="28"/>
          <w:szCs w:val="20"/>
          <w:shd w:val="clear" w:color="auto" w:fill="FFFFFF"/>
        </w:rPr>
        <w:t>молоду</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людину</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підсаджують</w:t>
      </w:r>
      <w:proofErr w:type="spellEnd"/>
      <w:r w:rsidRPr="00BC73F2">
        <w:rPr>
          <w:rFonts w:ascii="Times New Roman" w:hAnsi="Times New Roman"/>
          <w:sz w:val="28"/>
          <w:szCs w:val="20"/>
          <w:shd w:val="clear" w:color="auto" w:fill="FFFFFF"/>
        </w:rPr>
        <w:t xml:space="preserve"> на наркотик. Велике </w:t>
      </w:r>
      <w:proofErr w:type="spellStart"/>
      <w:r w:rsidRPr="00BC73F2">
        <w:rPr>
          <w:rFonts w:ascii="Times New Roman" w:hAnsi="Times New Roman"/>
          <w:sz w:val="28"/>
          <w:szCs w:val="20"/>
          <w:shd w:val="clear" w:color="auto" w:fill="FFFFFF"/>
        </w:rPr>
        <w:t>значення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має</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оточення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благопол</w:t>
      </w:r>
      <w:r w:rsidR="00DC64F9">
        <w:rPr>
          <w:rFonts w:ascii="Times New Roman" w:hAnsi="Times New Roman"/>
          <w:sz w:val="28"/>
          <w:szCs w:val="20"/>
          <w:shd w:val="clear" w:color="auto" w:fill="FFFFFF"/>
        </w:rPr>
        <w:t>уччя</w:t>
      </w:r>
      <w:proofErr w:type="spellEnd"/>
      <w:r w:rsidR="00DC64F9">
        <w:rPr>
          <w:rFonts w:ascii="Times New Roman" w:hAnsi="Times New Roman"/>
          <w:sz w:val="28"/>
          <w:szCs w:val="20"/>
          <w:shd w:val="clear" w:color="auto" w:fill="FFFFFF"/>
        </w:rPr>
        <w:t xml:space="preserve"> в </w:t>
      </w:r>
      <w:proofErr w:type="spellStart"/>
      <w:r w:rsidR="00DC64F9">
        <w:rPr>
          <w:rFonts w:ascii="Times New Roman" w:hAnsi="Times New Roman"/>
          <w:sz w:val="28"/>
          <w:szCs w:val="20"/>
          <w:shd w:val="clear" w:color="auto" w:fill="FFFFFF"/>
        </w:rPr>
        <w:t>родині</w:t>
      </w:r>
      <w:proofErr w:type="spellEnd"/>
      <w:r w:rsidR="00DC64F9">
        <w:rPr>
          <w:rFonts w:ascii="Times New Roman" w:hAnsi="Times New Roman"/>
          <w:sz w:val="28"/>
          <w:szCs w:val="20"/>
          <w:shd w:val="clear" w:color="auto" w:fill="FFFFFF"/>
        </w:rPr>
        <w:t xml:space="preserve">, приклад </w:t>
      </w:r>
      <w:proofErr w:type="spellStart"/>
      <w:r w:rsidR="00DC64F9">
        <w:rPr>
          <w:rFonts w:ascii="Times New Roman" w:hAnsi="Times New Roman"/>
          <w:sz w:val="28"/>
          <w:szCs w:val="20"/>
          <w:shd w:val="clear" w:color="auto" w:fill="FFFFFF"/>
        </w:rPr>
        <w:t>батьків</w:t>
      </w:r>
      <w:proofErr w:type="spellEnd"/>
      <w:r w:rsidR="00DC64F9">
        <w:rPr>
          <w:rFonts w:ascii="Times New Roman" w:hAnsi="Times New Roman"/>
          <w:sz w:val="28"/>
          <w:szCs w:val="20"/>
          <w:shd w:val="clear" w:color="auto" w:fill="FFFFFF"/>
        </w:rPr>
        <w:t>.</w:t>
      </w:r>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Щоб</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виявити</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lastRenderedPageBreak/>
        <w:t>ранні</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ознаки</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вживання</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наркотиків</w:t>
      </w:r>
      <w:proofErr w:type="spellEnd"/>
      <w:r w:rsidRPr="00BC73F2">
        <w:rPr>
          <w:rFonts w:ascii="Times New Roman" w:hAnsi="Times New Roman"/>
          <w:sz w:val="28"/>
          <w:szCs w:val="20"/>
          <w:shd w:val="clear" w:color="auto" w:fill="FFFFFF"/>
        </w:rPr>
        <w:t xml:space="preserve">, на </w:t>
      </w:r>
      <w:proofErr w:type="spellStart"/>
      <w:r w:rsidRPr="00BC73F2">
        <w:rPr>
          <w:rFonts w:ascii="Times New Roman" w:hAnsi="Times New Roman"/>
          <w:sz w:val="28"/>
          <w:szCs w:val="20"/>
          <w:shd w:val="clear" w:color="auto" w:fill="FFFFFF"/>
        </w:rPr>
        <w:t>етапі</w:t>
      </w:r>
      <w:proofErr w:type="spellEnd"/>
      <w:r w:rsidRPr="00BC73F2">
        <w:rPr>
          <w:rFonts w:ascii="Times New Roman" w:hAnsi="Times New Roman"/>
          <w:sz w:val="28"/>
          <w:szCs w:val="20"/>
          <w:shd w:val="clear" w:color="auto" w:fill="FFFFFF"/>
        </w:rPr>
        <w:t xml:space="preserve"> перших </w:t>
      </w:r>
      <w:proofErr w:type="spellStart"/>
      <w:r w:rsidRPr="00BC73F2">
        <w:rPr>
          <w:rFonts w:ascii="Times New Roman" w:hAnsi="Times New Roman"/>
          <w:sz w:val="28"/>
          <w:szCs w:val="20"/>
          <w:shd w:val="clear" w:color="auto" w:fill="FFFFFF"/>
        </w:rPr>
        <w:t>спроб</w:t>
      </w:r>
      <w:proofErr w:type="spellEnd"/>
      <w:r w:rsidRPr="00BC73F2">
        <w:rPr>
          <w:rFonts w:ascii="Times New Roman" w:hAnsi="Times New Roman"/>
          <w:sz w:val="28"/>
          <w:szCs w:val="20"/>
          <w:shd w:val="clear" w:color="auto" w:fill="FFFFFF"/>
        </w:rPr>
        <w:t xml:space="preserve">, треба </w:t>
      </w:r>
      <w:proofErr w:type="spellStart"/>
      <w:r w:rsidRPr="00BC73F2">
        <w:rPr>
          <w:rFonts w:ascii="Times New Roman" w:hAnsi="Times New Roman"/>
          <w:sz w:val="28"/>
          <w:szCs w:val="20"/>
          <w:shd w:val="clear" w:color="auto" w:fill="FFFFFF"/>
        </w:rPr>
        <w:t>уважно</w:t>
      </w:r>
      <w:proofErr w:type="spellEnd"/>
      <w:r w:rsidRPr="00BC73F2">
        <w:rPr>
          <w:rFonts w:ascii="Times New Roman" w:hAnsi="Times New Roman"/>
          <w:sz w:val="28"/>
          <w:szCs w:val="20"/>
          <w:shd w:val="clear" w:color="auto" w:fill="FFFFFF"/>
        </w:rPr>
        <w:t xml:space="preserve"> </w:t>
      </w:r>
      <w:proofErr w:type="spellStart"/>
      <w:r w:rsidRPr="00BC73F2">
        <w:rPr>
          <w:rFonts w:ascii="Times New Roman" w:hAnsi="Times New Roman"/>
          <w:sz w:val="28"/>
          <w:szCs w:val="20"/>
          <w:shd w:val="clear" w:color="auto" w:fill="FFFFFF"/>
        </w:rPr>
        <w:t>стежити</w:t>
      </w:r>
      <w:proofErr w:type="spellEnd"/>
      <w:r w:rsidRPr="00BC73F2">
        <w:rPr>
          <w:rFonts w:ascii="Times New Roman" w:hAnsi="Times New Roman"/>
          <w:sz w:val="28"/>
          <w:szCs w:val="20"/>
          <w:shd w:val="clear" w:color="auto" w:fill="FFFFFF"/>
        </w:rPr>
        <w:t xml:space="preserve"> за станом </w:t>
      </w:r>
      <w:proofErr w:type="spellStart"/>
      <w:r w:rsidRPr="00BC73F2">
        <w:rPr>
          <w:rFonts w:ascii="Times New Roman" w:hAnsi="Times New Roman"/>
          <w:sz w:val="28"/>
          <w:szCs w:val="20"/>
          <w:shd w:val="clear" w:color="auto" w:fill="FFFFFF"/>
        </w:rPr>
        <w:t>підлітка</w:t>
      </w:r>
      <w:proofErr w:type="spellEnd"/>
      <w:r w:rsidRPr="00BC73F2">
        <w:rPr>
          <w:rFonts w:ascii="Times New Roman" w:hAnsi="Times New Roman"/>
          <w:sz w:val="28"/>
          <w:szCs w:val="20"/>
          <w:shd w:val="clear" w:color="auto" w:fill="FFFFFF"/>
        </w:rPr>
        <w:t>.</w:t>
      </w:r>
    </w:p>
    <w:p w14:paraId="36AF8C87" w14:textId="77777777" w:rsidR="00915B5C" w:rsidRDefault="00604FB5" w:rsidP="00806355">
      <w:pPr>
        <w:spacing w:after="0" w:line="240" w:lineRule="auto"/>
        <w:ind w:firstLine="708"/>
        <w:contextualSpacing/>
        <w:jc w:val="both"/>
        <w:rPr>
          <w:rFonts w:ascii="Times New Roman" w:hAnsi="Times New Roman"/>
          <w:bCs/>
          <w:sz w:val="28"/>
          <w:szCs w:val="28"/>
          <w:shd w:val="clear" w:color="auto" w:fill="FFFFFF"/>
          <w:lang w:val="uk-UA"/>
        </w:rPr>
      </w:pPr>
      <w:r w:rsidRPr="00604FB5">
        <w:rPr>
          <w:rFonts w:ascii="Times New Roman" w:hAnsi="Times New Roman"/>
          <w:bCs/>
          <w:i/>
          <w:sz w:val="28"/>
          <w:szCs w:val="28"/>
          <w:shd w:val="clear" w:color="auto" w:fill="FFFFFF"/>
          <w:lang w:val="uk-UA"/>
        </w:rPr>
        <w:t>Зазначимо</w:t>
      </w:r>
      <w:r w:rsidR="007275BF" w:rsidRPr="00604FB5">
        <w:rPr>
          <w:rFonts w:ascii="Times New Roman" w:hAnsi="Times New Roman"/>
          <w:bCs/>
          <w:i/>
          <w:sz w:val="28"/>
          <w:szCs w:val="28"/>
          <w:shd w:val="clear" w:color="auto" w:fill="FFFFFF"/>
          <w:lang w:val="uk-UA"/>
        </w:rPr>
        <w:t xml:space="preserve"> основні причини вживання наркотичних речовин підлітками</w:t>
      </w:r>
      <w:r w:rsidR="00374A21" w:rsidRPr="00374A21">
        <w:rPr>
          <w:rFonts w:ascii="Times New Roman" w:hAnsi="Times New Roman"/>
          <w:bCs/>
          <w:sz w:val="28"/>
          <w:szCs w:val="28"/>
          <w:shd w:val="clear" w:color="auto" w:fill="FFFFFF"/>
          <w:lang w:val="uk-UA"/>
        </w:rPr>
        <w:t>: для з</w:t>
      </w:r>
      <w:r>
        <w:rPr>
          <w:rFonts w:ascii="Times New Roman" w:hAnsi="Times New Roman"/>
          <w:bCs/>
          <w:sz w:val="28"/>
          <w:szCs w:val="28"/>
          <w:shd w:val="clear" w:color="auto" w:fill="FFFFFF"/>
          <w:lang w:val="uk-UA"/>
        </w:rPr>
        <w:t>ниження наявної високої напруги;</w:t>
      </w:r>
      <w:r w:rsidR="00374A21" w:rsidRPr="00374A21">
        <w:rPr>
          <w:rFonts w:ascii="Times New Roman" w:hAnsi="Times New Roman"/>
          <w:bCs/>
          <w:sz w:val="28"/>
          <w:szCs w:val="28"/>
          <w:shd w:val="clear" w:color="auto" w:fill="FFFFFF"/>
          <w:lang w:val="uk-UA"/>
        </w:rPr>
        <w:t xml:space="preserve"> щоб </w:t>
      </w:r>
      <w:r>
        <w:rPr>
          <w:rFonts w:ascii="Times New Roman" w:hAnsi="Times New Roman"/>
          <w:bCs/>
          <w:sz w:val="28"/>
          <w:szCs w:val="28"/>
          <w:shd w:val="clear" w:color="auto" w:fill="FFFFFF"/>
          <w:lang w:val="uk-UA"/>
        </w:rPr>
        <w:t>задовільнити бажання «забутися»;</w:t>
      </w:r>
      <w:r w:rsidR="00374A21" w:rsidRPr="00374A21">
        <w:rPr>
          <w:rFonts w:ascii="Times New Roman" w:hAnsi="Times New Roman"/>
          <w:bCs/>
          <w:sz w:val="28"/>
          <w:szCs w:val="28"/>
          <w:shd w:val="clear" w:color="auto" w:fill="FFFFFF"/>
          <w:lang w:val="uk-UA"/>
        </w:rPr>
        <w:t xml:space="preserve"> піти від непривабливої дійсності, від </w:t>
      </w:r>
      <w:r w:rsidR="00641F97">
        <w:rPr>
          <w:rFonts w:ascii="Times New Roman" w:hAnsi="Times New Roman"/>
          <w:bCs/>
          <w:sz w:val="28"/>
          <w:szCs w:val="28"/>
          <w:shd w:val="clear" w:color="auto" w:fill="FFFFFF"/>
          <w:lang w:val="uk-UA"/>
        </w:rPr>
        <w:t>складних життєвих проблем; у зв'</w:t>
      </w:r>
      <w:r w:rsidR="00374A21" w:rsidRPr="00374A21">
        <w:rPr>
          <w:rFonts w:ascii="Times New Roman" w:hAnsi="Times New Roman"/>
          <w:bCs/>
          <w:sz w:val="28"/>
          <w:szCs w:val="28"/>
          <w:shd w:val="clear" w:color="auto" w:fill="FFFFFF"/>
          <w:lang w:val="uk-UA"/>
        </w:rPr>
        <w:t>язку з незадоволеними потребами у спілкуванні, любові, доброзичливості, для полегшення спілкування з протилежною статт</w:t>
      </w:r>
      <w:r w:rsidR="00641F97">
        <w:rPr>
          <w:rFonts w:ascii="Times New Roman" w:hAnsi="Times New Roman"/>
          <w:bCs/>
          <w:sz w:val="28"/>
          <w:szCs w:val="28"/>
          <w:shd w:val="clear" w:color="auto" w:fill="FFFFFF"/>
          <w:lang w:val="uk-UA"/>
        </w:rPr>
        <w:t>ю, подолання замкнутості, сором'</w:t>
      </w:r>
      <w:r w:rsidR="00374A21" w:rsidRPr="00374A21">
        <w:rPr>
          <w:rFonts w:ascii="Times New Roman" w:hAnsi="Times New Roman"/>
          <w:bCs/>
          <w:sz w:val="28"/>
          <w:szCs w:val="28"/>
          <w:shd w:val="clear" w:color="auto" w:fill="FFFFFF"/>
          <w:lang w:val="uk-UA"/>
        </w:rPr>
        <w:t>язливості, невпевненості у собі; для задоволення бажання бути зі всіма, бути як усі; для маніпулювання іншими, демонстрації своєї винятковості, щоб привернути увагу або завоювати авторитет; внаслідок необхідності компенсувати якусь неповноцінність.</w:t>
      </w:r>
    </w:p>
    <w:p w14:paraId="07AEDE15" w14:textId="77777777" w:rsidR="007275BF" w:rsidRPr="00604FB5" w:rsidRDefault="007275BF" w:rsidP="00806355">
      <w:pPr>
        <w:spacing w:after="0" w:line="240" w:lineRule="auto"/>
        <w:ind w:firstLine="708"/>
        <w:contextualSpacing/>
        <w:jc w:val="both"/>
        <w:rPr>
          <w:rFonts w:ascii="Times New Roman" w:hAnsi="Times New Roman"/>
          <w:bCs/>
          <w:sz w:val="28"/>
          <w:szCs w:val="28"/>
          <w:shd w:val="clear" w:color="auto" w:fill="FFFFFF"/>
          <w:lang w:val="uk-UA"/>
        </w:rPr>
      </w:pPr>
      <w:r w:rsidRPr="00604FB5">
        <w:rPr>
          <w:rFonts w:ascii="Times New Roman" w:hAnsi="Times New Roman"/>
          <w:bCs/>
          <w:sz w:val="28"/>
          <w:szCs w:val="28"/>
          <w:shd w:val="clear" w:color="auto" w:fill="FFFFFF"/>
          <w:lang w:val="uk-UA"/>
        </w:rPr>
        <w:t xml:space="preserve">Ознаки вживання психотропних речовин важливо опрацювати з батьками в рамках </w:t>
      </w:r>
      <w:proofErr w:type="spellStart"/>
      <w:r w:rsidRPr="00604FB5">
        <w:rPr>
          <w:rFonts w:ascii="Times New Roman" w:hAnsi="Times New Roman"/>
          <w:bCs/>
          <w:sz w:val="28"/>
          <w:szCs w:val="28"/>
          <w:shd w:val="clear" w:color="auto" w:fill="FFFFFF"/>
          <w:lang w:val="uk-UA"/>
        </w:rPr>
        <w:t>просвітницько</w:t>
      </w:r>
      <w:proofErr w:type="spellEnd"/>
      <w:r w:rsidRPr="00604FB5">
        <w:rPr>
          <w:rFonts w:ascii="Times New Roman" w:hAnsi="Times New Roman"/>
          <w:bCs/>
          <w:sz w:val="28"/>
          <w:szCs w:val="28"/>
          <w:shd w:val="clear" w:color="auto" w:fill="FFFFFF"/>
          <w:lang w:val="uk-UA"/>
        </w:rPr>
        <w:t>-профілактичної роботи</w:t>
      </w:r>
      <w:r w:rsidR="00604FB5">
        <w:rPr>
          <w:rFonts w:ascii="Times New Roman" w:hAnsi="Times New Roman"/>
          <w:bCs/>
          <w:sz w:val="28"/>
          <w:szCs w:val="28"/>
          <w:shd w:val="clear" w:color="auto" w:fill="FFFFFF"/>
          <w:lang w:val="uk-UA"/>
        </w:rPr>
        <w:t>, і самим фахівцям добре знати і ідентифікувати методом спостереження, опитування</w:t>
      </w:r>
      <w:r w:rsidRPr="00604FB5">
        <w:rPr>
          <w:rFonts w:ascii="Times New Roman" w:hAnsi="Times New Roman"/>
          <w:bCs/>
          <w:sz w:val="28"/>
          <w:szCs w:val="28"/>
          <w:shd w:val="clear" w:color="auto" w:fill="FFFFFF"/>
          <w:lang w:val="uk-UA"/>
        </w:rPr>
        <w:t>:</w:t>
      </w:r>
    </w:p>
    <w:p w14:paraId="5A8A773C" w14:textId="77777777" w:rsidR="007275BF" w:rsidRPr="007275BF" w:rsidRDefault="007275BF" w:rsidP="00806355">
      <w:pPr>
        <w:spacing w:after="0" w:line="240" w:lineRule="auto"/>
        <w:ind w:firstLine="708"/>
        <w:contextualSpacing/>
        <w:jc w:val="both"/>
        <w:rPr>
          <w:rFonts w:ascii="Times New Roman" w:hAnsi="Times New Roman"/>
          <w:bCs/>
          <w:sz w:val="28"/>
          <w:szCs w:val="28"/>
          <w:shd w:val="clear" w:color="auto" w:fill="FFFFFF"/>
        </w:rPr>
      </w:pPr>
      <w:r w:rsidRPr="007275BF">
        <w:rPr>
          <w:rFonts w:ascii="Times New Roman" w:hAnsi="Times New Roman"/>
          <w:bCs/>
          <w:sz w:val="28"/>
          <w:szCs w:val="28"/>
          <w:shd w:val="clear" w:color="auto" w:fill="FFFFFF"/>
        </w:rPr>
        <w:t xml:space="preserve">- Перепади настрою – </w:t>
      </w:r>
      <w:proofErr w:type="spellStart"/>
      <w:r w:rsidRPr="007275BF">
        <w:rPr>
          <w:rFonts w:ascii="Times New Roman" w:hAnsi="Times New Roman"/>
          <w:bCs/>
          <w:sz w:val="28"/>
          <w:szCs w:val="28"/>
          <w:shd w:val="clear" w:color="auto" w:fill="FFFFFF"/>
        </w:rPr>
        <w:t>від</w:t>
      </w:r>
      <w:proofErr w:type="spellEnd"/>
      <w:r w:rsidRPr="007275BF">
        <w:rPr>
          <w:rFonts w:ascii="Times New Roman" w:hAnsi="Times New Roman"/>
          <w:bCs/>
          <w:sz w:val="28"/>
          <w:szCs w:val="28"/>
          <w:shd w:val="clear" w:color="auto" w:fill="FFFFFF"/>
        </w:rPr>
        <w:t xml:space="preserve"> стану </w:t>
      </w:r>
      <w:proofErr w:type="spellStart"/>
      <w:r w:rsidRPr="007275BF">
        <w:rPr>
          <w:rFonts w:ascii="Times New Roman" w:hAnsi="Times New Roman"/>
          <w:bCs/>
          <w:sz w:val="28"/>
          <w:szCs w:val="28"/>
          <w:shd w:val="clear" w:color="auto" w:fill="FFFFFF"/>
        </w:rPr>
        <w:t>ейфорії</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веселощів</w:t>
      </w:r>
      <w:proofErr w:type="spellEnd"/>
      <w:r w:rsidRPr="007275BF">
        <w:rPr>
          <w:rFonts w:ascii="Times New Roman" w:hAnsi="Times New Roman"/>
          <w:bCs/>
          <w:sz w:val="28"/>
          <w:szCs w:val="28"/>
          <w:shd w:val="clear" w:color="auto" w:fill="FFFFFF"/>
        </w:rPr>
        <w:t xml:space="preserve"> до </w:t>
      </w:r>
      <w:proofErr w:type="spellStart"/>
      <w:r w:rsidRPr="007275BF">
        <w:rPr>
          <w:rFonts w:ascii="Times New Roman" w:hAnsi="Times New Roman"/>
          <w:bCs/>
          <w:sz w:val="28"/>
          <w:szCs w:val="28"/>
          <w:shd w:val="clear" w:color="auto" w:fill="FFFFFF"/>
        </w:rPr>
        <w:t>агресії</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злоби</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дратівливості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Ці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стани</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змінюються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дуже</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швидко</w:t>
      </w:r>
      <w:proofErr w:type="spellEnd"/>
      <w:r w:rsidRPr="007275BF">
        <w:rPr>
          <w:rFonts w:ascii="Times New Roman" w:hAnsi="Times New Roman"/>
          <w:bCs/>
          <w:sz w:val="28"/>
          <w:szCs w:val="28"/>
          <w:shd w:val="clear" w:color="auto" w:fill="FFFFFF"/>
        </w:rPr>
        <w:t>.</w:t>
      </w:r>
    </w:p>
    <w:p w14:paraId="0D0D2E10" w14:textId="77777777" w:rsidR="007275BF" w:rsidRPr="007275BF" w:rsidRDefault="00604FB5" w:rsidP="00806355">
      <w:pPr>
        <w:spacing w:after="0" w:line="240" w:lineRule="auto"/>
        <w:ind w:firstLine="708"/>
        <w:contextualSpacing/>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w:t>
      </w:r>
      <w:r>
        <w:rPr>
          <w:rFonts w:ascii="Times New Roman" w:hAnsi="Times New Roman"/>
          <w:bCs/>
          <w:sz w:val="28"/>
          <w:szCs w:val="28"/>
          <w:shd w:val="clear" w:color="auto" w:fill="FFFFFF"/>
          <w:lang w:val="uk-UA"/>
        </w:rPr>
        <w:t xml:space="preserve"> </w:t>
      </w:r>
      <w:proofErr w:type="spellStart"/>
      <w:r w:rsidR="007275BF" w:rsidRPr="007275BF">
        <w:rPr>
          <w:rFonts w:ascii="Times New Roman" w:hAnsi="Times New Roman"/>
          <w:bCs/>
          <w:sz w:val="28"/>
          <w:szCs w:val="28"/>
          <w:shd w:val="clear" w:color="auto" w:fill="FFFFFF"/>
        </w:rPr>
        <w:t>Збивається</w:t>
      </w:r>
      <w:proofErr w:type="spellEnd"/>
      <w:r w:rsidR="007275BF" w:rsidRPr="007275BF">
        <w:rPr>
          <w:rFonts w:ascii="Times New Roman" w:hAnsi="Times New Roman"/>
          <w:bCs/>
          <w:sz w:val="28"/>
          <w:szCs w:val="28"/>
          <w:shd w:val="clear" w:color="auto" w:fill="FFFFFF"/>
        </w:rPr>
        <w:t xml:space="preserve"> ритм сну – вдень </w:t>
      </w:r>
      <w:proofErr w:type="spellStart"/>
      <w:r w:rsidR="007275BF" w:rsidRPr="007275BF">
        <w:rPr>
          <w:rFonts w:ascii="Times New Roman" w:hAnsi="Times New Roman"/>
          <w:bCs/>
          <w:sz w:val="28"/>
          <w:szCs w:val="28"/>
          <w:shd w:val="clear" w:color="auto" w:fill="FFFFFF"/>
        </w:rPr>
        <w:t>дитина</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може</w:t>
      </w:r>
      <w:proofErr w:type="spellEnd"/>
      <w:r w:rsidR="007275BF" w:rsidRPr="007275BF">
        <w:rPr>
          <w:rFonts w:ascii="Times New Roman" w:hAnsi="Times New Roman"/>
          <w:bCs/>
          <w:sz w:val="28"/>
          <w:szCs w:val="28"/>
          <w:shd w:val="clear" w:color="auto" w:fill="FFFFFF"/>
        </w:rPr>
        <w:t xml:space="preserve"> бути </w:t>
      </w:r>
      <w:proofErr w:type="spellStart"/>
      <w:r w:rsidR="007275BF" w:rsidRPr="007275BF">
        <w:rPr>
          <w:rFonts w:ascii="Times New Roman" w:hAnsi="Times New Roman"/>
          <w:bCs/>
          <w:sz w:val="28"/>
          <w:szCs w:val="28"/>
          <w:shd w:val="clear" w:color="auto" w:fill="FFFFFF"/>
        </w:rPr>
        <w:t>кволою</w:t>
      </w:r>
      <w:proofErr w:type="spellEnd"/>
      <w:r w:rsidR="007275BF" w:rsidRPr="007275BF">
        <w:rPr>
          <w:rFonts w:ascii="Times New Roman" w:hAnsi="Times New Roman"/>
          <w:bCs/>
          <w:sz w:val="28"/>
          <w:szCs w:val="28"/>
          <w:shd w:val="clear" w:color="auto" w:fill="FFFFFF"/>
        </w:rPr>
        <w:t xml:space="preserve">, сонливою, а </w:t>
      </w:r>
      <w:proofErr w:type="spellStart"/>
      <w:r w:rsidR="007275BF" w:rsidRPr="007275BF">
        <w:rPr>
          <w:rFonts w:ascii="Times New Roman" w:hAnsi="Times New Roman"/>
          <w:bCs/>
          <w:sz w:val="28"/>
          <w:szCs w:val="28"/>
          <w:shd w:val="clear" w:color="auto" w:fill="FFFFFF"/>
        </w:rPr>
        <w:t>під</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вечір</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активізується</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рветься</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погуляти</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Потім</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затримується</w:t>
      </w:r>
      <w:proofErr w:type="spellEnd"/>
      <w:r w:rsidR="007275BF" w:rsidRPr="007275BF">
        <w:rPr>
          <w:rFonts w:ascii="Times New Roman" w:hAnsi="Times New Roman"/>
          <w:bCs/>
          <w:sz w:val="28"/>
          <w:szCs w:val="28"/>
          <w:shd w:val="clear" w:color="auto" w:fill="FFFFFF"/>
        </w:rPr>
        <w:t xml:space="preserve">, приходить </w:t>
      </w:r>
      <w:proofErr w:type="spellStart"/>
      <w:r w:rsidR="007275BF" w:rsidRPr="007275BF">
        <w:rPr>
          <w:rFonts w:ascii="Times New Roman" w:hAnsi="Times New Roman"/>
          <w:bCs/>
          <w:sz w:val="28"/>
          <w:szCs w:val="28"/>
          <w:shd w:val="clear" w:color="auto" w:fill="FFFFFF"/>
        </w:rPr>
        <w:t>пізно</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або</w:t>
      </w:r>
      <w:proofErr w:type="spellEnd"/>
      <w:r w:rsidR="007275BF" w:rsidRPr="007275BF">
        <w:rPr>
          <w:rFonts w:ascii="Times New Roman" w:hAnsi="Times New Roman"/>
          <w:bCs/>
          <w:sz w:val="28"/>
          <w:szCs w:val="28"/>
          <w:shd w:val="clear" w:color="auto" w:fill="FFFFFF"/>
        </w:rPr>
        <w:t xml:space="preserve"> й </w:t>
      </w:r>
      <w:proofErr w:type="spellStart"/>
      <w:r w:rsidR="007275BF" w:rsidRPr="007275BF">
        <w:rPr>
          <w:rFonts w:ascii="Times New Roman" w:hAnsi="Times New Roman"/>
          <w:bCs/>
          <w:sz w:val="28"/>
          <w:szCs w:val="28"/>
          <w:shd w:val="clear" w:color="auto" w:fill="FFFFFF"/>
        </w:rPr>
        <w:t>взагалі</w:t>
      </w:r>
      <w:proofErr w:type="spellEnd"/>
      <w:r w:rsidR="007275BF" w:rsidRPr="007275BF">
        <w:rPr>
          <w:rFonts w:ascii="Times New Roman" w:hAnsi="Times New Roman"/>
          <w:bCs/>
          <w:sz w:val="28"/>
          <w:szCs w:val="28"/>
          <w:shd w:val="clear" w:color="auto" w:fill="FFFFFF"/>
        </w:rPr>
        <w:t xml:space="preserve"> не </w:t>
      </w:r>
      <w:proofErr w:type="spellStart"/>
      <w:r w:rsidR="007275BF" w:rsidRPr="007275BF">
        <w:rPr>
          <w:rFonts w:ascii="Times New Roman" w:hAnsi="Times New Roman"/>
          <w:bCs/>
          <w:sz w:val="28"/>
          <w:szCs w:val="28"/>
          <w:shd w:val="clear" w:color="auto" w:fill="FFFFFF"/>
        </w:rPr>
        <w:t>з’являтється</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додому</w:t>
      </w:r>
      <w:proofErr w:type="spellEnd"/>
      <w:r w:rsidR="007275BF" w:rsidRPr="007275BF">
        <w:rPr>
          <w:rFonts w:ascii="Times New Roman" w:hAnsi="Times New Roman"/>
          <w:bCs/>
          <w:sz w:val="28"/>
          <w:szCs w:val="28"/>
          <w:shd w:val="clear" w:color="auto" w:fill="FFFFFF"/>
        </w:rPr>
        <w:t>.</w:t>
      </w:r>
    </w:p>
    <w:p w14:paraId="4DACD98E" w14:textId="77777777" w:rsidR="007275BF" w:rsidRPr="007275BF" w:rsidRDefault="00604FB5" w:rsidP="00806355">
      <w:pPr>
        <w:spacing w:after="0" w:line="240" w:lineRule="auto"/>
        <w:ind w:firstLine="708"/>
        <w:contextualSpacing/>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w:t>
      </w:r>
      <w:r>
        <w:rPr>
          <w:rFonts w:ascii="Times New Roman" w:hAnsi="Times New Roman"/>
          <w:bCs/>
          <w:sz w:val="28"/>
          <w:szCs w:val="28"/>
          <w:shd w:val="clear" w:color="auto" w:fill="FFFFFF"/>
          <w:lang w:val="uk-UA"/>
        </w:rPr>
        <w:t xml:space="preserve"> </w:t>
      </w:r>
      <w:r w:rsidR="007275BF" w:rsidRPr="007275BF">
        <w:rPr>
          <w:rFonts w:ascii="Times New Roman" w:hAnsi="Times New Roman"/>
          <w:bCs/>
          <w:sz w:val="28"/>
          <w:szCs w:val="28"/>
          <w:shd w:val="clear" w:color="auto" w:fill="FFFFFF"/>
        </w:rPr>
        <w:t xml:space="preserve">Характерна </w:t>
      </w:r>
      <w:proofErr w:type="spellStart"/>
      <w:r w:rsidR="007275BF" w:rsidRPr="007275BF">
        <w:rPr>
          <w:rFonts w:ascii="Times New Roman" w:hAnsi="Times New Roman"/>
          <w:bCs/>
          <w:sz w:val="28"/>
          <w:szCs w:val="28"/>
          <w:shd w:val="clear" w:color="auto" w:fill="FFFFFF"/>
        </w:rPr>
        <w:t>поява</w:t>
      </w:r>
      <w:proofErr w:type="spellEnd"/>
      <w:r w:rsidR="007275BF" w:rsidRPr="007275BF">
        <w:rPr>
          <w:rFonts w:ascii="Times New Roman" w:hAnsi="Times New Roman"/>
          <w:bCs/>
          <w:sz w:val="28"/>
          <w:szCs w:val="28"/>
          <w:shd w:val="clear" w:color="auto" w:fill="FFFFFF"/>
        </w:rPr>
        <w:t xml:space="preserve"> у </w:t>
      </w:r>
      <w:proofErr w:type="spellStart"/>
      <w:r w:rsidR="007275BF" w:rsidRPr="007275BF">
        <w:rPr>
          <w:rFonts w:ascii="Times New Roman" w:hAnsi="Times New Roman"/>
          <w:bCs/>
          <w:sz w:val="28"/>
          <w:szCs w:val="28"/>
          <w:shd w:val="clear" w:color="auto" w:fill="FFFFFF"/>
        </w:rPr>
        <w:t>дітей</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нових</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висловлювань</w:t>
      </w:r>
      <w:proofErr w:type="spellEnd"/>
      <w:r w:rsidR="007275BF" w:rsidRPr="007275BF">
        <w:rPr>
          <w:rFonts w:ascii="Times New Roman" w:hAnsi="Times New Roman"/>
          <w:bCs/>
          <w:sz w:val="28"/>
          <w:szCs w:val="28"/>
          <w:shd w:val="clear" w:color="auto" w:fill="FFFFFF"/>
        </w:rPr>
        <w:t xml:space="preserve">, так званого «жаргону» </w:t>
      </w:r>
      <w:proofErr w:type="spellStart"/>
      <w:r w:rsidR="007275BF" w:rsidRPr="007275BF">
        <w:rPr>
          <w:rFonts w:ascii="Times New Roman" w:hAnsi="Times New Roman"/>
          <w:bCs/>
          <w:sz w:val="28"/>
          <w:szCs w:val="28"/>
          <w:shd w:val="clear" w:color="auto" w:fill="FFFFFF"/>
        </w:rPr>
        <w:t>або</w:t>
      </w:r>
      <w:proofErr w:type="spellEnd"/>
      <w:r w:rsidR="007275BF" w:rsidRPr="007275BF">
        <w:rPr>
          <w:rFonts w:ascii="Times New Roman" w:hAnsi="Times New Roman"/>
          <w:bCs/>
          <w:sz w:val="28"/>
          <w:szCs w:val="28"/>
          <w:shd w:val="clear" w:color="auto" w:fill="FFFFFF"/>
        </w:rPr>
        <w:t xml:space="preserve"> «сленгу». </w:t>
      </w:r>
      <w:proofErr w:type="spellStart"/>
      <w:r w:rsidR="007275BF" w:rsidRPr="007275BF">
        <w:rPr>
          <w:rFonts w:ascii="Times New Roman" w:hAnsi="Times New Roman"/>
          <w:bCs/>
          <w:sz w:val="28"/>
          <w:szCs w:val="28"/>
          <w:shd w:val="clear" w:color="auto" w:fill="FFFFFF"/>
        </w:rPr>
        <w:t>Це</w:t>
      </w:r>
      <w:proofErr w:type="spellEnd"/>
      <w:r w:rsidR="007275BF" w:rsidRPr="007275BF">
        <w:rPr>
          <w:rFonts w:ascii="Times New Roman" w:hAnsi="Times New Roman"/>
          <w:bCs/>
          <w:sz w:val="28"/>
          <w:szCs w:val="28"/>
          <w:shd w:val="clear" w:color="auto" w:fill="FFFFFF"/>
        </w:rPr>
        <w:t xml:space="preserve"> не є </w:t>
      </w:r>
      <w:proofErr w:type="spellStart"/>
      <w:r w:rsidR="007275BF" w:rsidRPr="007275BF">
        <w:rPr>
          <w:rFonts w:ascii="Times New Roman" w:hAnsi="Times New Roman"/>
          <w:bCs/>
          <w:sz w:val="28"/>
          <w:szCs w:val="28"/>
          <w:shd w:val="clear" w:color="auto" w:fill="FFFFFF"/>
        </w:rPr>
        <w:t>стовідсотковою</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ознакою</w:t>
      </w:r>
      <w:proofErr w:type="spellEnd"/>
      <w:r w:rsidR="007275BF" w:rsidRPr="007275BF">
        <w:rPr>
          <w:rFonts w:ascii="Times New Roman" w:hAnsi="Times New Roman"/>
          <w:bCs/>
          <w:sz w:val="28"/>
          <w:szCs w:val="28"/>
          <w:shd w:val="clear" w:color="auto" w:fill="FFFFFF"/>
        </w:rPr>
        <w:t xml:space="preserve"> того, </w:t>
      </w:r>
      <w:proofErr w:type="spellStart"/>
      <w:r w:rsidR="007275BF" w:rsidRPr="007275BF">
        <w:rPr>
          <w:rFonts w:ascii="Times New Roman" w:hAnsi="Times New Roman"/>
          <w:bCs/>
          <w:sz w:val="28"/>
          <w:szCs w:val="28"/>
          <w:shd w:val="clear" w:color="auto" w:fill="FFFFFF"/>
        </w:rPr>
        <w:t>що</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дитина</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вживає</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або</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пробує</w:t>
      </w:r>
      <w:proofErr w:type="spellEnd"/>
      <w:r w:rsidR="007275BF" w:rsidRPr="007275BF">
        <w:rPr>
          <w:rFonts w:ascii="Times New Roman" w:hAnsi="Times New Roman"/>
          <w:bCs/>
          <w:sz w:val="28"/>
          <w:szCs w:val="28"/>
          <w:shd w:val="clear" w:color="auto" w:fill="FFFFFF"/>
        </w:rPr>
        <w:t xml:space="preserve"> наркотики, але </w:t>
      </w:r>
      <w:proofErr w:type="spellStart"/>
      <w:r w:rsidR="007275BF" w:rsidRPr="007275BF">
        <w:rPr>
          <w:rFonts w:ascii="Times New Roman" w:hAnsi="Times New Roman"/>
          <w:bCs/>
          <w:sz w:val="28"/>
          <w:szCs w:val="28"/>
          <w:shd w:val="clear" w:color="auto" w:fill="FFFFFF"/>
        </w:rPr>
        <w:t>може</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вказувати</w:t>
      </w:r>
      <w:proofErr w:type="spellEnd"/>
      <w:r w:rsidR="007275BF" w:rsidRPr="007275BF">
        <w:rPr>
          <w:rFonts w:ascii="Times New Roman" w:hAnsi="Times New Roman"/>
          <w:bCs/>
          <w:sz w:val="28"/>
          <w:szCs w:val="28"/>
          <w:shd w:val="clear" w:color="auto" w:fill="FFFFFF"/>
        </w:rPr>
        <w:t xml:space="preserve"> на </w:t>
      </w:r>
      <w:proofErr w:type="spellStart"/>
      <w:r w:rsidR="007275BF" w:rsidRPr="007275BF">
        <w:rPr>
          <w:rFonts w:ascii="Times New Roman" w:hAnsi="Times New Roman"/>
          <w:bCs/>
          <w:sz w:val="28"/>
          <w:szCs w:val="28"/>
          <w:shd w:val="clear" w:color="auto" w:fill="FFFFFF"/>
        </w:rPr>
        <w:t>небезпечне</w:t>
      </w:r>
      <w:proofErr w:type="spellEnd"/>
      <w:r w:rsidR="007275BF" w:rsidRPr="007275BF">
        <w:rPr>
          <w:rFonts w:ascii="Times New Roman" w:hAnsi="Times New Roman"/>
          <w:bCs/>
          <w:sz w:val="28"/>
          <w:szCs w:val="28"/>
          <w:shd w:val="clear" w:color="auto" w:fill="FFFFFF"/>
        </w:rPr>
        <w:t xml:space="preserve"> коло </w:t>
      </w:r>
      <w:proofErr w:type="spellStart"/>
      <w:r w:rsidR="007275BF" w:rsidRPr="007275BF">
        <w:rPr>
          <w:rFonts w:ascii="Times New Roman" w:hAnsi="Times New Roman"/>
          <w:bCs/>
          <w:sz w:val="28"/>
          <w:szCs w:val="28"/>
          <w:shd w:val="clear" w:color="auto" w:fill="FFFFFF"/>
        </w:rPr>
        <w:t>спілкування</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З’являються</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нові</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друзі</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дитина</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намагається</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приховувати</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їх</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імена</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номери</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телефонів</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обманює</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виходить</w:t>
      </w:r>
      <w:proofErr w:type="spellEnd"/>
      <w:r w:rsidR="007275BF" w:rsidRPr="007275BF">
        <w:rPr>
          <w:rFonts w:ascii="Times New Roman" w:hAnsi="Times New Roman"/>
          <w:bCs/>
          <w:sz w:val="28"/>
          <w:szCs w:val="28"/>
          <w:shd w:val="clear" w:color="auto" w:fill="FFFFFF"/>
        </w:rPr>
        <w:t xml:space="preserve"> з </w:t>
      </w:r>
      <w:proofErr w:type="spellStart"/>
      <w:r w:rsidR="007275BF" w:rsidRPr="007275BF">
        <w:rPr>
          <w:rFonts w:ascii="Times New Roman" w:hAnsi="Times New Roman"/>
          <w:bCs/>
          <w:sz w:val="28"/>
          <w:szCs w:val="28"/>
          <w:shd w:val="clear" w:color="auto" w:fill="FFFFFF"/>
        </w:rPr>
        <w:t>приміщення</w:t>
      </w:r>
      <w:proofErr w:type="spellEnd"/>
      <w:r w:rsidR="007275BF" w:rsidRPr="007275BF">
        <w:rPr>
          <w:rFonts w:ascii="Times New Roman" w:hAnsi="Times New Roman"/>
          <w:bCs/>
          <w:sz w:val="28"/>
          <w:szCs w:val="28"/>
          <w:shd w:val="clear" w:color="auto" w:fill="FFFFFF"/>
        </w:rPr>
        <w:t xml:space="preserve">, коли </w:t>
      </w:r>
      <w:proofErr w:type="spellStart"/>
      <w:r w:rsidR="007275BF" w:rsidRPr="007275BF">
        <w:rPr>
          <w:rFonts w:ascii="Times New Roman" w:hAnsi="Times New Roman"/>
          <w:bCs/>
          <w:sz w:val="28"/>
          <w:szCs w:val="28"/>
          <w:shd w:val="clear" w:color="auto" w:fill="FFFFFF"/>
        </w:rPr>
        <w:t>хтось</w:t>
      </w:r>
      <w:proofErr w:type="spellEnd"/>
      <w:r w:rsidR="007275BF" w:rsidRPr="007275BF">
        <w:rPr>
          <w:rFonts w:ascii="Times New Roman" w:hAnsi="Times New Roman"/>
          <w:bCs/>
          <w:sz w:val="28"/>
          <w:szCs w:val="28"/>
          <w:shd w:val="clear" w:color="auto" w:fill="FFFFFF"/>
        </w:rPr>
        <w:t xml:space="preserve"> </w:t>
      </w:r>
      <w:proofErr w:type="spellStart"/>
      <w:r w:rsidR="007275BF" w:rsidRPr="007275BF">
        <w:rPr>
          <w:rFonts w:ascii="Times New Roman" w:hAnsi="Times New Roman"/>
          <w:bCs/>
          <w:sz w:val="28"/>
          <w:szCs w:val="28"/>
          <w:shd w:val="clear" w:color="auto" w:fill="FFFFFF"/>
        </w:rPr>
        <w:t>телефонує</w:t>
      </w:r>
      <w:proofErr w:type="spellEnd"/>
      <w:r w:rsidR="007275BF" w:rsidRPr="007275BF">
        <w:rPr>
          <w:rFonts w:ascii="Times New Roman" w:hAnsi="Times New Roman"/>
          <w:bCs/>
          <w:sz w:val="28"/>
          <w:szCs w:val="28"/>
          <w:shd w:val="clear" w:color="auto" w:fill="FFFFFF"/>
        </w:rPr>
        <w:t>.</w:t>
      </w:r>
    </w:p>
    <w:p w14:paraId="7B22E9D5" w14:textId="77777777" w:rsidR="007275BF" w:rsidRPr="007275BF" w:rsidRDefault="007275BF" w:rsidP="00806355">
      <w:pPr>
        <w:spacing w:after="0" w:line="240" w:lineRule="auto"/>
        <w:ind w:firstLine="708"/>
        <w:contextualSpacing/>
        <w:jc w:val="both"/>
        <w:rPr>
          <w:rFonts w:ascii="Times New Roman" w:hAnsi="Times New Roman"/>
          <w:bCs/>
          <w:sz w:val="28"/>
          <w:szCs w:val="28"/>
          <w:shd w:val="clear" w:color="auto" w:fill="FFFFFF"/>
        </w:rPr>
      </w:pPr>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Діти</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стають</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замкнуті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відчужуються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від</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близьких</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пропускають</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заняття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крадуть</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виносять</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із</w:t>
      </w:r>
      <w:proofErr w:type="spellEnd"/>
      <w:r w:rsidRPr="007275BF">
        <w:rPr>
          <w:rFonts w:ascii="Times New Roman" w:hAnsi="Times New Roman"/>
          <w:bCs/>
          <w:sz w:val="28"/>
          <w:szCs w:val="28"/>
          <w:shd w:val="clear" w:color="auto" w:fill="FFFFFF"/>
        </w:rPr>
        <w:t xml:space="preserve"> дому </w:t>
      </w:r>
      <w:proofErr w:type="spellStart"/>
      <w:r w:rsidRPr="007275BF">
        <w:rPr>
          <w:rFonts w:ascii="Times New Roman" w:hAnsi="Times New Roman"/>
          <w:bCs/>
          <w:sz w:val="28"/>
          <w:szCs w:val="28"/>
          <w:shd w:val="clear" w:color="auto" w:fill="FFFFFF"/>
        </w:rPr>
        <w:t>речі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з’являється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схильність</w:t>
      </w:r>
      <w:proofErr w:type="spellEnd"/>
      <w:r w:rsidRPr="007275BF">
        <w:rPr>
          <w:rFonts w:ascii="Times New Roman" w:hAnsi="Times New Roman"/>
          <w:bCs/>
          <w:sz w:val="28"/>
          <w:szCs w:val="28"/>
          <w:shd w:val="clear" w:color="auto" w:fill="FFFFFF"/>
        </w:rPr>
        <w:t xml:space="preserve"> до </w:t>
      </w:r>
      <w:proofErr w:type="spellStart"/>
      <w:r w:rsidRPr="007275BF">
        <w:rPr>
          <w:rFonts w:ascii="Times New Roman" w:hAnsi="Times New Roman"/>
          <w:bCs/>
          <w:sz w:val="28"/>
          <w:szCs w:val="28"/>
          <w:shd w:val="clear" w:color="auto" w:fill="FFFFFF"/>
        </w:rPr>
        <w:t>депресивних</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станів</w:t>
      </w:r>
      <w:proofErr w:type="spellEnd"/>
      <w:r w:rsidRPr="007275BF">
        <w:rPr>
          <w:rFonts w:ascii="Times New Roman" w:hAnsi="Times New Roman"/>
          <w:bCs/>
          <w:sz w:val="28"/>
          <w:szCs w:val="28"/>
          <w:shd w:val="clear" w:color="auto" w:fill="FFFFFF"/>
        </w:rPr>
        <w:t>.</w:t>
      </w:r>
    </w:p>
    <w:p w14:paraId="05719B00" w14:textId="77777777" w:rsidR="007275BF" w:rsidRPr="00604FB5" w:rsidRDefault="007275BF" w:rsidP="00806355">
      <w:pPr>
        <w:spacing w:after="0" w:line="240" w:lineRule="auto"/>
        <w:ind w:firstLine="708"/>
        <w:contextualSpacing/>
        <w:jc w:val="both"/>
        <w:rPr>
          <w:rFonts w:ascii="Times New Roman" w:hAnsi="Times New Roman"/>
          <w:bCs/>
          <w:sz w:val="28"/>
          <w:szCs w:val="28"/>
          <w:shd w:val="clear" w:color="auto" w:fill="FFFFFF"/>
          <w:lang w:val="uk-UA"/>
        </w:rPr>
      </w:pPr>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Також</w:t>
      </w:r>
      <w:proofErr w:type="spellEnd"/>
      <w:r w:rsidRPr="007275BF">
        <w:rPr>
          <w:rFonts w:ascii="Times New Roman" w:hAnsi="Times New Roman"/>
          <w:bCs/>
          <w:sz w:val="28"/>
          <w:szCs w:val="28"/>
          <w:shd w:val="clear" w:color="auto" w:fill="FFFFFF"/>
        </w:rPr>
        <w:t xml:space="preserve"> характерна </w:t>
      </w:r>
      <w:proofErr w:type="spellStart"/>
      <w:r w:rsidRPr="007275BF">
        <w:rPr>
          <w:rFonts w:ascii="Times New Roman" w:hAnsi="Times New Roman"/>
          <w:bCs/>
          <w:sz w:val="28"/>
          <w:szCs w:val="28"/>
          <w:shd w:val="clear" w:color="auto" w:fill="FFFFFF"/>
        </w:rPr>
        <w:t>зміна</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апетиту</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Після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прийому</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деяких</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наркоти</w:t>
      </w:r>
      <w:r w:rsidR="00604FB5">
        <w:rPr>
          <w:rFonts w:ascii="Times New Roman" w:hAnsi="Times New Roman"/>
          <w:bCs/>
          <w:sz w:val="28"/>
          <w:szCs w:val="28"/>
          <w:shd w:val="clear" w:color="auto" w:fill="FFFFFF"/>
        </w:rPr>
        <w:t>чних</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засобів</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інколи</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з’являється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вовчий</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апетит</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характерні</w:t>
      </w:r>
      <w:proofErr w:type="spellEnd"/>
      <w:r w:rsidRPr="007275BF">
        <w:rPr>
          <w:rFonts w:ascii="Times New Roman" w:hAnsi="Times New Roman"/>
          <w:bCs/>
          <w:sz w:val="28"/>
          <w:szCs w:val="28"/>
          <w:shd w:val="clear" w:color="auto" w:fill="FFFFFF"/>
        </w:rPr>
        <w:t xml:space="preserve"> потяг до </w:t>
      </w:r>
      <w:proofErr w:type="spellStart"/>
      <w:r w:rsidRPr="007275BF">
        <w:rPr>
          <w:rFonts w:ascii="Times New Roman" w:hAnsi="Times New Roman"/>
          <w:bCs/>
          <w:sz w:val="28"/>
          <w:szCs w:val="28"/>
          <w:shd w:val="clear" w:color="auto" w:fill="FFFFFF"/>
        </w:rPr>
        <w:t>солодкого</w:t>
      </w:r>
      <w:proofErr w:type="spellEnd"/>
      <w:r w:rsidRPr="007275BF">
        <w:rPr>
          <w:rFonts w:ascii="Times New Roman" w:hAnsi="Times New Roman"/>
          <w:bCs/>
          <w:sz w:val="28"/>
          <w:szCs w:val="28"/>
          <w:shd w:val="clear" w:color="auto" w:fill="FFFFFF"/>
        </w:rPr>
        <w:t xml:space="preserve"> та </w:t>
      </w:r>
      <w:proofErr w:type="spellStart"/>
      <w:r w:rsidRPr="007275BF">
        <w:rPr>
          <w:rFonts w:ascii="Times New Roman" w:hAnsi="Times New Roman"/>
          <w:bCs/>
          <w:sz w:val="28"/>
          <w:szCs w:val="28"/>
          <w:shd w:val="clear" w:color="auto" w:fill="FFFFFF"/>
        </w:rPr>
        <w:t>спрага</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Організм</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бореться</w:t>
      </w:r>
      <w:proofErr w:type="spellEnd"/>
      <w:r w:rsidRPr="007275BF">
        <w:rPr>
          <w:rFonts w:ascii="Times New Roman" w:hAnsi="Times New Roman"/>
          <w:bCs/>
          <w:sz w:val="28"/>
          <w:szCs w:val="28"/>
          <w:shd w:val="clear" w:color="auto" w:fill="FFFFFF"/>
        </w:rPr>
        <w:t xml:space="preserve"> і </w:t>
      </w:r>
      <w:proofErr w:type="spellStart"/>
      <w:r w:rsidRPr="007275BF">
        <w:rPr>
          <w:rFonts w:ascii="Times New Roman" w:hAnsi="Times New Roman"/>
          <w:bCs/>
          <w:sz w:val="28"/>
          <w:szCs w:val="28"/>
          <w:shd w:val="clear" w:color="auto" w:fill="FFFFFF"/>
        </w:rPr>
        <w:t>намагається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розбавити</w:t>
      </w:r>
      <w:proofErr w:type="spellEnd"/>
      <w:r w:rsidR="00604FB5">
        <w:rPr>
          <w:rFonts w:ascii="Times New Roman" w:hAnsi="Times New Roman"/>
          <w:bCs/>
          <w:sz w:val="28"/>
          <w:szCs w:val="28"/>
          <w:shd w:val="clear" w:color="auto" w:fill="FFFFFF"/>
        </w:rPr>
        <w:t xml:space="preserve"> таким чином </w:t>
      </w:r>
      <w:proofErr w:type="spellStart"/>
      <w:r w:rsidR="00604FB5">
        <w:rPr>
          <w:rFonts w:ascii="Times New Roman" w:hAnsi="Times New Roman"/>
          <w:bCs/>
          <w:sz w:val="28"/>
          <w:szCs w:val="28"/>
          <w:shd w:val="clear" w:color="auto" w:fill="FFFFFF"/>
        </w:rPr>
        <w:t>наркотичну</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отруту</w:t>
      </w:r>
      <w:proofErr w:type="spellEnd"/>
      <w:r w:rsidR="00604FB5">
        <w:rPr>
          <w:rFonts w:ascii="Times New Roman" w:hAnsi="Times New Roman"/>
          <w:bCs/>
          <w:sz w:val="28"/>
          <w:szCs w:val="28"/>
          <w:shd w:val="clear" w:color="auto" w:fill="FFFFFF"/>
        </w:rPr>
        <w:t>.</w:t>
      </w:r>
    </w:p>
    <w:p w14:paraId="725403F9" w14:textId="77777777" w:rsidR="007275BF" w:rsidRPr="007275BF" w:rsidRDefault="007275BF" w:rsidP="00806355">
      <w:pPr>
        <w:spacing w:after="0" w:line="240" w:lineRule="auto"/>
        <w:ind w:firstLine="708"/>
        <w:contextualSpacing/>
        <w:jc w:val="both"/>
        <w:rPr>
          <w:rFonts w:ascii="Times New Roman" w:hAnsi="Times New Roman"/>
          <w:bCs/>
          <w:sz w:val="28"/>
          <w:szCs w:val="28"/>
          <w:shd w:val="clear" w:color="auto" w:fill="FFFFFF"/>
        </w:rPr>
      </w:pPr>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Підлітки</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які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вживають</w:t>
      </w:r>
      <w:proofErr w:type="spellEnd"/>
      <w:r w:rsidRPr="007275BF">
        <w:rPr>
          <w:rFonts w:ascii="Times New Roman" w:hAnsi="Times New Roman"/>
          <w:bCs/>
          <w:sz w:val="28"/>
          <w:szCs w:val="28"/>
          <w:shd w:val="clear" w:color="auto" w:fill="FFFFFF"/>
        </w:rPr>
        <w:t xml:space="preserve"> наркотики, </w:t>
      </w:r>
      <w:proofErr w:type="spellStart"/>
      <w:r w:rsidRPr="007275BF">
        <w:rPr>
          <w:rFonts w:ascii="Times New Roman" w:hAnsi="Times New Roman"/>
          <w:bCs/>
          <w:sz w:val="28"/>
          <w:szCs w:val="28"/>
          <w:shd w:val="clear" w:color="auto" w:fill="FFFFFF"/>
        </w:rPr>
        <w:t>стають</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неохайними</w:t>
      </w:r>
      <w:proofErr w:type="spellEnd"/>
      <w:r w:rsidRPr="007275BF">
        <w:rPr>
          <w:rFonts w:ascii="Times New Roman" w:hAnsi="Times New Roman"/>
          <w:bCs/>
          <w:sz w:val="28"/>
          <w:szCs w:val="28"/>
          <w:shd w:val="clear" w:color="auto" w:fill="FFFFFF"/>
        </w:rPr>
        <w:t xml:space="preserve">. Вони </w:t>
      </w:r>
      <w:proofErr w:type="spellStart"/>
      <w:r w:rsidRPr="007275BF">
        <w:rPr>
          <w:rFonts w:ascii="Times New Roman" w:hAnsi="Times New Roman"/>
          <w:bCs/>
          <w:sz w:val="28"/>
          <w:szCs w:val="28"/>
          <w:shd w:val="clear" w:color="auto" w:fill="FFFFFF"/>
        </w:rPr>
        <w:t>перестають</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звертати</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увагу</w:t>
      </w:r>
      <w:proofErr w:type="spellEnd"/>
      <w:r w:rsidRPr="007275BF">
        <w:rPr>
          <w:rFonts w:ascii="Times New Roman" w:hAnsi="Times New Roman"/>
          <w:bCs/>
          <w:sz w:val="28"/>
          <w:szCs w:val="28"/>
          <w:shd w:val="clear" w:color="auto" w:fill="FFFFFF"/>
        </w:rPr>
        <w:t xml:space="preserve"> на </w:t>
      </w:r>
      <w:proofErr w:type="spellStart"/>
      <w:r w:rsidRPr="007275BF">
        <w:rPr>
          <w:rFonts w:ascii="Times New Roman" w:hAnsi="Times New Roman"/>
          <w:bCs/>
          <w:sz w:val="28"/>
          <w:szCs w:val="28"/>
          <w:shd w:val="clear" w:color="auto" w:fill="FFFFFF"/>
        </w:rPr>
        <w:t>свій</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зовнішній</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вигляд</w:t>
      </w:r>
      <w:proofErr w:type="spellEnd"/>
      <w:r w:rsidRPr="007275BF">
        <w:rPr>
          <w:rFonts w:ascii="Times New Roman" w:hAnsi="Times New Roman"/>
          <w:bCs/>
          <w:sz w:val="28"/>
          <w:szCs w:val="28"/>
          <w:shd w:val="clear" w:color="auto" w:fill="FFFFFF"/>
        </w:rPr>
        <w:t>.</w:t>
      </w:r>
    </w:p>
    <w:p w14:paraId="1C295168" w14:textId="77777777" w:rsidR="007275BF" w:rsidRPr="007275BF" w:rsidRDefault="007275BF" w:rsidP="00806355">
      <w:pPr>
        <w:spacing w:after="0" w:line="240" w:lineRule="auto"/>
        <w:ind w:firstLine="708"/>
        <w:contextualSpacing/>
        <w:jc w:val="both"/>
        <w:rPr>
          <w:rFonts w:ascii="Times New Roman" w:hAnsi="Times New Roman"/>
          <w:bCs/>
          <w:sz w:val="28"/>
          <w:szCs w:val="28"/>
          <w:shd w:val="clear" w:color="auto" w:fill="FFFFFF"/>
        </w:rPr>
      </w:pPr>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Ще</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однією</w:t>
      </w:r>
      <w:proofErr w:type="spellEnd"/>
      <w:r w:rsidRPr="007275BF">
        <w:rPr>
          <w:rFonts w:ascii="Times New Roman" w:hAnsi="Times New Roman"/>
          <w:bCs/>
          <w:sz w:val="28"/>
          <w:szCs w:val="28"/>
          <w:shd w:val="clear" w:color="auto" w:fill="FFFFFF"/>
        </w:rPr>
        <w:t xml:space="preserve"> характерною </w:t>
      </w:r>
      <w:proofErr w:type="spellStart"/>
      <w:r w:rsidRPr="007275BF">
        <w:rPr>
          <w:rFonts w:ascii="Times New Roman" w:hAnsi="Times New Roman"/>
          <w:bCs/>
          <w:sz w:val="28"/>
          <w:szCs w:val="28"/>
          <w:shd w:val="clear" w:color="auto" w:fill="FFFFFF"/>
        </w:rPr>
        <w:t>ознакою</w:t>
      </w:r>
      <w:proofErr w:type="spellEnd"/>
      <w:r w:rsidRPr="007275BF">
        <w:rPr>
          <w:rFonts w:ascii="Times New Roman" w:hAnsi="Times New Roman"/>
          <w:bCs/>
          <w:sz w:val="28"/>
          <w:szCs w:val="28"/>
          <w:shd w:val="clear" w:color="auto" w:fill="FFFFFF"/>
        </w:rPr>
        <w:t xml:space="preserve"> є </w:t>
      </w:r>
      <w:proofErr w:type="spellStart"/>
      <w:r w:rsidRPr="007275BF">
        <w:rPr>
          <w:rFonts w:ascii="Times New Roman" w:hAnsi="Times New Roman"/>
          <w:bCs/>
          <w:sz w:val="28"/>
          <w:szCs w:val="28"/>
          <w:shd w:val="clear" w:color="auto" w:fill="FFFFFF"/>
        </w:rPr>
        <w:t>зміна</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зіниць</w:t>
      </w:r>
      <w:proofErr w:type="spellEnd"/>
      <w:r w:rsidRPr="007275BF">
        <w:rPr>
          <w:rFonts w:ascii="Times New Roman" w:hAnsi="Times New Roman"/>
          <w:bCs/>
          <w:sz w:val="28"/>
          <w:szCs w:val="28"/>
          <w:shd w:val="clear" w:color="auto" w:fill="FFFFFF"/>
        </w:rPr>
        <w:t xml:space="preserve">. В </w:t>
      </w:r>
      <w:proofErr w:type="spellStart"/>
      <w:r w:rsidRPr="007275BF">
        <w:rPr>
          <w:rFonts w:ascii="Times New Roman" w:hAnsi="Times New Roman"/>
          <w:bCs/>
          <w:sz w:val="28"/>
          <w:szCs w:val="28"/>
          <w:shd w:val="clear" w:color="auto" w:fill="FFFFFF"/>
        </w:rPr>
        <w:t>нормі</w:t>
      </w:r>
      <w:proofErr w:type="spellEnd"/>
      <w:r w:rsidRPr="007275BF">
        <w:rPr>
          <w:rFonts w:ascii="Times New Roman" w:hAnsi="Times New Roman"/>
          <w:bCs/>
          <w:sz w:val="28"/>
          <w:szCs w:val="28"/>
          <w:shd w:val="clear" w:color="auto" w:fill="FFFFFF"/>
        </w:rPr>
        <w:t xml:space="preserve"> у </w:t>
      </w:r>
      <w:proofErr w:type="spellStart"/>
      <w:r w:rsidRPr="007275BF">
        <w:rPr>
          <w:rFonts w:ascii="Times New Roman" w:hAnsi="Times New Roman"/>
          <w:bCs/>
          <w:sz w:val="28"/>
          <w:szCs w:val="28"/>
          <w:shd w:val="clear" w:color="auto" w:fill="FFFFFF"/>
        </w:rPr>
        <w:t>людини</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зіниці</w:t>
      </w:r>
      <w:proofErr w:type="spellEnd"/>
      <w:r w:rsidRPr="007275BF">
        <w:rPr>
          <w:rFonts w:ascii="Times New Roman" w:hAnsi="Times New Roman"/>
          <w:bCs/>
          <w:sz w:val="28"/>
          <w:szCs w:val="28"/>
          <w:shd w:val="clear" w:color="auto" w:fill="FFFFFF"/>
        </w:rPr>
        <w:t xml:space="preserve"> на </w:t>
      </w:r>
      <w:proofErr w:type="spellStart"/>
      <w:r w:rsidRPr="007275BF">
        <w:rPr>
          <w:rFonts w:ascii="Times New Roman" w:hAnsi="Times New Roman"/>
          <w:bCs/>
          <w:sz w:val="28"/>
          <w:szCs w:val="28"/>
          <w:shd w:val="clear" w:color="auto" w:fill="FFFFFF"/>
        </w:rPr>
        <w:t>світлі</w:t>
      </w:r>
      <w:proofErr w:type="spellEnd"/>
      <w:r w:rsidRPr="007275BF">
        <w:rPr>
          <w:rFonts w:ascii="Times New Roman" w:hAnsi="Times New Roman"/>
          <w:bCs/>
          <w:sz w:val="28"/>
          <w:szCs w:val="28"/>
          <w:shd w:val="clear" w:color="auto" w:fill="FFFFFF"/>
        </w:rPr>
        <w:t xml:space="preserve"> вони </w:t>
      </w:r>
      <w:proofErr w:type="spellStart"/>
      <w:r w:rsidRPr="007275BF">
        <w:rPr>
          <w:rFonts w:ascii="Times New Roman" w:hAnsi="Times New Roman"/>
          <w:bCs/>
          <w:sz w:val="28"/>
          <w:szCs w:val="28"/>
          <w:shd w:val="clear" w:color="auto" w:fill="FFFFFF"/>
        </w:rPr>
        <w:t>звужуються</w:t>
      </w:r>
      <w:proofErr w:type="spellEnd"/>
      <w:r w:rsidRPr="007275BF">
        <w:rPr>
          <w:rFonts w:ascii="Times New Roman" w:hAnsi="Times New Roman"/>
          <w:bCs/>
          <w:sz w:val="28"/>
          <w:szCs w:val="28"/>
          <w:shd w:val="clear" w:color="auto" w:fill="FFFFFF"/>
        </w:rPr>
        <w:t xml:space="preserve">, а в </w:t>
      </w:r>
      <w:proofErr w:type="spellStart"/>
      <w:r w:rsidRPr="007275BF">
        <w:rPr>
          <w:rFonts w:ascii="Times New Roman" w:hAnsi="Times New Roman"/>
          <w:bCs/>
          <w:sz w:val="28"/>
          <w:szCs w:val="28"/>
          <w:shd w:val="clear" w:color="auto" w:fill="FFFFFF"/>
        </w:rPr>
        <w:t>темряві</w:t>
      </w:r>
      <w:proofErr w:type="spellEnd"/>
      <w:r w:rsidRPr="007275BF">
        <w:rPr>
          <w:rFonts w:ascii="Times New Roman" w:hAnsi="Times New Roman"/>
          <w:bCs/>
          <w:sz w:val="28"/>
          <w:szCs w:val="28"/>
          <w:shd w:val="clear" w:color="auto" w:fill="FFFFFF"/>
        </w:rPr>
        <w:t xml:space="preserve"> – </w:t>
      </w:r>
      <w:proofErr w:type="spellStart"/>
      <w:r w:rsidRPr="007275BF">
        <w:rPr>
          <w:rFonts w:ascii="Times New Roman" w:hAnsi="Times New Roman"/>
          <w:bCs/>
          <w:sz w:val="28"/>
          <w:szCs w:val="28"/>
          <w:shd w:val="clear" w:color="auto" w:fill="FFFFFF"/>
        </w:rPr>
        <w:t>розширюються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Якщо</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зіниці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підлітка</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розширені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майже</w:t>
      </w:r>
      <w:proofErr w:type="spellEnd"/>
      <w:r w:rsidRPr="007275BF">
        <w:rPr>
          <w:rFonts w:ascii="Times New Roman" w:hAnsi="Times New Roman"/>
          <w:bCs/>
          <w:sz w:val="28"/>
          <w:szCs w:val="28"/>
          <w:shd w:val="clear" w:color="auto" w:fill="FFFFFF"/>
        </w:rPr>
        <w:t xml:space="preserve"> на все око і не </w:t>
      </w:r>
      <w:proofErr w:type="spellStart"/>
      <w:r w:rsidRPr="007275BF">
        <w:rPr>
          <w:rFonts w:ascii="Times New Roman" w:hAnsi="Times New Roman"/>
          <w:bCs/>
          <w:sz w:val="28"/>
          <w:szCs w:val="28"/>
          <w:shd w:val="clear" w:color="auto" w:fill="FFFFFF"/>
        </w:rPr>
        <w:t>реагують</w:t>
      </w:r>
      <w:proofErr w:type="spellEnd"/>
      <w:r w:rsidRPr="007275BF">
        <w:rPr>
          <w:rFonts w:ascii="Times New Roman" w:hAnsi="Times New Roman"/>
          <w:bCs/>
          <w:sz w:val="28"/>
          <w:szCs w:val="28"/>
          <w:shd w:val="clear" w:color="auto" w:fill="FFFFFF"/>
        </w:rPr>
        <w:t xml:space="preserve"> на </w:t>
      </w:r>
      <w:proofErr w:type="spellStart"/>
      <w:r w:rsidRPr="007275BF">
        <w:rPr>
          <w:rFonts w:ascii="Times New Roman" w:hAnsi="Times New Roman"/>
          <w:bCs/>
          <w:sz w:val="28"/>
          <w:szCs w:val="28"/>
          <w:shd w:val="clear" w:color="auto" w:fill="FFFFFF"/>
        </w:rPr>
        <w:t>яскраве</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світло</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це</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може</w:t>
      </w:r>
      <w:proofErr w:type="spellEnd"/>
      <w:r w:rsidRPr="007275BF">
        <w:rPr>
          <w:rFonts w:ascii="Times New Roman" w:hAnsi="Times New Roman"/>
          <w:bCs/>
          <w:sz w:val="28"/>
          <w:szCs w:val="28"/>
          <w:shd w:val="clear" w:color="auto" w:fill="FFFFFF"/>
        </w:rPr>
        <w:t xml:space="preserve"> бути </w:t>
      </w:r>
      <w:proofErr w:type="spellStart"/>
      <w:r w:rsidRPr="007275BF">
        <w:rPr>
          <w:rFonts w:ascii="Times New Roman" w:hAnsi="Times New Roman"/>
          <w:bCs/>
          <w:sz w:val="28"/>
          <w:szCs w:val="28"/>
          <w:shd w:val="clear" w:color="auto" w:fill="FFFFFF"/>
        </w:rPr>
        <w:t>ознакою</w:t>
      </w:r>
      <w:proofErr w:type="spellEnd"/>
      <w:r w:rsidRPr="007275BF">
        <w:rPr>
          <w:rFonts w:ascii="Times New Roman" w:hAnsi="Times New Roman"/>
          <w:bCs/>
          <w:sz w:val="28"/>
          <w:szCs w:val="28"/>
          <w:shd w:val="clear" w:color="auto" w:fill="FFFFFF"/>
        </w:rPr>
        <w:t xml:space="preserve"> того, </w:t>
      </w:r>
      <w:proofErr w:type="spellStart"/>
      <w:r w:rsidRPr="007275BF">
        <w:rPr>
          <w:rFonts w:ascii="Times New Roman" w:hAnsi="Times New Roman"/>
          <w:bCs/>
          <w:sz w:val="28"/>
          <w:szCs w:val="28"/>
          <w:shd w:val="clear" w:color="auto" w:fill="FFFFFF"/>
        </w:rPr>
        <w:t>що</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дитина</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знаходиться</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під</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впливом</w:t>
      </w:r>
      <w:proofErr w:type="spellEnd"/>
      <w:r w:rsidRPr="007275BF">
        <w:rPr>
          <w:rFonts w:ascii="Times New Roman" w:hAnsi="Times New Roman"/>
          <w:bCs/>
          <w:sz w:val="28"/>
          <w:szCs w:val="28"/>
          <w:shd w:val="clear" w:color="auto" w:fill="FFFFFF"/>
        </w:rPr>
        <w:t xml:space="preserve"> наркотику. </w:t>
      </w:r>
      <w:proofErr w:type="spellStart"/>
      <w:r w:rsidRPr="007275BF">
        <w:rPr>
          <w:rFonts w:ascii="Times New Roman" w:hAnsi="Times New Roman"/>
          <w:bCs/>
          <w:sz w:val="28"/>
          <w:szCs w:val="28"/>
          <w:shd w:val="clear" w:color="auto" w:fill="FFFFFF"/>
        </w:rPr>
        <w:t>Насторожити</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батьків</w:t>
      </w:r>
      <w:proofErr w:type="spellEnd"/>
      <w:r w:rsidRPr="007275BF">
        <w:rPr>
          <w:rFonts w:ascii="Times New Roman" w:hAnsi="Times New Roman"/>
          <w:bCs/>
          <w:sz w:val="28"/>
          <w:szCs w:val="28"/>
          <w:shd w:val="clear" w:color="auto" w:fill="FFFFFF"/>
        </w:rPr>
        <w:t xml:space="preserve"> повинна й </w:t>
      </w:r>
      <w:proofErr w:type="spellStart"/>
      <w:r w:rsidRPr="007275BF">
        <w:rPr>
          <w:rFonts w:ascii="Times New Roman" w:hAnsi="Times New Roman"/>
          <w:bCs/>
          <w:sz w:val="28"/>
          <w:szCs w:val="28"/>
          <w:shd w:val="clear" w:color="auto" w:fill="FFFFFF"/>
        </w:rPr>
        <w:t>протилежна</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ситуація</w:t>
      </w:r>
      <w:proofErr w:type="spellEnd"/>
      <w:r w:rsidRPr="007275BF">
        <w:rPr>
          <w:rFonts w:ascii="Times New Roman" w:hAnsi="Times New Roman"/>
          <w:bCs/>
          <w:sz w:val="28"/>
          <w:szCs w:val="28"/>
          <w:shd w:val="clear" w:color="auto" w:fill="FFFFFF"/>
        </w:rPr>
        <w:t xml:space="preserve"> – </w:t>
      </w:r>
      <w:proofErr w:type="spellStart"/>
      <w:r w:rsidRPr="007275BF">
        <w:rPr>
          <w:rFonts w:ascii="Times New Roman" w:hAnsi="Times New Roman"/>
          <w:bCs/>
          <w:sz w:val="28"/>
          <w:szCs w:val="28"/>
          <w:shd w:val="clear" w:color="auto" w:fill="FFFFFF"/>
        </w:rPr>
        <w:t>якщо</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зіниці</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дуже</w:t>
      </w:r>
      <w:proofErr w:type="spellEnd"/>
      <w:r w:rsidRPr="007275BF">
        <w:rPr>
          <w:rFonts w:ascii="Times New Roman" w:hAnsi="Times New Roman"/>
          <w:bCs/>
          <w:sz w:val="28"/>
          <w:szCs w:val="28"/>
          <w:shd w:val="clear" w:color="auto" w:fill="FFFFFF"/>
        </w:rPr>
        <w:t xml:space="preserve"> </w:t>
      </w:r>
      <w:proofErr w:type="spellStart"/>
      <w:r w:rsidRPr="007275BF">
        <w:rPr>
          <w:rFonts w:ascii="Times New Roman" w:hAnsi="Times New Roman"/>
          <w:bCs/>
          <w:sz w:val="28"/>
          <w:szCs w:val="28"/>
          <w:shd w:val="clear" w:color="auto" w:fill="FFFFFF"/>
        </w:rPr>
        <w:t>вузенькі</w:t>
      </w:r>
      <w:proofErr w:type="spellEnd"/>
      <w:r w:rsidRPr="007275BF">
        <w:rPr>
          <w:rFonts w:ascii="Times New Roman" w:hAnsi="Times New Roman"/>
          <w:bCs/>
          <w:sz w:val="28"/>
          <w:szCs w:val="28"/>
          <w:shd w:val="clear" w:color="auto" w:fill="FFFFFF"/>
        </w:rPr>
        <w:t xml:space="preserve"> і в </w:t>
      </w:r>
      <w:proofErr w:type="spellStart"/>
      <w:r w:rsidRPr="007275BF">
        <w:rPr>
          <w:rFonts w:ascii="Times New Roman" w:hAnsi="Times New Roman"/>
          <w:bCs/>
          <w:sz w:val="28"/>
          <w:szCs w:val="28"/>
          <w:shd w:val="clear" w:color="auto" w:fill="FFFFFF"/>
        </w:rPr>
        <w:t>темряві</w:t>
      </w:r>
      <w:proofErr w:type="spellEnd"/>
      <w:r w:rsidRPr="007275BF">
        <w:rPr>
          <w:rFonts w:ascii="Times New Roman" w:hAnsi="Times New Roman"/>
          <w:bCs/>
          <w:sz w:val="28"/>
          <w:szCs w:val="28"/>
          <w:shd w:val="clear" w:color="auto" w:fill="FFFFFF"/>
        </w:rPr>
        <w:t xml:space="preserve"> не </w:t>
      </w:r>
      <w:proofErr w:type="spellStart"/>
      <w:r w:rsidRPr="007275BF">
        <w:rPr>
          <w:rFonts w:ascii="Times New Roman" w:hAnsi="Times New Roman"/>
          <w:bCs/>
          <w:sz w:val="28"/>
          <w:szCs w:val="28"/>
          <w:shd w:val="clear" w:color="auto" w:fill="FFFFFF"/>
        </w:rPr>
        <w:t>розширюються</w:t>
      </w:r>
      <w:proofErr w:type="spellEnd"/>
      <w:r w:rsidRPr="007275BF">
        <w:rPr>
          <w:rFonts w:ascii="Times New Roman" w:hAnsi="Times New Roman"/>
          <w:bCs/>
          <w:sz w:val="28"/>
          <w:szCs w:val="28"/>
          <w:shd w:val="clear" w:color="auto" w:fill="FFFFFF"/>
        </w:rPr>
        <w:t>.</w:t>
      </w:r>
    </w:p>
    <w:p w14:paraId="7824D69F" w14:textId="77777777" w:rsidR="00C401A0" w:rsidRPr="00C401A0" w:rsidRDefault="002D11F5" w:rsidP="00806355">
      <w:pPr>
        <w:spacing w:after="0" w:line="240" w:lineRule="auto"/>
        <w:ind w:firstLine="708"/>
        <w:contextualSpacing/>
        <w:jc w:val="both"/>
        <w:rPr>
          <w:rFonts w:ascii="Times New Roman" w:hAnsi="Times New Roman"/>
          <w:bCs/>
          <w:sz w:val="28"/>
          <w:szCs w:val="28"/>
          <w:shd w:val="clear" w:color="auto" w:fill="FFFFFF"/>
          <w:lang w:val="uk-UA"/>
        </w:rPr>
      </w:pPr>
      <w:r w:rsidRPr="002D11F5">
        <w:rPr>
          <w:rFonts w:ascii="Times New Roman" w:hAnsi="Times New Roman"/>
          <w:bCs/>
          <w:sz w:val="28"/>
          <w:szCs w:val="28"/>
          <w:shd w:val="clear" w:color="auto" w:fill="FFFFFF"/>
          <w:lang w:val="uk-UA"/>
        </w:rPr>
        <w:t>В</w:t>
      </w:r>
      <w:proofErr w:type="spellStart"/>
      <w:r w:rsidRPr="002D11F5">
        <w:rPr>
          <w:rFonts w:ascii="Times New Roman" w:hAnsi="Times New Roman"/>
          <w:bCs/>
          <w:sz w:val="28"/>
          <w:szCs w:val="28"/>
          <w:shd w:val="clear" w:color="auto" w:fill="FFFFFF"/>
        </w:rPr>
        <w:t>ажливо</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щоб</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кожен</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учасник</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освітнього</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процесу</w:t>
      </w:r>
      <w:proofErr w:type="spellEnd"/>
      <w:r w:rsidRPr="002D11F5">
        <w:rPr>
          <w:rFonts w:ascii="Times New Roman" w:hAnsi="Times New Roman"/>
          <w:bCs/>
          <w:sz w:val="28"/>
          <w:szCs w:val="28"/>
          <w:shd w:val="clear" w:color="auto" w:fill="FFFFFF"/>
        </w:rPr>
        <w:t xml:space="preserve"> знав і </w:t>
      </w:r>
      <w:proofErr w:type="spellStart"/>
      <w:r w:rsidRPr="002D11F5">
        <w:rPr>
          <w:rFonts w:ascii="Times New Roman" w:hAnsi="Times New Roman"/>
          <w:bCs/>
          <w:sz w:val="28"/>
          <w:szCs w:val="28"/>
          <w:shd w:val="clear" w:color="auto" w:fill="FFFFFF"/>
        </w:rPr>
        <w:t>розумів</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наслідки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наркозалежності</w:t>
      </w:r>
      <w:proofErr w:type="spellEnd"/>
      <w:r w:rsidRPr="002D11F5">
        <w:rPr>
          <w:rFonts w:ascii="Times New Roman" w:hAnsi="Times New Roman"/>
          <w:bCs/>
          <w:sz w:val="28"/>
          <w:szCs w:val="28"/>
          <w:shd w:val="clear" w:color="auto" w:fill="FFFFFF"/>
          <w:lang w:val="uk-UA"/>
        </w:rPr>
        <w:t>.</w:t>
      </w:r>
      <w:r>
        <w:rPr>
          <w:rFonts w:ascii="Times New Roman" w:hAnsi="Times New Roman"/>
          <w:bCs/>
          <w:sz w:val="28"/>
          <w:szCs w:val="28"/>
          <w:shd w:val="clear" w:color="auto" w:fill="FFFFFF"/>
          <w:lang w:val="uk-UA"/>
        </w:rPr>
        <w:t xml:space="preserve"> </w:t>
      </w:r>
      <w:proofErr w:type="spellStart"/>
      <w:r w:rsidRPr="002D11F5">
        <w:rPr>
          <w:rFonts w:ascii="Times New Roman" w:hAnsi="Times New Roman"/>
          <w:bCs/>
          <w:sz w:val="28"/>
          <w:szCs w:val="28"/>
          <w:shd w:val="clear" w:color="auto" w:fill="FFFFFF"/>
        </w:rPr>
        <w:t>Наркоманія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калічить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особистість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змінює</w:t>
      </w:r>
      <w:proofErr w:type="spellEnd"/>
      <w:r w:rsidRPr="002D11F5">
        <w:rPr>
          <w:rFonts w:ascii="Times New Roman" w:hAnsi="Times New Roman"/>
          <w:bCs/>
          <w:sz w:val="28"/>
          <w:szCs w:val="28"/>
          <w:shd w:val="clear" w:color="auto" w:fill="FFFFFF"/>
        </w:rPr>
        <w:t xml:space="preserve"> характер </w:t>
      </w:r>
      <w:proofErr w:type="spellStart"/>
      <w:r w:rsidRPr="002D11F5">
        <w:rPr>
          <w:rFonts w:ascii="Times New Roman" w:hAnsi="Times New Roman"/>
          <w:bCs/>
          <w:sz w:val="28"/>
          <w:szCs w:val="28"/>
          <w:shd w:val="clear" w:color="auto" w:fill="FFFFFF"/>
        </w:rPr>
        <w:t>людини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Такі</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хворі</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стають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егоїстами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байдужими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б</w:t>
      </w:r>
      <w:r w:rsidR="00604FB5">
        <w:rPr>
          <w:rFonts w:ascii="Times New Roman" w:hAnsi="Times New Roman"/>
          <w:bCs/>
          <w:sz w:val="28"/>
          <w:szCs w:val="28"/>
          <w:shd w:val="clear" w:color="auto" w:fill="FFFFFF"/>
        </w:rPr>
        <w:t>рехливими</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емоційно</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нестійкими</w:t>
      </w:r>
      <w:proofErr w:type="spellEnd"/>
      <w:r w:rsidR="00604FB5">
        <w:rPr>
          <w:rFonts w:ascii="Times New Roman" w:hAnsi="Times New Roman"/>
          <w:bCs/>
          <w:sz w:val="28"/>
          <w:szCs w:val="28"/>
          <w:shd w:val="clear" w:color="auto" w:fill="FFFFFF"/>
        </w:rPr>
        <w:t>.</w:t>
      </w:r>
      <w:r w:rsidRPr="002D11F5">
        <w:rPr>
          <w:rFonts w:ascii="Times New Roman" w:hAnsi="Times New Roman"/>
          <w:bCs/>
          <w:sz w:val="28"/>
          <w:szCs w:val="28"/>
          <w:shd w:val="clear" w:color="auto" w:fill="FFFFFF"/>
        </w:rPr>
        <w:t xml:space="preserve"> У них понура </w:t>
      </w:r>
      <w:proofErr w:type="spellStart"/>
      <w:r w:rsidRPr="002D11F5">
        <w:rPr>
          <w:rFonts w:ascii="Times New Roman" w:hAnsi="Times New Roman"/>
          <w:bCs/>
          <w:sz w:val="28"/>
          <w:szCs w:val="28"/>
          <w:shd w:val="clear" w:color="auto" w:fill="FFFFFF"/>
        </w:rPr>
        <w:t>дратівливість</w:t>
      </w:r>
      <w:proofErr w:type="spellEnd"/>
      <w:r w:rsidRPr="002D11F5">
        <w:rPr>
          <w:rFonts w:ascii="Times New Roman" w:hAnsi="Times New Roman"/>
          <w:bCs/>
          <w:sz w:val="28"/>
          <w:szCs w:val="28"/>
          <w:shd w:val="clear" w:color="auto" w:fill="FFFFFF"/>
        </w:rPr>
        <w:t xml:space="preserve"> і </w:t>
      </w:r>
      <w:proofErr w:type="spellStart"/>
      <w:r w:rsidRPr="002D11F5">
        <w:rPr>
          <w:rFonts w:ascii="Times New Roman" w:hAnsi="Times New Roman"/>
          <w:bCs/>
          <w:sz w:val="28"/>
          <w:szCs w:val="28"/>
          <w:shd w:val="clear" w:color="auto" w:fill="FFFFFF"/>
        </w:rPr>
        <w:t>агресія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швидко</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змінюється</w:t>
      </w:r>
      <w:proofErr w:type="spellEnd"/>
      <w:r w:rsidRPr="002D11F5">
        <w:rPr>
          <w:rFonts w:ascii="Times New Roman" w:hAnsi="Times New Roman"/>
          <w:bCs/>
          <w:sz w:val="28"/>
          <w:szCs w:val="28"/>
          <w:shd w:val="clear" w:color="auto" w:fill="FFFFFF"/>
        </w:rPr>
        <w:t xml:space="preserve"> на </w:t>
      </w:r>
      <w:proofErr w:type="spellStart"/>
      <w:r w:rsidRPr="002D11F5">
        <w:rPr>
          <w:rFonts w:ascii="Times New Roman" w:hAnsi="Times New Roman"/>
          <w:bCs/>
          <w:sz w:val="28"/>
          <w:szCs w:val="28"/>
          <w:shd w:val="clear" w:color="auto" w:fill="FFFFFF"/>
        </w:rPr>
        <w:t>цілковиту</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байдужість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погіршується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пам’ять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розумові</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здібності</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деградують</w:t>
      </w:r>
      <w:proofErr w:type="spellEnd"/>
      <w:r w:rsidRPr="002D11F5">
        <w:rPr>
          <w:rFonts w:ascii="Times New Roman" w:hAnsi="Times New Roman"/>
          <w:bCs/>
          <w:sz w:val="28"/>
          <w:szCs w:val="28"/>
          <w:shd w:val="clear" w:color="auto" w:fill="FFFFFF"/>
        </w:rPr>
        <w:t xml:space="preserve"> до </w:t>
      </w:r>
      <w:proofErr w:type="spellStart"/>
      <w:r w:rsidRPr="002D11F5">
        <w:rPr>
          <w:rFonts w:ascii="Times New Roman" w:hAnsi="Times New Roman"/>
          <w:bCs/>
          <w:sz w:val="28"/>
          <w:szCs w:val="28"/>
          <w:shd w:val="clear" w:color="auto" w:fill="FFFFFF"/>
        </w:rPr>
        <w:t>слабоумства</w:t>
      </w:r>
      <w:proofErr w:type="spellEnd"/>
      <w:r w:rsidRPr="002D11F5">
        <w:rPr>
          <w:rFonts w:ascii="Times New Roman" w:hAnsi="Times New Roman"/>
          <w:bCs/>
          <w:sz w:val="28"/>
          <w:szCs w:val="28"/>
          <w:shd w:val="clear" w:color="auto" w:fill="FFFFFF"/>
        </w:rPr>
        <w:t xml:space="preserve"> та </w:t>
      </w:r>
      <w:proofErr w:type="spellStart"/>
      <w:r w:rsidRPr="002D11F5">
        <w:rPr>
          <w:rFonts w:ascii="Times New Roman" w:hAnsi="Times New Roman"/>
          <w:bCs/>
          <w:sz w:val="28"/>
          <w:szCs w:val="28"/>
          <w:shd w:val="clear" w:color="auto" w:fill="FFFFFF"/>
        </w:rPr>
        <w:t>інвалідності</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Підлітки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як</w:t>
      </w:r>
      <w:r w:rsidR="00604FB5">
        <w:rPr>
          <w:rFonts w:ascii="Times New Roman" w:hAnsi="Times New Roman"/>
          <w:bCs/>
          <w:sz w:val="28"/>
          <w:szCs w:val="28"/>
          <w:shd w:val="clear" w:color="auto" w:fill="FFFFFF"/>
        </w:rPr>
        <w:t>і</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вживають</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наркотичні</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речовини</w:t>
      </w:r>
      <w:proofErr w:type="spellEnd"/>
      <w:r w:rsidR="00604FB5">
        <w:rPr>
          <w:rFonts w:ascii="Times New Roman" w:hAnsi="Times New Roman"/>
          <w:bCs/>
          <w:sz w:val="28"/>
          <w:szCs w:val="28"/>
          <w:shd w:val="clear" w:color="auto" w:fill="FFFFFF"/>
        </w:rPr>
        <w:t>,</w:t>
      </w:r>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важкі</w:t>
      </w:r>
      <w:proofErr w:type="spellEnd"/>
      <w:r w:rsidRPr="002D11F5">
        <w:rPr>
          <w:rFonts w:ascii="Times New Roman" w:hAnsi="Times New Roman"/>
          <w:bCs/>
          <w:sz w:val="28"/>
          <w:szCs w:val="28"/>
          <w:shd w:val="clear" w:color="auto" w:fill="FFFFFF"/>
        </w:rPr>
        <w:t xml:space="preserve"> у </w:t>
      </w:r>
      <w:proofErr w:type="spellStart"/>
      <w:r w:rsidRPr="002D11F5">
        <w:rPr>
          <w:rFonts w:ascii="Times New Roman" w:hAnsi="Times New Roman"/>
          <w:bCs/>
          <w:sz w:val="28"/>
          <w:szCs w:val="28"/>
          <w:shd w:val="clear" w:color="auto" w:fill="FFFFFF"/>
        </w:rPr>
        <w:t>спілкуванні</w:t>
      </w:r>
      <w:proofErr w:type="spellEnd"/>
      <w:r w:rsidRPr="002D11F5">
        <w:rPr>
          <w:rFonts w:ascii="Times New Roman" w:hAnsi="Times New Roman"/>
          <w:bCs/>
          <w:sz w:val="28"/>
          <w:szCs w:val="28"/>
          <w:shd w:val="clear" w:color="auto" w:fill="FFFFFF"/>
        </w:rPr>
        <w:t xml:space="preserve">, особливо з </w:t>
      </w:r>
      <w:proofErr w:type="spellStart"/>
      <w:r w:rsidRPr="002D11F5">
        <w:rPr>
          <w:rFonts w:ascii="Times New Roman" w:hAnsi="Times New Roman"/>
          <w:bCs/>
          <w:sz w:val="28"/>
          <w:szCs w:val="28"/>
          <w:shd w:val="clear" w:color="auto" w:fill="FFFFFF"/>
        </w:rPr>
        <w:t>близькими</w:t>
      </w:r>
      <w:proofErr w:type="spellEnd"/>
      <w:r w:rsidRPr="002D11F5">
        <w:rPr>
          <w:rFonts w:ascii="Times New Roman" w:hAnsi="Times New Roman"/>
          <w:bCs/>
          <w:sz w:val="28"/>
          <w:szCs w:val="28"/>
          <w:shd w:val="clear" w:color="auto" w:fill="FFFFFF"/>
        </w:rPr>
        <w:t xml:space="preserve"> людьми. Вони </w:t>
      </w:r>
      <w:proofErr w:type="spellStart"/>
      <w:r w:rsidRPr="002D11F5">
        <w:rPr>
          <w:rFonts w:ascii="Times New Roman" w:hAnsi="Times New Roman"/>
          <w:bCs/>
          <w:sz w:val="28"/>
          <w:szCs w:val="28"/>
          <w:shd w:val="clear" w:color="auto" w:fill="FFFFFF"/>
        </w:rPr>
        <w:t>сприймають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оточення</w:t>
      </w:r>
      <w:proofErr w:type="spellEnd"/>
      <w:r w:rsidRPr="002D11F5">
        <w:rPr>
          <w:rFonts w:ascii="Times New Roman" w:hAnsi="Times New Roman"/>
          <w:bCs/>
          <w:sz w:val="28"/>
          <w:szCs w:val="28"/>
          <w:shd w:val="clear" w:color="auto" w:fill="FFFFFF"/>
        </w:rPr>
        <w:t xml:space="preserve"> і </w:t>
      </w:r>
      <w:proofErr w:type="spellStart"/>
      <w:r w:rsidRPr="002D11F5">
        <w:rPr>
          <w:rFonts w:ascii="Times New Roman" w:hAnsi="Times New Roman"/>
          <w:bCs/>
          <w:sz w:val="28"/>
          <w:szCs w:val="28"/>
          <w:shd w:val="clear" w:color="auto" w:fill="FFFFFF"/>
        </w:rPr>
        <w:t>своїх</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рідних</w:t>
      </w:r>
      <w:proofErr w:type="spellEnd"/>
      <w:r w:rsidRPr="002D11F5">
        <w:rPr>
          <w:rFonts w:ascii="Times New Roman" w:hAnsi="Times New Roman"/>
          <w:bCs/>
          <w:sz w:val="28"/>
          <w:szCs w:val="28"/>
          <w:shd w:val="clear" w:color="auto" w:fill="FFFFFF"/>
        </w:rPr>
        <w:t xml:space="preserve"> як </w:t>
      </w:r>
      <w:proofErr w:type="spellStart"/>
      <w:r w:rsidRPr="002D11F5">
        <w:rPr>
          <w:rFonts w:ascii="Times New Roman" w:hAnsi="Times New Roman"/>
          <w:bCs/>
          <w:sz w:val="28"/>
          <w:szCs w:val="28"/>
          <w:shd w:val="clear" w:color="auto" w:fill="FFFFFF"/>
        </w:rPr>
        <w:t>потенційних</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ворогів</w:t>
      </w:r>
      <w:proofErr w:type="spellEnd"/>
      <w:r w:rsidRPr="002D11F5">
        <w:rPr>
          <w:rFonts w:ascii="Times New Roman" w:hAnsi="Times New Roman"/>
          <w:bCs/>
          <w:sz w:val="28"/>
          <w:szCs w:val="28"/>
          <w:shd w:val="clear" w:color="auto" w:fill="FFFFFF"/>
        </w:rPr>
        <w:t xml:space="preserve">. Наркоман </w:t>
      </w:r>
      <w:proofErr w:type="spellStart"/>
      <w:r w:rsidRPr="002D11F5">
        <w:rPr>
          <w:rFonts w:ascii="Times New Roman" w:hAnsi="Times New Roman"/>
          <w:bCs/>
          <w:sz w:val="28"/>
          <w:szCs w:val="28"/>
          <w:shd w:val="clear" w:color="auto" w:fill="FFFFFF"/>
        </w:rPr>
        <w:t>страждає</w:t>
      </w:r>
      <w:proofErr w:type="spellEnd"/>
      <w:r w:rsidRPr="002D11F5">
        <w:rPr>
          <w:rFonts w:ascii="Times New Roman" w:hAnsi="Times New Roman"/>
          <w:bCs/>
          <w:sz w:val="28"/>
          <w:szCs w:val="28"/>
          <w:shd w:val="clear" w:color="auto" w:fill="FFFFFF"/>
        </w:rPr>
        <w:t xml:space="preserve"> сам і </w:t>
      </w:r>
      <w:proofErr w:type="spellStart"/>
      <w:r w:rsidRPr="002D11F5">
        <w:rPr>
          <w:rFonts w:ascii="Times New Roman" w:hAnsi="Times New Roman"/>
          <w:bCs/>
          <w:sz w:val="28"/>
          <w:szCs w:val="28"/>
          <w:shd w:val="clear" w:color="auto" w:fill="FFFFFF"/>
        </w:rPr>
        <w:t>з</w:t>
      </w:r>
      <w:r w:rsidR="00604FB5">
        <w:rPr>
          <w:rFonts w:ascii="Times New Roman" w:hAnsi="Times New Roman"/>
          <w:bCs/>
          <w:sz w:val="28"/>
          <w:szCs w:val="28"/>
          <w:shd w:val="clear" w:color="auto" w:fill="FFFFFF"/>
        </w:rPr>
        <w:t>мушує</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страждати</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своїх</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близьких</w:t>
      </w:r>
      <w:proofErr w:type="spellEnd"/>
      <w:r w:rsidR="00604FB5">
        <w:rPr>
          <w:rFonts w:ascii="Times New Roman" w:hAnsi="Times New Roman"/>
          <w:bCs/>
          <w:sz w:val="28"/>
          <w:szCs w:val="28"/>
          <w:shd w:val="clear" w:color="auto" w:fill="FFFFFF"/>
        </w:rPr>
        <w:t>.</w:t>
      </w:r>
      <w:r w:rsidR="00604FB5">
        <w:rPr>
          <w:rFonts w:ascii="Times New Roman" w:hAnsi="Times New Roman"/>
          <w:bCs/>
          <w:sz w:val="28"/>
          <w:szCs w:val="28"/>
          <w:shd w:val="clear" w:color="auto" w:fill="FFFFFF"/>
          <w:lang w:val="uk-UA"/>
        </w:rPr>
        <w:t xml:space="preserve"> </w:t>
      </w:r>
      <w:proofErr w:type="spellStart"/>
      <w:r w:rsidRPr="002D11F5">
        <w:rPr>
          <w:rFonts w:ascii="Times New Roman" w:hAnsi="Times New Roman"/>
          <w:bCs/>
          <w:sz w:val="28"/>
          <w:szCs w:val="28"/>
          <w:shd w:val="clear" w:color="auto" w:fill="FFFFFF"/>
        </w:rPr>
        <w:t>Хворі</w:t>
      </w:r>
      <w:proofErr w:type="spellEnd"/>
      <w:r w:rsidRPr="002D11F5">
        <w:rPr>
          <w:rFonts w:ascii="Times New Roman" w:hAnsi="Times New Roman"/>
          <w:bCs/>
          <w:sz w:val="28"/>
          <w:szCs w:val="28"/>
          <w:shd w:val="clear" w:color="auto" w:fill="FFFFFF"/>
        </w:rPr>
        <w:t xml:space="preserve"> на </w:t>
      </w:r>
      <w:proofErr w:type="spellStart"/>
      <w:r w:rsidRPr="002D11F5">
        <w:rPr>
          <w:rFonts w:ascii="Times New Roman" w:hAnsi="Times New Roman"/>
          <w:bCs/>
          <w:sz w:val="28"/>
          <w:szCs w:val="28"/>
          <w:shd w:val="clear" w:color="auto" w:fill="FFFFFF"/>
        </w:rPr>
        <w:t>наркотичну</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залежність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постійно</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заманюють</w:t>
      </w:r>
      <w:proofErr w:type="spellEnd"/>
      <w:r w:rsidRPr="002D11F5">
        <w:rPr>
          <w:rFonts w:ascii="Times New Roman" w:hAnsi="Times New Roman"/>
          <w:bCs/>
          <w:sz w:val="28"/>
          <w:szCs w:val="28"/>
          <w:shd w:val="clear" w:color="auto" w:fill="FFFFFF"/>
        </w:rPr>
        <w:t xml:space="preserve"> у </w:t>
      </w:r>
      <w:proofErr w:type="spellStart"/>
      <w:r w:rsidRPr="002D11F5">
        <w:rPr>
          <w:rFonts w:ascii="Times New Roman" w:hAnsi="Times New Roman"/>
          <w:bCs/>
          <w:sz w:val="28"/>
          <w:szCs w:val="28"/>
          <w:shd w:val="clear" w:color="auto" w:fill="FFFFFF"/>
        </w:rPr>
        <w:t>свої</w:t>
      </w:r>
      <w:proofErr w:type="spellEnd"/>
      <w:r w:rsidRPr="002D11F5">
        <w:rPr>
          <w:rFonts w:ascii="Times New Roman" w:hAnsi="Times New Roman"/>
          <w:bCs/>
          <w:sz w:val="28"/>
          <w:szCs w:val="28"/>
          <w:shd w:val="clear" w:color="auto" w:fill="FFFFFF"/>
        </w:rPr>
        <w:t xml:space="preserve"> «ряди» </w:t>
      </w:r>
      <w:proofErr w:type="spellStart"/>
      <w:r w:rsidRPr="002D11F5">
        <w:rPr>
          <w:rFonts w:ascii="Times New Roman" w:hAnsi="Times New Roman"/>
          <w:bCs/>
          <w:sz w:val="28"/>
          <w:szCs w:val="28"/>
          <w:shd w:val="clear" w:color="auto" w:fill="FFFFFF"/>
        </w:rPr>
        <w:t>нестійких</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lastRenderedPageBreak/>
        <w:t>підлітків</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долучають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їх</w:t>
      </w:r>
      <w:proofErr w:type="spellEnd"/>
      <w:r w:rsidRPr="002D11F5">
        <w:rPr>
          <w:rFonts w:ascii="Times New Roman" w:hAnsi="Times New Roman"/>
          <w:bCs/>
          <w:sz w:val="28"/>
          <w:szCs w:val="28"/>
          <w:shd w:val="clear" w:color="auto" w:fill="FFFFFF"/>
        </w:rPr>
        <w:t xml:space="preserve"> до </w:t>
      </w:r>
      <w:proofErr w:type="spellStart"/>
      <w:r w:rsidRPr="002D11F5">
        <w:rPr>
          <w:rFonts w:ascii="Times New Roman" w:hAnsi="Times New Roman"/>
          <w:bCs/>
          <w:sz w:val="28"/>
          <w:szCs w:val="28"/>
          <w:shd w:val="clear" w:color="auto" w:fill="FFFFFF"/>
        </w:rPr>
        <w:t>вживання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наркотиків</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Крім</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цього</w:t>
      </w:r>
      <w:proofErr w:type="spellEnd"/>
      <w:r w:rsidRPr="002D11F5">
        <w:rPr>
          <w:rFonts w:ascii="Times New Roman" w:hAnsi="Times New Roman"/>
          <w:bCs/>
          <w:sz w:val="28"/>
          <w:szCs w:val="28"/>
          <w:shd w:val="clear" w:color="auto" w:fill="FFFFFF"/>
        </w:rPr>
        <w:t xml:space="preserve">, вони </w:t>
      </w:r>
      <w:proofErr w:type="spellStart"/>
      <w:r w:rsidRPr="002D11F5">
        <w:rPr>
          <w:rFonts w:ascii="Times New Roman" w:hAnsi="Times New Roman"/>
          <w:bCs/>
          <w:sz w:val="28"/>
          <w:szCs w:val="28"/>
          <w:shd w:val="clear" w:color="auto" w:fill="FFFFFF"/>
        </w:rPr>
        <w:t>ризикують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інфікуватися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самі</w:t>
      </w:r>
      <w:proofErr w:type="spellEnd"/>
      <w:r w:rsidRPr="002D11F5">
        <w:rPr>
          <w:rFonts w:ascii="Times New Roman" w:hAnsi="Times New Roman"/>
          <w:bCs/>
          <w:sz w:val="28"/>
          <w:szCs w:val="28"/>
          <w:shd w:val="clear" w:color="auto" w:fill="FFFFFF"/>
        </w:rPr>
        <w:t xml:space="preserve"> й </w:t>
      </w:r>
      <w:proofErr w:type="spellStart"/>
      <w:r w:rsidRPr="002D11F5">
        <w:rPr>
          <w:rFonts w:ascii="Times New Roman" w:hAnsi="Times New Roman"/>
          <w:bCs/>
          <w:sz w:val="28"/>
          <w:szCs w:val="28"/>
          <w:shd w:val="clear" w:color="auto" w:fill="FFFFFF"/>
        </w:rPr>
        <w:t>заразити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інших</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туберкульозом</w:t>
      </w:r>
      <w:proofErr w:type="spellEnd"/>
      <w:r w:rsidRPr="002D11F5">
        <w:rPr>
          <w:rFonts w:ascii="Times New Roman" w:hAnsi="Times New Roman"/>
          <w:bCs/>
          <w:sz w:val="28"/>
          <w:szCs w:val="28"/>
          <w:shd w:val="clear" w:color="auto" w:fill="FFFFFF"/>
        </w:rPr>
        <w:t xml:space="preserve">, гепатитом С, ВІЛ, </w:t>
      </w:r>
      <w:proofErr w:type="spellStart"/>
      <w:r w:rsidRPr="002D11F5">
        <w:rPr>
          <w:rFonts w:ascii="Times New Roman" w:hAnsi="Times New Roman"/>
          <w:bCs/>
          <w:sz w:val="28"/>
          <w:szCs w:val="28"/>
          <w:shd w:val="clear" w:color="auto" w:fill="FFFFFF"/>
        </w:rPr>
        <w:t>венеричними</w:t>
      </w:r>
      <w:proofErr w:type="spellEnd"/>
      <w:r w:rsidRPr="002D11F5">
        <w:rPr>
          <w:rFonts w:ascii="Times New Roman" w:hAnsi="Times New Roman"/>
          <w:bCs/>
          <w:sz w:val="28"/>
          <w:szCs w:val="28"/>
          <w:shd w:val="clear" w:color="auto" w:fill="FFFFFF"/>
        </w:rPr>
        <w:t xml:space="preserve"> та </w:t>
      </w:r>
      <w:proofErr w:type="spellStart"/>
      <w:r w:rsidRPr="002D11F5">
        <w:rPr>
          <w:rFonts w:ascii="Times New Roman" w:hAnsi="Times New Roman"/>
          <w:bCs/>
          <w:sz w:val="28"/>
          <w:szCs w:val="28"/>
          <w:shd w:val="clear" w:color="auto" w:fill="FFFFFF"/>
        </w:rPr>
        <w:t>іншими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небез</w:t>
      </w:r>
      <w:r w:rsidR="00604FB5">
        <w:rPr>
          <w:rFonts w:ascii="Times New Roman" w:hAnsi="Times New Roman"/>
          <w:bCs/>
          <w:sz w:val="28"/>
          <w:szCs w:val="28"/>
          <w:shd w:val="clear" w:color="auto" w:fill="FFFFFF"/>
        </w:rPr>
        <w:t>печними</w:t>
      </w:r>
      <w:proofErr w:type="spellEnd"/>
      <w:r w:rsidR="00604FB5">
        <w:rPr>
          <w:rFonts w:ascii="Times New Roman" w:hAnsi="Times New Roman"/>
          <w:bCs/>
          <w:sz w:val="28"/>
          <w:szCs w:val="28"/>
          <w:shd w:val="clear" w:color="auto" w:fill="FFFFFF"/>
        </w:rPr>
        <w:t xml:space="preserve"> </w:t>
      </w:r>
      <w:proofErr w:type="spellStart"/>
      <w:r w:rsidR="00604FB5">
        <w:rPr>
          <w:rFonts w:ascii="Times New Roman" w:hAnsi="Times New Roman"/>
          <w:bCs/>
          <w:sz w:val="28"/>
          <w:szCs w:val="28"/>
          <w:shd w:val="clear" w:color="auto" w:fill="FFFFFF"/>
        </w:rPr>
        <w:t>інфекційними</w:t>
      </w:r>
      <w:proofErr w:type="spellEnd"/>
      <w:r w:rsidR="00604FB5">
        <w:rPr>
          <w:rFonts w:ascii="Times New Roman" w:hAnsi="Times New Roman"/>
          <w:bCs/>
          <w:sz w:val="28"/>
          <w:szCs w:val="28"/>
          <w:shd w:val="clear" w:color="auto" w:fill="FFFFFF"/>
        </w:rPr>
        <w:t xml:space="preserve"> хворобами.</w:t>
      </w:r>
      <w:r w:rsidR="00604FB5">
        <w:rPr>
          <w:rFonts w:ascii="Times New Roman" w:hAnsi="Times New Roman"/>
          <w:bCs/>
          <w:sz w:val="28"/>
          <w:szCs w:val="28"/>
          <w:shd w:val="clear" w:color="auto" w:fill="FFFFFF"/>
          <w:lang w:val="uk-UA"/>
        </w:rPr>
        <w:t xml:space="preserve"> </w:t>
      </w:r>
      <w:r w:rsidR="00C401A0">
        <w:rPr>
          <w:rFonts w:ascii="Times New Roman" w:hAnsi="Times New Roman"/>
          <w:bCs/>
          <w:sz w:val="28"/>
          <w:szCs w:val="28"/>
          <w:shd w:val="clear" w:color="auto" w:fill="FFFFFF"/>
          <w:lang w:val="uk-UA"/>
        </w:rPr>
        <w:t>Детальну інформацію з даної теми можна знайти за покликанням:</w:t>
      </w:r>
      <w:r w:rsidR="00C401A0" w:rsidRPr="00C401A0">
        <w:t xml:space="preserve"> </w:t>
      </w:r>
      <w:hyperlink r:id="rId35" w:history="1">
        <w:r w:rsidR="00C401A0" w:rsidRPr="0011711C">
          <w:rPr>
            <w:rStyle w:val="a4"/>
            <w:rFonts w:ascii="Times New Roman" w:hAnsi="Times New Roman"/>
            <w:bCs/>
            <w:sz w:val="28"/>
            <w:szCs w:val="28"/>
            <w:shd w:val="clear" w:color="auto" w:fill="FFFFFF"/>
            <w:lang w:val="uk-UA"/>
          </w:rPr>
          <w:t>https://np.pl.ua/2020/06/pidlitkova-narkomaniia-prychyny-oznaky-ta-naslidky/</w:t>
        </w:r>
      </w:hyperlink>
      <w:r w:rsidR="00C401A0">
        <w:rPr>
          <w:rFonts w:ascii="Times New Roman" w:hAnsi="Times New Roman"/>
          <w:bCs/>
          <w:sz w:val="28"/>
          <w:szCs w:val="28"/>
          <w:shd w:val="clear" w:color="auto" w:fill="FFFFFF"/>
          <w:lang w:val="uk-UA"/>
        </w:rPr>
        <w:t xml:space="preserve"> .</w:t>
      </w:r>
    </w:p>
    <w:p w14:paraId="384A9BC8" w14:textId="77777777" w:rsidR="002D11F5" w:rsidRDefault="00604FB5" w:rsidP="00806355">
      <w:pPr>
        <w:spacing w:after="0" w:line="240" w:lineRule="auto"/>
        <w:ind w:firstLine="708"/>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У зв</w:t>
      </w:r>
      <w:r w:rsidRPr="00604FB5">
        <w:rPr>
          <w:rFonts w:ascii="Times New Roman" w:hAnsi="Times New Roman"/>
          <w:bCs/>
          <w:sz w:val="28"/>
          <w:szCs w:val="28"/>
          <w:shd w:val="clear" w:color="auto" w:fill="FFFFFF"/>
          <w:lang w:val="uk-UA"/>
        </w:rPr>
        <w:t>’язку з цим</w:t>
      </w:r>
      <w:r w:rsidR="002D11F5">
        <w:rPr>
          <w:rFonts w:ascii="Times New Roman" w:hAnsi="Times New Roman"/>
          <w:bCs/>
          <w:sz w:val="28"/>
          <w:szCs w:val="28"/>
          <w:shd w:val="clear" w:color="auto" w:fill="FFFFFF"/>
          <w:lang w:val="uk-UA"/>
        </w:rPr>
        <w:t>, наголошуємо на необхідності посилення</w:t>
      </w:r>
      <w:r w:rsidR="002D11F5" w:rsidRPr="002D11F5">
        <w:rPr>
          <w:rFonts w:ascii="Times New Roman" w:hAnsi="Times New Roman"/>
          <w:bCs/>
          <w:sz w:val="28"/>
          <w:szCs w:val="28"/>
          <w:shd w:val="clear" w:color="auto" w:fill="FFFFFF"/>
          <w:lang w:val="uk-UA"/>
        </w:rPr>
        <w:t xml:space="preserve"> психологі</w:t>
      </w:r>
      <w:r w:rsidR="002D11F5">
        <w:rPr>
          <w:rFonts w:ascii="Times New Roman" w:hAnsi="Times New Roman"/>
          <w:bCs/>
          <w:sz w:val="28"/>
          <w:szCs w:val="28"/>
          <w:shd w:val="clear" w:color="auto" w:fill="FFFFFF"/>
          <w:lang w:val="uk-UA"/>
        </w:rPr>
        <w:t>чної т</w:t>
      </w:r>
      <w:r>
        <w:rPr>
          <w:rFonts w:ascii="Times New Roman" w:hAnsi="Times New Roman"/>
          <w:bCs/>
          <w:sz w:val="28"/>
          <w:szCs w:val="28"/>
          <w:shd w:val="clear" w:color="auto" w:fill="FFFFFF"/>
          <w:lang w:val="uk-UA"/>
        </w:rPr>
        <w:t>а соціально-педагогічної роботи</w:t>
      </w:r>
      <w:r w:rsidR="00BC73F2" w:rsidRPr="002D11F5">
        <w:rPr>
          <w:rFonts w:ascii="Times New Roman" w:hAnsi="Times New Roman"/>
          <w:bCs/>
          <w:sz w:val="28"/>
          <w:szCs w:val="28"/>
          <w:shd w:val="clear" w:color="auto" w:fill="FFFFFF"/>
          <w:lang w:val="uk-UA"/>
        </w:rPr>
        <w:t xml:space="preserve"> щодо протидії поширенню вживання наркотичних речовин здобувачами освіти</w:t>
      </w:r>
      <w:r>
        <w:rPr>
          <w:rFonts w:ascii="Times New Roman" w:hAnsi="Times New Roman"/>
          <w:bCs/>
          <w:sz w:val="28"/>
          <w:szCs w:val="28"/>
          <w:shd w:val="clear" w:color="auto" w:fill="FFFFFF"/>
          <w:lang w:val="uk-UA"/>
        </w:rPr>
        <w:t>,</w:t>
      </w:r>
      <w:r w:rsidR="00BC73F2" w:rsidRPr="002D11F5">
        <w:rPr>
          <w:rFonts w:ascii="Times New Roman" w:hAnsi="Times New Roman"/>
          <w:bCs/>
          <w:sz w:val="28"/>
          <w:szCs w:val="28"/>
          <w:shd w:val="clear" w:color="auto" w:fill="FFFFFF"/>
          <w:lang w:val="uk-UA"/>
        </w:rPr>
        <w:t xml:space="preserve"> </w:t>
      </w:r>
      <w:r w:rsidR="002D11F5">
        <w:rPr>
          <w:rFonts w:ascii="Times New Roman" w:hAnsi="Times New Roman"/>
          <w:bCs/>
          <w:sz w:val="28"/>
          <w:szCs w:val="28"/>
          <w:shd w:val="clear" w:color="auto" w:fill="FFFFFF"/>
          <w:lang w:val="uk-UA"/>
        </w:rPr>
        <w:t xml:space="preserve">відповідно до «Стандарту інформаційно-освітньої роботи з учнями від 6 до 18 років», схваленого рішенням обласної Експертної комісії НМЦ </w:t>
      </w:r>
      <w:r w:rsidR="00BC73F2" w:rsidRPr="002D11F5">
        <w:rPr>
          <w:rFonts w:ascii="Times New Roman" w:hAnsi="Times New Roman"/>
          <w:bCs/>
          <w:sz w:val="28"/>
          <w:szCs w:val="28"/>
          <w:shd w:val="clear" w:color="auto" w:fill="FFFFFF"/>
          <w:lang w:val="uk-UA"/>
        </w:rPr>
        <w:t xml:space="preserve"> </w:t>
      </w:r>
      <w:r w:rsidR="002D11F5">
        <w:rPr>
          <w:rFonts w:ascii="Times New Roman" w:hAnsi="Times New Roman"/>
          <w:bCs/>
          <w:sz w:val="28"/>
          <w:szCs w:val="28"/>
          <w:shd w:val="clear" w:color="auto" w:fill="FFFFFF"/>
          <w:lang w:val="uk-UA"/>
        </w:rPr>
        <w:t>ППСР ІППОЧО, протокол № 33 від 31 жовтня 2018р. (</w:t>
      </w:r>
      <w:r w:rsidR="002D11F5">
        <w:rPr>
          <w:rFonts w:ascii="Times New Roman" w:hAnsi="Times New Roman"/>
          <w:bCs/>
          <w:sz w:val="28"/>
          <w:szCs w:val="28"/>
          <w:shd w:val="clear" w:color="auto" w:fill="FFFFFF"/>
          <w:lang w:val="en-US"/>
        </w:rPr>
        <w:t>URL</w:t>
      </w:r>
      <w:r w:rsidR="002D11F5">
        <w:rPr>
          <w:rFonts w:ascii="Times New Roman" w:hAnsi="Times New Roman"/>
          <w:bCs/>
          <w:sz w:val="28"/>
          <w:szCs w:val="28"/>
          <w:shd w:val="clear" w:color="auto" w:fill="FFFFFF"/>
          <w:lang w:val="uk-UA"/>
        </w:rPr>
        <w:t>:</w:t>
      </w:r>
      <w:r w:rsidR="00C401A0" w:rsidRPr="00C401A0">
        <w:rPr>
          <w:lang w:val="en-US"/>
        </w:rPr>
        <w:t xml:space="preserve"> </w:t>
      </w:r>
      <w:hyperlink r:id="rId36" w:history="1">
        <w:r w:rsidR="00C401A0" w:rsidRPr="0011711C">
          <w:rPr>
            <w:rStyle w:val="a4"/>
            <w:rFonts w:ascii="Times New Roman" w:hAnsi="Times New Roman"/>
            <w:bCs/>
            <w:sz w:val="28"/>
            <w:szCs w:val="28"/>
            <w:shd w:val="clear" w:color="auto" w:fill="FFFFFF"/>
            <w:lang w:val="uk-UA"/>
          </w:rPr>
          <w:t>https://docs.google.com/document/d/1sfaeLBB8HQfAVkC0VcQNEiQvLDIVXgBo/edit?rtpof=true</w:t>
        </w:r>
      </w:hyperlink>
      <w:r w:rsidR="00C401A0">
        <w:rPr>
          <w:rFonts w:ascii="Times New Roman" w:hAnsi="Times New Roman"/>
          <w:bCs/>
          <w:sz w:val="28"/>
          <w:szCs w:val="28"/>
          <w:shd w:val="clear" w:color="auto" w:fill="FFFFFF"/>
          <w:lang w:val="uk-UA"/>
        </w:rPr>
        <w:t>)</w:t>
      </w:r>
      <w:r w:rsidR="002D11F5">
        <w:rPr>
          <w:rFonts w:ascii="Times New Roman" w:hAnsi="Times New Roman"/>
          <w:bCs/>
          <w:sz w:val="28"/>
          <w:szCs w:val="28"/>
          <w:shd w:val="clear" w:color="auto" w:fill="FFFFFF"/>
          <w:lang w:val="uk-UA"/>
        </w:rPr>
        <w:t xml:space="preserve">. </w:t>
      </w:r>
    </w:p>
    <w:p w14:paraId="2147119D" w14:textId="77777777" w:rsidR="002D11F5" w:rsidRPr="002D11F5" w:rsidRDefault="002D11F5" w:rsidP="00806355">
      <w:pPr>
        <w:spacing w:after="0" w:line="240" w:lineRule="auto"/>
        <w:ind w:firstLine="708"/>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Метою Стандарту </w:t>
      </w:r>
      <w:r w:rsidRPr="002D11F5">
        <w:rPr>
          <w:rFonts w:ascii="Times New Roman" w:hAnsi="Times New Roman"/>
          <w:bCs/>
          <w:sz w:val="28"/>
          <w:szCs w:val="28"/>
          <w:shd w:val="clear" w:color="auto" w:fill="FFFFFF"/>
          <w:lang w:val="uk-UA"/>
        </w:rPr>
        <w:t>інформаційно-просвітницької роботи є створення умов для психологічної стійкості молоді до зовнішнього тиску (в середовищі друзів та однолітків, в середовищі масової інформації) та спрямована на:</w:t>
      </w:r>
    </w:p>
    <w:p w14:paraId="3E7B723A" w14:textId="77777777" w:rsidR="002D11F5" w:rsidRPr="002D11F5" w:rsidRDefault="002D11F5" w:rsidP="00806355">
      <w:pPr>
        <w:numPr>
          <w:ilvl w:val="0"/>
          <w:numId w:val="29"/>
        </w:numPr>
        <w:spacing w:after="0" w:line="240" w:lineRule="auto"/>
        <w:contextualSpacing/>
        <w:jc w:val="both"/>
        <w:rPr>
          <w:rFonts w:ascii="Times New Roman" w:hAnsi="Times New Roman"/>
          <w:bCs/>
          <w:sz w:val="28"/>
          <w:szCs w:val="28"/>
          <w:shd w:val="clear" w:color="auto" w:fill="FFFFFF"/>
        </w:rPr>
      </w:pPr>
      <w:proofErr w:type="spellStart"/>
      <w:r w:rsidRPr="002D11F5">
        <w:rPr>
          <w:rFonts w:ascii="Times New Roman" w:hAnsi="Times New Roman"/>
          <w:bCs/>
          <w:sz w:val="28"/>
          <w:szCs w:val="28"/>
          <w:shd w:val="clear" w:color="auto" w:fill="FFFFFF"/>
        </w:rPr>
        <w:t>формування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особистісних</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ресурсів</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що</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забезпечують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розвиток</w:t>
      </w:r>
      <w:proofErr w:type="spellEnd"/>
      <w:r w:rsidRPr="002D11F5">
        <w:rPr>
          <w:rFonts w:ascii="Times New Roman" w:hAnsi="Times New Roman"/>
          <w:bCs/>
          <w:sz w:val="28"/>
          <w:szCs w:val="28"/>
          <w:shd w:val="clear" w:color="auto" w:fill="FFFFFF"/>
        </w:rPr>
        <w:t xml:space="preserve"> у </w:t>
      </w:r>
      <w:proofErr w:type="spellStart"/>
      <w:r w:rsidRPr="002D11F5">
        <w:rPr>
          <w:rFonts w:ascii="Times New Roman" w:hAnsi="Times New Roman"/>
          <w:bCs/>
          <w:sz w:val="28"/>
          <w:szCs w:val="28"/>
          <w:shd w:val="clear" w:color="auto" w:fill="FFFFFF"/>
        </w:rPr>
        <w:t>дітей</w:t>
      </w:r>
      <w:proofErr w:type="spellEnd"/>
      <w:r w:rsidRPr="002D11F5">
        <w:rPr>
          <w:rFonts w:ascii="Times New Roman" w:hAnsi="Times New Roman"/>
          <w:bCs/>
          <w:sz w:val="28"/>
          <w:szCs w:val="28"/>
          <w:shd w:val="clear" w:color="auto" w:fill="FFFFFF"/>
        </w:rPr>
        <w:t xml:space="preserve"> та </w:t>
      </w:r>
      <w:proofErr w:type="spellStart"/>
      <w:r w:rsidRPr="002D11F5">
        <w:rPr>
          <w:rFonts w:ascii="Times New Roman" w:hAnsi="Times New Roman"/>
          <w:bCs/>
          <w:sz w:val="28"/>
          <w:szCs w:val="28"/>
          <w:shd w:val="clear" w:color="auto" w:fill="FFFFFF"/>
        </w:rPr>
        <w:t>молоді</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цінностей</w:t>
      </w:r>
      <w:proofErr w:type="spellEnd"/>
      <w:r w:rsidRPr="002D11F5">
        <w:rPr>
          <w:rFonts w:ascii="Times New Roman" w:hAnsi="Times New Roman"/>
          <w:bCs/>
          <w:sz w:val="28"/>
          <w:szCs w:val="28"/>
          <w:shd w:val="clear" w:color="auto" w:fill="FFFFFF"/>
        </w:rPr>
        <w:t xml:space="preserve"> здорового способу </w:t>
      </w:r>
      <w:proofErr w:type="spellStart"/>
      <w:r w:rsidRPr="002D11F5">
        <w:rPr>
          <w:rFonts w:ascii="Times New Roman" w:hAnsi="Times New Roman"/>
          <w:bCs/>
          <w:sz w:val="28"/>
          <w:szCs w:val="28"/>
          <w:shd w:val="clear" w:color="auto" w:fill="FFFFFF"/>
        </w:rPr>
        <w:t>життя</w:t>
      </w:r>
      <w:proofErr w:type="spellEnd"/>
      <w:r w:rsidRPr="002D11F5">
        <w:rPr>
          <w:rFonts w:ascii="Times New Roman" w:hAnsi="Times New Roman"/>
          <w:bCs/>
          <w:sz w:val="28"/>
          <w:szCs w:val="28"/>
          <w:shd w:val="clear" w:color="auto" w:fill="FFFFFF"/>
        </w:rPr>
        <w:t xml:space="preserve">; </w:t>
      </w:r>
    </w:p>
    <w:p w14:paraId="20D9EBC5" w14:textId="77777777" w:rsidR="002D11F5" w:rsidRPr="002D11F5" w:rsidRDefault="002D11F5" w:rsidP="00806355">
      <w:pPr>
        <w:numPr>
          <w:ilvl w:val="0"/>
          <w:numId w:val="29"/>
        </w:numPr>
        <w:spacing w:after="0" w:line="240" w:lineRule="auto"/>
        <w:contextualSpacing/>
        <w:jc w:val="both"/>
        <w:rPr>
          <w:rFonts w:ascii="Times New Roman" w:hAnsi="Times New Roman"/>
          <w:bCs/>
          <w:sz w:val="28"/>
          <w:szCs w:val="28"/>
          <w:shd w:val="clear" w:color="auto" w:fill="FFFFFF"/>
        </w:rPr>
      </w:pPr>
      <w:proofErr w:type="spellStart"/>
      <w:r w:rsidRPr="002D11F5">
        <w:rPr>
          <w:rFonts w:ascii="Times New Roman" w:hAnsi="Times New Roman"/>
          <w:bCs/>
          <w:sz w:val="28"/>
          <w:szCs w:val="28"/>
          <w:shd w:val="clear" w:color="auto" w:fill="FFFFFF"/>
        </w:rPr>
        <w:t>формування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ресурсів</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сім’ї</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що</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допомагають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вихованню</w:t>
      </w:r>
      <w:proofErr w:type="spellEnd"/>
      <w:r w:rsidRPr="002D11F5">
        <w:rPr>
          <w:rFonts w:ascii="Times New Roman" w:hAnsi="Times New Roman"/>
          <w:bCs/>
          <w:sz w:val="28"/>
          <w:szCs w:val="28"/>
          <w:shd w:val="clear" w:color="auto" w:fill="FFFFFF"/>
        </w:rPr>
        <w:t xml:space="preserve"> у </w:t>
      </w:r>
      <w:proofErr w:type="spellStart"/>
      <w:r w:rsidRPr="002D11F5">
        <w:rPr>
          <w:rFonts w:ascii="Times New Roman" w:hAnsi="Times New Roman"/>
          <w:bCs/>
          <w:sz w:val="28"/>
          <w:szCs w:val="28"/>
          <w:shd w:val="clear" w:color="auto" w:fill="FFFFFF"/>
        </w:rPr>
        <w:t>дітей</w:t>
      </w:r>
      <w:proofErr w:type="spellEnd"/>
      <w:r w:rsidRPr="002D11F5">
        <w:rPr>
          <w:rFonts w:ascii="Times New Roman" w:hAnsi="Times New Roman"/>
          <w:bCs/>
          <w:sz w:val="28"/>
          <w:szCs w:val="28"/>
          <w:shd w:val="clear" w:color="auto" w:fill="FFFFFF"/>
        </w:rPr>
        <w:t xml:space="preserve"> та </w:t>
      </w:r>
      <w:proofErr w:type="spellStart"/>
      <w:r w:rsidRPr="002D11F5">
        <w:rPr>
          <w:rFonts w:ascii="Times New Roman" w:hAnsi="Times New Roman"/>
          <w:bCs/>
          <w:sz w:val="28"/>
          <w:szCs w:val="28"/>
          <w:shd w:val="clear" w:color="auto" w:fill="FFFFFF"/>
        </w:rPr>
        <w:t>підлітків</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успішної</w:t>
      </w:r>
      <w:proofErr w:type="spellEnd"/>
      <w:r w:rsidRPr="002D11F5">
        <w:rPr>
          <w:rFonts w:ascii="Times New Roman" w:hAnsi="Times New Roman"/>
          <w:bCs/>
          <w:sz w:val="28"/>
          <w:szCs w:val="28"/>
          <w:shd w:val="clear" w:color="auto" w:fill="FFFFFF"/>
        </w:rPr>
        <w:t xml:space="preserve"> та </w:t>
      </w:r>
      <w:proofErr w:type="spellStart"/>
      <w:r w:rsidRPr="002D11F5">
        <w:rPr>
          <w:rFonts w:ascii="Times New Roman" w:hAnsi="Times New Roman"/>
          <w:bCs/>
          <w:sz w:val="28"/>
          <w:szCs w:val="28"/>
          <w:shd w:val="clear" w:color="auto" w:fill="FFFFFF"/>
        </w:rPr>
        <w:t>відповідальної</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поведінки</w:t>
      </w:r>
      <w:proofErr w:type="spellEnd"/>
      <w:r w:rsidRPr="002D11F5">
        <w:rPr>
          <w:rFonts w:ascii="Times New Roman" w:hAnsi="Times New Roman"/>
          <w:bCs/>
          <w:sz w:val="28"/>
          <w:szCs w:val="28"/>
          <w:shd w:val="clear" w:color="auto" w:fill="FFFFFF"/>
        </w:rPr>
        <w:t xml:space="preserve">; </w:t>
      </w:r>
    </w:p>
    <w:p w14:paraId="6336B018" w14:textId="77777777" w:rsidR="002D11F5" w:rsidRPr="002D11F5" w:rsidRDefault="002D11F5" w:rsidP="00806355">
      <w:pPr>
        <w:numPr>
          <w:ilvl w:val="0"/>
          <w:numId w:val="29"/>
        </w:numPr>
        <w:spacing w:after="0" w:line="240" w:lineRule="auto"/>
        <w:contextualSpacing/>
        <w:jc w:val="both"/>
        <w:rPr>
          <w:rFonts w:ascii="Times New Roman" w:hAnsi="Times New Roman"/>
          <w:bCs/>
          <w:sz w:val="28"/>
          <w:szCs w:val="28"/>
          <w:shd w:val="clear" w:color="auto" w:fill="FFFFFF"/>
        </w:rPr>
      </w:pPr>
      <w:proofErr w:type="spellStart"/>
      <w:r w:rsidRPr="002D11F5">
        <w:rPr>
          <w:rFonts w:ascii="Times New Roman" w:hAnsi="Times New Roman"/>
          <w:bCs/>
          <w:sz w:val="28"/>
          <w:szCs w:val="28"/>
          <w:shd w:val="clear" w:color="auto" w:fill="FFFFFF"/>
        </w:rPr>
        <w:t>втілення</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педагогічних</w:t>
      </w:r>
      <w:proofErr w:type="spellEnd"/>
      <w:r w:rsidRPr="002D11F5">
        <w:rPr>
          <w:rFonts w:ascii="Times New Roman" w:hAnsi="Times New Roman"/>
          <w:bCs/>
          <w:sz w:val="28"/>
          <w:szCs w:val="28"/>
          <w:shd w:val="clear" w:color="auto" w:fill="FFFFFF"/>
        </w:rPr>
        <w:t xml:space="preserve"> та </w:t>
      </w:r>
      <w:proofErr w:type="spellStart"/>
      <w:r w:rsidRPr="002D11F5">
        <w:rPr>
          <w:rFonts w:ascii="Times New Roman" w:hAnsi="Times New Roman"/>
          <w:bCs/>
          <w:sz w:val="28"/>
          <w:szCs w:val="28"/>
          <w:shd w:val="clear" w:color="auto" w:fill="FFFFFF"/>
        </w:rPr>
        <w:t>психологічних</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технологій</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що</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забезпечують</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формування</w:t>
      </w:r>
      <w:proofErr w:type="spellEnd"/>
      <w:r w:rsidRPr="002D11F5">
        <w:rPr>
          <w:rFonts w:ascii="Times New Roman" w:hAnsi="Times New Roman"/>
          <w:bCs/>
          <w:sz w:val="28"/>
          <w:szCs w:val="28"/>
          <w:shd w:val="clear" w:color="auto" w:fill="FFFFFF"/>
        </w:rPr>
        <w:t xml:space="preserve"> і </w:t>
      </w:r>
      <w:proofErr w:type="spellStart"/>
      <w:r w:rsidRPr="002D11F5">
        <w:rPr>
          <w:rFonts w:ascii="Times New Roman" w:hAnsi="Times New Roman"/>
          <w:bCs/>
          <w:sz w:val="28"/>
          <w:szCs w:val="28"/>
          <w:shd w:val="clear" w:color="auto" w:fill="FFFFFF"/>
        </w:rPr>
        <w:t>розвиток</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мотивів</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відмови</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від</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спроби</w:t>
      </w:r>
      <w:proofErr w:type="spellEnd"/>
      <w:r w:rsidRPr="002D11F5">
        <w:rPr>
          <w:rFonts w:ascii="Times New Roman" w:hAnsi="Times New Roman"/>
          <w:bCs/>
          <w:sz w:val="28"/>
          <w:szCs w:val="28"/>
          <w:shd w:val="clear" w:color="auto" w:fill="FFFFFF"/>
        </w:rPr>
        <w:t xml:space="preserve">» та </w:t>
      </w:r>
      <w:proofErr w:type="spellStart"/>
      <w:r w:rsidRPr="002D11F5">
        <w:rPr>
          <w:rFonts w:ascii="Times New Roman" w:hAnsi="Times New Roman"/>
          <w:bCs/>
          <w:sz w:val="28"/>
          <w:szCs w:val="28"/>
          <w:shd w:val="clear" w:color="auto" w:fill="FFFFFF"/>
        </w:rPr>
        <w:t>прийому</w:t>
      </w:r>
      <w:proofErr w:type="spellEnd"/>
      <w:r w:rsidRPr="002D11F5">
        <w:rPr>
          <w:rFonts w:ascii="Times New Roman" w:hAnsi="Times New Roman"/>
          <w:bCs/>
          <w:sz w:val="28"/>
          <w:szCs w:val="28"/>
          <w:shd w:val="clear" w:color="auto" w:fill="FFFFFF"/>
        </w:rPr>
        <w:t xml:space="preserve"> </w:t>
      </w:r>
      <w:proofErr w:type="spellStart"/>
      <w:r w:rsidRPr="002D11F5">
        <w:rPr>
          <w:rFonts w:ascii="Times New Roman" w:hAnsi="Times New Roman"/>
          <w:bCs/>
          <w:sz w:val="28"/>
          <w:szCs w:val="28"/>
          <w:shd w:val="clear" w:color="auto" w:fill="FFFFFF"/>
        </w:rPr>
        <w:t>наркотиків</w:t>
      </w:r>
      <w:proofErr w:type="spellEnd"/>
      <w:r w:rsidRPr="002D11F5">
        <w:rPr>
          <w:rFonts w:ascii="Times New Roman" w:hAnsi="Times New Roman"/>
          <w:bCs/>
          <w:sz w:val="28"/>
          <w:szCs w:val="28"/>
          <w:shd w:val="clear" w:color="auto" w:fill="FFFFFF"/>
        </w:rPr>
        <w:t>.</w:t>
      </w:r>
    </w:p>
    <w:p w14:paraId="440E6628" w14:textId="77777777" w:rsidR="00C85EE8" w:rsidRDefault="002D11F5" w:rsidP="00806355">
      <w:pPr>
        <w:spacing w:after="0" w:line="240" w:lineRule="auto"/>
        <w:ind w:firstLine="708"/>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Також, у Стандарті визначені вимоги </w:t>
      </w:r>
      <w:r w:rsidR="00C85EE8">
        <w:rPr>
          <w:rFonts w:ascii="Times New Roman" w:hAnsi="Times New Roman"/>
          <w:bCs/>
          <w:sz w:val="28"/>
          <w:szCs w:val="28"/>
          <w:shd w:val="clear" w:color="auto" w:fill="FFFFFF"/>
          <w:lang w:val="uk-UA"/>
        </w:rPr>
        <w:t xml:space="preserve">та заходи </w:t>
      </w:r>
      <w:r>
        <w:rPr>
          <w:rFonts w:ascii="Times New Roman" w:hAnsi="Times New Roman"/>
          <w:bCs/>
          <w:sz w:val="28"/>
          <w:szCs w:val="28"/>
          <w:shd w:val="clear" w:color="auto" w:fill="FFFFFF"/>
          <w:lang w:val="uk-UA"/>
        </w:rPr>
        <w:t>щодо проведення інформаційно-про</w:t>
      </w:r>
      <w:r w:rsidR="00C85EE8">
        <w:rPr>
          <w:rFonts w:ascii="Times New Roman" w:hAnsi="Times New Roman"/>
          <w:bCs/>
          <w:sz w:val="28"/>
          <w:szCs w:val="28"/>
          <w:shd w:val="clear" w:color="auto" w:fill="FFFFFF"/>
          <w:lang w:val="uk-UA"/>
        </w:rPr>
        <w:t xml:space="preserve">світницької діяльності, які необхідно впровадити з 01.09.2021 р. Серед них, обов'язковим є </w:t>
      </w:r>
      <w:proofErr w:type="spellStart"/>
      <w:r w:rsidR="00C85EE8" w:rsidRPr="00C85EE8">
        <w:rPr>
          <w:rFonts w:ascii="Times New Roman" w:hAnsi="Times New Roman"/>
          <w:bCs/>
          <w:sz w:val="28"/>
          <w:szCs w:val="28"/>
          <w:shd w:val="clear" w:color="auto" w:fill="FFFFFF"/>
        </w:rPr>
        <w:t>проведення</w:t>
      </w:r>
      <w:proofErr w:type="spellEnd"/>
      <w:r w:rsidR="00C85EE8">
        <w:rPr>
          <w:rFonts w:ascii="Times New Roman" w:hAnsi="Times New Roman"/>
          <w:bCs/>
          <w:sz w:val="28"/>
          <w:szCs w:val="28"/>
          <w:shd w:val="clear" w:color="auto" w:fill="FFFFFF"/>
          <w:lang w:val="uk-UA"/>
        </w:rPr>
        <w:t xml:space="preserve"> щорічного</w:t>
      </w:r>
      <w:r w:rsidR="00C85EE8" w:rsidRPr="00C85EE8">
        <w:rPr>
          <w:rFonts w:ascii="Times New Roman" w:hAnsi="Times New Roman"/>
          <w:bCs/>
          <w:sz w:val="28"/>
          <w:szCs w:val="28"/>
          <w:shd w:val="clear" w:color="auto" w:fill="FFFFFF"/>
        </w:rPr>
        <w:t xml:space="preserve"> </w:t>
      </w:r>
      <w:proofErr w:type="spellStart"/>
      <w:r w:rsidR="00C85EE8" w:rsidRPr="00C85EE8">
        <w:rPr>
          <w:rFonts w:ascii="Times New Roman" w:hAnsi="Times New Roman"/>
          <w:bCs/>
          <w:sz w:val="28"/>
          <w:szCs w:val="28"/>
          <w:shd w:val="clear" w:color="auto" w:fill="FFFFFF"/>
        </w:rPr>
        <w:t>моніторингов</w:t>
      </w:r>
      <w:proofErr w:type="spellEnd"/>
      <w:r w:rsidR="00C85EE8">
        <w:rPr>
          <w:rFonts w:ascii="Times New Roman" w:hAnsi="Times New Roman"/>
          <w:bCs/>
          <w:sz w:val="28"/>
          <w:szCs w:val="28"/>
          <w:shd w:val="clear" w:color="auto" w:fill="FFFFFF"/>
          <w:lang w:val="uk-UA"/>
        </w:rPr>
        <w:t>ого</w:t>
      </w:r>
      <w:r w:rsidR="00C85EE8">
        <w:rPr>
          <w:rFonts w:ascii="Times New Roman" w:hAnsi="Times New Roman"/>
          <w:bCs/>
          <w:sz w:val="28"/>
          <w:szCs w:val="28"/>
          <w:shd w:val="clear" w:color="auto" w:fill="FFFFFF"/>
        </w:rPr>
        <w:t xml:space="preserve"> </w:t>
      </w:r>
      <w:proofErr w:type="spellStart"/>
      <w:r w:rsidR="00C85EE8">
        <w:rPr>
          <w:rFonts w:ascii="Times New Roman" w:hAnsi="Times New Roman"/>
          <w:bCs/>
          <w:sz w:val="28"/>
          <w:szCs w:val="28"/>
          <w:shd w:val="clear" w:color="auto" w:fill="FFFFFF"/>
        </w:rPr>
        <w:t>досліджен</w:t>
      </w:r>
      <w:proofErr w:type="spellEnd"/>
      <w:r w:rsidR="00C85EE8">
        <w:rPr>
          <w:rFonts w:ascii="Times New Roman" w:hAnsi="Times New Roman"/>
          <w:bCs/>
          <w:sz w:val="28"/>
          <w:szCs w:val="28"/>
          <w:shd w:val="clear" w:color="auto" w:fill="FFFFFF"/>
          <w:lang w:val="uk-UA"/>
        </w:rPr>
        <w:t>ня</w:t>
      </w:r>
      <w:r w:rsidR="00C85EE8" w:rsidRPr="00C85EE8">
        <w:rPr>
          <w:rFonts w:ascii="Times New Roman" w:hAnsi="Times New Roman"/>
          <w:bCs/>
          <w:sz w:val="28"/>
          <w:szCs w:val="28"/>
          <w:shd w:val="clear" w:color="auto" w:fill="FFFFFF"/>
        </w:rPr>
        <w:t xml:space="preserve"> стану </w:t>
      </w:r>
      <w:proofErr w:type="spellStart"/>
      <w:r w:rsidR="00C85EE8" w:rsidRPr="00C85EE8">
        <w:rPr>
          <w:rFonts w:ascii="Times New Roman" w:hAnsi="Times New Roman"/>
          <w:bCs/>
          <w:sz w:val="28"/>
          <w:szCs w:val="28"/>
          <w:shd w:val="clear" w:color="auto" w:fill="FFFFFF"/>
        </w:rPr>
        <w:t>профілактичної</w:t>
      </w:r>
      <w:proofErr w:type="spellEnd"/>
      <w:r w:rsidR="00C85EE8" w:rsidRPr="00C85EE8">
        <w:rPr>
          <w:rFonts w:ascii="Times New Roman" w:hAnsi="Times New Roman"/>
          <w:bCs/>
          <w:sz w:val="28"/>
          <w:szCs w:val="28"/>
          <w:shd w:val="clear" w:color="auto" w:fill="FFFFFF"/>
        </w:rPr>
        <w:t xml:space="preserve"> </w:t>
      </w:r>
      <w:proofErr w:type="spellStart"/>
      <w:r w:rsidR="00C85EE8" w:rsidRPr="00C85EE8">
        <w:rPr>
          <w:rFonts w:ascii="Times New Roman" w:hAnsi="Times New Roman"/>
          <w:bCs/>
          <w:sz w:val="28"/>
          <w:szCs w:val="28"/>
          <w:shd w:val="clear" w:color="auto" w:fill="FFFFFF"/>
        </w:rPr>
        <w:t>роботи</w:t>
      </w:r>
      <w:proofErr w:type="spellEnd"/>
      <w:r w:rsidR="00C85EE8" w:rsidRPr="00C85EE8">
        <w:rPr>
          <w:rFonts w:ascii="Times New Roman" w:hAnsi="Times New Roman"/>
          <w:bCs/>
          <w:sz w:val="28"/>
          <w:szCs w:val="28"/>
          <w:shd w:val="clear" w:color="auto" w:fill="FFFFFF"/>
        </w:rPr>
        <w:t xml:space="preserve"> з </w:t>
      </w:r>
      <w:proofErr w:type="spellStart"/>
      <w:r w:rsidR="00C85EE8" w:rsidRPr="00C85EE8">
        <w:rPr>
          <w:rFonts w:ascii="Times New Roman" w:hAnsi="Times New Roman"/>
          <w:bCs/>
          <w:sz w:val="28"/>
          <w:szCs w:val="28"/>
          <w:shd w:val="clear" w:color="auto" w:fill="FFFFFF"/>
        </w:rPr>
        <w:t>впровадження</w:t>
      </w:r>
      <w:proofErr w:type="spellEnd"/>
      <w:r w:rsidR="00C85EE8" w:rsidRPr="00C85EE8">
        <w:rPr>
          <w:rFonts w:ascii="Times New Roman" w:hAnsi="Times New Roman"/>
          <w:bCs/>
          <w:sz w:val="28"/>
          <w:szCs w:val="28"/>
          <w:shd w:val="clear" w:color="auto" w:fill="FFFFFF"/>
        </w:rPr>
        <w:t xml:space="preserve"> </w:t>
      </w:r>
      <w:proofErr w:type="spellStart"/>
      <w:r w:rsidR="00C85EE8" w:rsidRPr="00C85EE8">
        <w:rPr>
          <w:rFonts w:ascii="Times New Roman" w:hAnsi="Times New Roman"/>
          <w:bCs/>
          <w:sz w:val="28"/>
          <w:szCs w:val="28"/>
          <w:shd w:val="clear" w:color="auto" w:fill="FFFFFF"/>
        </w:rPr>
        <w:t>ідей</w:t>
      </w:r>
      <w:proofErr w:type="spellEnd"/>
      <w:r w:rsidR="00C85EE8" w:rsidRPr="00C85EE8">
        <w:rPr>
          <w:rFonts w:ascii="Times New Roman" w:hAnsi="Times New Roman"/>
          <w:bCs/>
          <w:sz w:val="28"/>
          <w:szCs w:val="28"/>
          <w:shd w:val="clear" w:color="auto" w:fill="FFFFFF"/>
        </w:rPr>
        <w:t xml:space="preserve"> здорового способу </w:t>
      </w:r>
      <w:proofErr w:type="spellStart"/>
      <w:r w:rsidR="00C85EE8" w:rsidRPr="00C85EE8">
        <w:rPr>
          <w:rFonts w:ascii="Times New Roman" w:hAnsi="Times New Roman"/>
          <w:bCs/>
          <w:sz w:val="28"/>
          <w:szCs w:val="28"/>
          <w:shd w:val="clear" w:color="auto" w:fill="FFFFFF"/>
        </w:rPr>
        <w:t>життя</w:t>
      </w:r>
      <w:proofErr w:type="spellEnd"/>
      <w:r w:rsidR="00C85EE8" w:rsidRPr="00C85EE8">
        <w:rPr>
          <w:rFonts w:ascii="Times New Roman" w:hAnsi="Times New Roman"/>
          <w:bCs/>
          <w:sz w:val="28"/>
          <w:szCs w:val="28"/>
          <w:shd w:val="clear" w:color="auto" w:fill="FFFFFF"/>
        </w:rPr>
        <w:t xml:space="preserve">, </w:t>
      </w:r>
      <w:proofErr w:type="spellStart"/>
      <w:r w:rsidR="00C85EE8">
        <w:rPr>
          <w:rFonts w:ascii="Times New Roman" w:hAnsi="Times New Roman"/>
          <w:bCs/>
          <w:sz w:val="28"/>
          <w:szCs w:val="28"/>
          <w:shd w:val="clear" w:color="auto" w:fill="FFFFFF"/>
        </w:rPr>
        <w:t>вживання</w:t>
      </w:r>
      <w:proofErr w:type="spellEnd"/>
      <w:r w:rsidR="00C85EE8">
        <w:rPr>
          <w:rFonts w:ascii="Times New Roman" w:hAnsi="Times New Roman"/>
          <w:bCs/>
          <w:sz w:val="28"/>
          <w:szCs w:val="28"/>
          <w:shd w:val="clear" w:color="auto" w:fill="FFFFFF"/>
          <w:lang w:val="uk-UA"/>
        </w:rPr>
        <w:t xml:space="preserve"> </w:t>
      </w:r>
      <w:proofErr w:type="spellStart"/>
      <w:r w:rsidR="00C85EE8" w:rsidRPr="00C85EE8">
        <w:rPr>
          <w:rFonts w:ascii="Times New Roman" w:hAnsi="Times New Roman"/>
          <w:bCs/>
          <w:sz w:val="28"/>
          <w:szCs w:val="28"/>
          <w:shd w:val="clear" w:color="auto" w:fill="FFFFFF"/>
        </w:rPr>
        <w:t>учнівською</w:t>
      </w:r>
      <w:proofErr w:type="spellEnd"/>
      <w:r w:rsidR="00C85EE8" w:rsidRPr="00C85EE8">
        <w:rPr>
          <w:rFonts w:ascii="Times New Roman" w:hAnsi="Times New Roman"/>
          <w:bCs/>
          <w:sz w:val="28"/>
          <w:szCs w:val="28"/>
          <w:shd w:val="clear" w:color="auto" w:fill="FFFFFF"/>
        </w:rPr>
        <w:t xml:space="preserve"> </w:t>
      </w:r>
      <w:proofErr w:type="spellStart"/>
      <w:r w:rsidR="00C85EE8" w:rsidRPr="00C85EE8">
        <w:rPr>
          <w:rFonts w:ascii="Times New Roman" w:hAnsi="Times New Roman"/>
          <w:bCs/>
          <w:sz w:val="28"/>
          <w:szCs w:val="28"/>
          <w:shd w:val="clear" w:color="auto" w:fill="FFFFFF"/>
        </w:rPr>
        <w:t>молоддю</w:t>
      </w:r>
      <w:proofErr w:type="spellEnd"/>
      <w:r w:rsidR="00C85EE8" w:rsidRPr="00C85EE8">
        <w:rPr>
          <w:rFonts w:ascii="Times New Roman" w:hAnsi="Times New Roman"/>
          <w:bCs/>
          <w:sz w:val="28"/>
          <w:szCs w:val="28"/>
          <w:shd w:val="clear" w:color="auto" w:fill="FFFFFF"/>
        </w:rPr>
        <w:t xml:space="preserve"> </w:t>
      </w:r>
      <w:proofErr w:type="spellStart"/>
      <w:r w:rsidR="00C85EE8" w:rsidRPr="00C85EE8">
        <w:rPr>
          <w:rFonts w:ascii="Times New Roman" w:hAnsi="Times New Roman"/>
          <w:bCs/>
          <w:sz w:val="28"/>
          <w:szCs w:val="28"/>
          <w:shd w:val="clear" w:color="auto" w:fill="FFFFFF"/>
        </w:rPr>
        <w:t>наркотичних</w:t>
      </w:r>
      <w:proofErr w:type="spellEnd"/>
      <w:r w:rsidR="00C85EE8" w:rsidRPr="00C85EE8">
        <w:rPr>
          <w:rFonts w:ascii="Times New Roman" w:hAnsi="Times New Roman"/>
          <w:bCs/>
          <w:sz w:val="28"/>
          <w:szCs w:val="28"/>
          <w:shd w:val="clear" w:color="auto" w:fill="FFFFFF"/>
        </w:rPr>
        <w:t xml:space="preserve"> </w:t>
      </w:r>
      <w:proofErr w:type="spellStart"/>
      <w:r w:rsidR="00C85EE8" w:rsidRPr="00C85EE8">
        <w:rPr>
          <w:rFonts w:ascii="Times New Roman" w:hAnsi="Times New Roman"/>
          <w:bCs/>
          <w:sz w:val="28"/>
          <w:szCs w:val="28"/>
          <w:shd w:val="clear" w:color="auto" w:fill="FFFFFF"/>
        </w:rPr>
        <w:t>реч</w:t>
      </w:r>
      <w:r w:rsidR="00C85EE8">
        <w:rPr>
          <w:rFonts w:ascii="Times New Roman" w:hAnsi="Times New Roman"/>
          <w:bCs/>
          <w:sz w:val="28"/>
          <w:szCs w:val="28"/>
          <w:shd w:val="clear" w:color="auto" w:fill="FFFFFF"/>
        </w:rPr>
        <w:t>овин</w:t>
      </w:r>
      <w:proofErr w:type="spellEnd"/>
      <w:r w:rsidR="00C85EE8">
        <w:rPr>
          <w:rFonts w:ascii="Times New Roman" w:hAnsi="Times New Roman"/>
          <w:bCs/>
          <w:sz w:val="28"/>
          <w:szCs w:val="28"/>
          <w:shd w:val="clear" w:color="auto" w:fill="FFFFFF"/>
        </w:rPr>
        <w:t xml:space="preserve">, алкоголю, </w:t>
      </w:r>
      <w:proofErr w:type="spellStart"/>
      <w:r w:rsidR="00C85EE8">
        <w:rPr>
          <w:rFonts w:ascii="Times New Roman" w:hAnsi="Times New Roman"/>
          <w:bCs/>
          <w:sz w:val="28"/>
          <w:szCs w:val="28"/>
          <w:shd w:val="clear" w:color="auto" w:fill="FFFFFF"/>
        </w:rPr>
        <w:t>паління</w:t>
      </w:r>
      <w:proofErr w:type="spellEnd"/>
      <w:r w:rsidR="00C85EE8">
        <w:rPr>
          <w:rFonts w:ascii="Times New Roman" w:hAnsi="Times New Roman"/>
          <w:bCs/>
          <w:sz w:val="28"/>
          <w:szCs w:val="28"/>
          <w:shd w:val="clear" w:color="auto" w:fill="FFFFFF"/>
        </w:rPr>
        <w:t xml:space="preserve"> тютюну </w:t>
      </w:r>
      <w:r w:rsidR="00C85EE8" w:rsidRPr="00C85EE8">
        <w:rPr>
          <w:rFonts w:ascii="Times New Roman" w:hAnsi="Times New Roman"/>
          <w:bCs/>
          <w:sz w:val="28"/>
          <w:szCs w:val="28"/>
          <w:shd w:val="clear" w:color="auto" w:fill="FFFFFF"/>
        </w:rPr>
        <w:t xml:space="preserve">в </w:t>
      </w:r>
      <w:proofErr w:type="spellStart"/>
      <w:r w:rsidR="00C85EE8" w:rsidRPr="00C85EE8">
        <w:rPr>
          <w:rFonts w:ascii="Times New Roman" w:hAnsi="Times New Roman"/>
          <w:bCs/>
          <w:sz w:val="28"/>
          <w:szCs w:val="28"/>
          <w:shd w:val="clear" w:color="auto" w:fill="FFFFFF"/>
        </w:rPr>
        <w:t>закладі</w:t>
      </w:r>
      <w:proofErr w:type="spellEnd"/>
      <w:r w:rsidR="00C85EE8">
        <w:rPr>
          <w:rFonts w:ascii="Times New Roman" w:hAnsi="Times New Roman"/>
          <w:bCs/>
          <w:sz w:val="28"/>
          <w:szCs w:val="28"/>
          <w:shd w:val="clear" w:color="auto" w:fill="FFFFFF"/>
          <w:lang w:val="uk-UA"/>
        </w:rPr>
        <w:t xml:space="preserve"> освіти (анкети </w:t>
      </w:r>
      <w:r w:rsidR="00604FB5">
        <w:rPr>
          <w:rFonts w:ascii="Times New Roman" w:hAnsi="Times New Roman"/>
          <w:bCs/>
          <w:sz w:val="28"/>
          <w:szCs w:val="28"/>
          <w:shd w:val="clear" w:color="auto" w:fill="FFFFFF"/>
          <w:lang w:val="uk-UA"/>
        </w:rPr>
        <w:t>додаються</w:t>
      </w:r>
      <w:r w:rsidR="00C85EE8">
        <w:rPr>
          <w:rFonts w:ascii="Times New Roman" w:hAnsi="Times New Roman"/>
          <w:bCs/>
          <w:sz w:val="28"/>
          <w:szCs w:val="28"/>
          <w:shd w:val="clear" w:color="auto" w:fill="FFFFFF"/>
          <w:lang w:val="uk-UA"/>
        </w:rPr>
        <w:t>). Якщо фахівець психологічної служби ідентифікував ознаки у поведінці, зовнішньому вигляді дитина того, що вона може вживати психоактивні речовини (ПАР), йому необхідно провест</w:t>
      </w:r>
      <w:r w:rsidR="00604FB5">
        <w:rPr>
          <w:rFonts w:ascii="Times New Roman" w:hAnsi="Times New Roman"/>
          <w:bCs/>
          <w:sz w:val="28"/>
          <w:szCs w:val="28"/>
          <w:shd w:val="clear" w:color="auto" w:fill="FFFFFF"/>
          <w:lang w:val="uk-UA"/>
        </w:rPr>
        <w:t xml:space="preserve">и консультування відповідно до зазначеного у Стандарті </w:t>
      </w:r>
      <w:r w:rsidR="00C85EE8">
        <w:rPr>
          <w:rFonts w:ascii="Times New Roman" w:hAnsi="Times New Roman"/>
          <w:bCs/>
          <w:sz w:val="28"/>
          <w:szCs w:val="28"/>
          <w:shd w:val="clear" w:color="auto" w:fill="FFFFFF"/>
          <w:lang w:val="uk-UA"/>
        </w:rPr>
        <w:t>протоколу.</w:t>
      </w:r>
    </w:p>
    <w:p w14:paraId="7771D369" w14:textId="77777777" w:rsidR="008E38BF" w:rsidRPr="008E38BF" w:rsidRDefault="00707EFE" w:rsidP="00806355">
      <w:pPr>
        <w:spacing w:after="0" w:line="240" w:lineRule="auto"/>
        <w:ind w:firstLine="708"/>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Крім того, необхідно впровадити у </w:t>
      </w:r>
      <w:r w:rsidR="00BC73F2" w:rsidRPr="00707EFE">
        <w:rPr>
          <w:rFonts w:ascii="Times New Roman" w:hAnsi="Times New Roman"/>
          <w:bCs/>
          <w:sz w:val="28"/>
          <w:szCs w:val="28"/>
          <w:shd w:val="clear" w:color="auto" w:fill="FFFFFF"/>
          <w:lang w:val="uk-UA"/>
        </w:rPr>
        <w:t>варіативну складову</w:t>
      </w:r>
      <w:r w:rsidRPr="00707EFE">
        <w:rPr>
          <w:rFonts w:ascii="Times New Roman" w:hAnsi="Times New Roman"/>
          <w:bCs/>
          <w:sz w:val="28"/>
          <w:szCs w:val="28"/>
          <w:shd w:val="clear" w:color="auto" w:fill="FFFFFF"/>
          <w:lang w:val="uk-UA"/>
        </w:rPr>
        <w:t xml:space="preserve"> </w:t>
      </w:r>
      <w:proofErr w:type="spellStart"/>
      <w:r w:rsidRPr="00707EFE">
        <w:rPr>
          <w:rFonts w:ascii="Times New Roman" w:hAnsi="Times New Roman"/>
          <w:bCs/>
          <w:sz w:val="28"/>
          <w:szCs w:val="28"/>
          <w:shd w:val="clear" w:color="auto" w:fill="FFFFFF"/>
          <w:lang w:val="uk-UA"/>
        </w:rPr>
        <w:t>освітної</w:t>
      </w:r>
      <w:proofErr w:type="spellEnd"/>
      <w:r w:rsidRPr="00707EFE">
        <w:rPr>
          <w:rFonts w:ascii="Times New Roman" w:hAnsi="Times New Roman"/>
          <w:bCs/>
          <w:sz w:val="28"/>
          <w:szCs w:val="28"/>
          <w:shd w:val="clear" w:color="auto" w:fill="FFFFFF"/>
          <w:lang w:val="uk-UA"/>
        </w:rPr>
        <w:t xml:space="preserve"> діяльності тренінгов</w:t>
      </w:r>
      <w:r>
        <w:rPr>
          <w:rFonts w:ascii="Times New Roman" w:hAnsi="Times New Roman"/>
          <w:bCs/>
          <w:sz w:val="28"/>
          <w:szCs w:val="28"/>
          <w:shd w:val="clear" w:color="auto" w:fill="FFFFFF"/>
          <w:lang w:val="uk-UA"/>
        </w:rPr>
        <w:t>і</w:t>
      </w:r>
      <w:r w:rsidRPr="00707EFE">
        <w:rPr>
          <w:rFonts w:ascii="Times New Roman" w:hAnsi="Times New Roman"/>
          <w:bCs/>
          <w:sz w:val="28"/>
          <w:szCs w:val="28"/>
          <w:shd w:val="clear" w:color="auto" w:fill="FFFFFF"/>
          <w:lang w:val="uk-UA"/>
        </w:rPr>
        <w:t xml:space="preserve"> факультатив</w:t>
      </w:r>
      <w:r>
        <w:rPr>
          <w:rFonts w:ascii="Times New Roman" w:hAnsi="Times New Roman"/>
          <w:bCs/>
          <w:sz w:val="28"/>
          <w:szCs w:val="28"/>
          <w:shd w:val="clear" w:color="auto" w:fill="FFFFFF"/>
          <w:lang w:val="uk-UA"/>
        </w:rPr>
        <w:t>и</w:t>
      </w:r>
      <w:r w:rsidRPr="00707EFE">
        <w:rPr>
          <w:rFonts w:ascii="Times New Roman" w:hAnsi="Times New Roman"/>
          <w:bCs/>
          <w:sz w:val="28"/>
          <w:szCs w:val="28"/>
          <w:shd w:val="clear" w:color="auto" w:fill="FFFFFF"/>
          <w:lang w:val="uk-UA"/>
        </w:rPr>
        <w:t xml:space="preserve"> та спецкурс</w:t>
      </w:r>
      <w:r>
        <w:rPr>
          <w:rFonts w:ascii="Times New Roman" w:hAnsi="Times New Roman"/>
          <w:bCs/>
          <w:sz w:val="28"/>
          <w:szCs w:val="28"/>
          <w:shd w:val="clear" w:color="auto" w:fill="FFFFFF"/>
          <w:lang w:val="uk-UA"/>
        </w:rPr>
        <w:t>и</w:t>
      </w:r>
      <w:r w:rsidR="00BC73F2" w:rsidRPr="00707EFE">
        <w:rPr>
          <w:rFonts w:ascii="Times New Roman" w:hAnsi="Times New Roman"/>
          <w:bCs/>
          <w:sz w:val="28"/>
          <w:szCs w:val="28"/>
          <w:shd w:val="clear" w:color="auto" w:fill="FFFFFF"/>
          <w:lang w:val="uk-UA"/>
        </w:rPr>
        <w:t>, рекомендован</w:t>
      </w:r>
      <w:r>
        <w:rPr>
          <w:rFonts w:ascii="Times New Roman" w:hAnsi="Times New Roman"/>
          <w:bCs/>
          <w:sz w:val="28"/>
          <w:szCs w:val="28"/>
          <w:shd w:val="clear" w:color="auto" w:fill="FFFFFF"/>
          <w:lang w:val="uk-UA"/>
        </w:rPr>
        <w:t>і</w:t>
      </w:r>
      <w:r w:rsidR="00BC73F2" w:rsidRPr="00707EFE">
        <w:rPr>
          <w:rFonts w:ascii="Times New Roman" w:hAnsi="Times New Roman"/>
          <w:bCs/>
          <w:sz w:val="28"/>
          <w:szCs w:val="28"/>
          <w:shd w:val="clear" w:color="auto" w:fill="FFFFFF"/>
          <w:lang w:val="uk-UA"/>
        </w:rPr>
        <w:t xml:space="preserve"> МОНУ («Сімейна розмова», «Дорослішай на здоров’я», «Здоровий спосіб життя» та ін.); впровадження в позакласну роботу годин психолога/соціального педагога для учнів 5-11 класів, під час яких реалізовувати </w:t>
      </w:r>
      <w:proofErr w:type="spellStart"/>
      <w:r w:rsidR="00BC73F2" w:rsidRPr="00707EFE">
        <w:rPr>
          <w:rFonts w:ascii="Times New Roman" w:hAnsi="Times New Roman"/>
          <w:bCs/>
          <w:sz w:val="28"/>
          <w:szCs w:val="28"/>
          <w:shd w:val="clear" w:color="auto" w:fill="FFFFFF"/>
          <w:lang w:val="uk-UA"/>
        </w:rPr>
        <w:t>просвітницько</w:t>
      </w:r>
      <w:proofErr w:type="spellEnd"/>
      <w:r w:rsidR="00BC73F2" w:rsidRPr="00707EFE">
        <w:rPr>
          <w:rFonts w:ascii="Times New Roman" w:hAnsi="Times New Roman"/>
          <w:bCs/>
          <w:sz w:val="28"/>
          <w:szCs w:val="28"/>
          <w:shd w:val="clear" w:color="auto" w:fill="FFFFFF"/>
          <w:lang w:val="uk-UA"/>
        </w:rPr>
        <w:t>-профілактичні та коре</w:t>
      </w:r>
      <w:r>
        <w:rPr>
          <w:rFonts w:ascii="Times New Roman" w:hAnsi="Times New Roman"/>
          <w:bCs/>
          <w:sz w:val="28"/>
          <w:szCs w:val="28"/>
          <w:shd w:val="clear" w:color="auto" w:fill="FFFFFF"/>
          <w:lang w:val="uk-UA"/>
        </w:rPr>
        <w:t>кційно-розвивальні програми спрямовані на формування здорового способу життя</w:t>
      </w:r>
      <w:r w:rsidR="00BC73F2" w:rsidRPr="00707EFE">
        <w:rPr>
          <w:rFonts w:ascii="Times New Roman" w:hAnsi="Times New Roman"/>
          <w:bCs/>
          <w:sz w:val="28"/>
          <w:szCs w:val="28"/>
          <w:shd w:val="clear" w:color="auto" w:fill="FFFFFF"/>
          <w:lang w:val="uk-UA"/>
        </w:rPr>
        <w:t xml:space="preserve">; проведення індивідуальної </w:t>
      </w:r>
      <w:proofErr w:type="spellStart"/>
      <w:r w:rsidR="00BC73F2" w:rsidRPr="00707EFE">
        <w:rPr>
          <w:rFonts w:ascii="Times New Roman" w:hAnsi="Times New Roman"/>
          <w:bCs/>
          <w:sz w:val="28"/>
          <w:szCs w:val="28"/>
          <w:shd w:val="clear" w:color="auto" w:fill="FFFFFF"/>
          <w:lang w:val="uk-UA"/>
        </w:rPr>
        <w:t>психоконсультаційної</w:t>
      </w:r>
      <w:proofErr w:type="spellEnd"/>
      <w:r w:rsidR="00BC73F2" w:rsidRPr="00707EFE">
        <w:rPr>
          <w:rFonts w:ascii="Times New Roman" w:hAnsi="Times New Roman"/>
          <w:bCs/>
          <w:sz w:val="28"/>
          <w:szCs w:val="28"/>
          <w:shd w:val="clear" w:color="auto" w:fill="FFFFFF"/>
          <w:lang w:val="uk-UA"/>
        </w:rPr>
        <w:t xml:space="preserve">, корекційної роботи та соціально-перетворювальної роботи з учнями групи ризику або тими, які мають схильність до прояву ризикованої поведінки; </w:t>
      </w:r>
      <w:r w:rsidR="00BC73F2" w:rsidRPr="00C401A0">
        <w:rPr>
          <w:rFonts w:ascii="Times New Roman" w:hAnsi="Times New Roman"/>
          <w:bCs/>
          <w:sz w:val="28"/>
          <w:szCs w:val="28"/>
          <w:shd w:val="clear" w:color="auto" w:fill="FFFFFF"/>
          <w:lang w:val="uk-UA"/>
        </w:rPr>
        <w:t>проведення просвітницьких заходів з батьками щодо залучення їх до формування в дітей здорового способу життя, обізнаності про шкідливість для організму та соціальні небезпеки вживання наркотичних речовин.</w:t>
      </w:r>
    </w:p>
    <w:p w14:paraId="64C85CE7" w14:textId="77777777" w:rsidR="00CA47A4" w:rsidRDefault="00CA47A4" w:rsidP="00806355">
      <w:pPr>
        <w:shd w:val="clear" w:color="auto" w:fill="FFFFFF"/>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p>
    <w:p w14:paraId="75A0EA33" w14:textId="77777777" w:rsidR="003624AC" w:rsidRPr="003624AC" w:rsidRDefault="00CC6B6A" w:rsidP="00806355">
      <w:pPr>
        <w:shd w:val="clear" w:color="auto" w:fill="FFFFFF"/>
        <w:autoSpaceDE w:val="0"/>
        <w:autoSpaceDN w:val="0"/>
        <w:adjustRightInd w:val="0"/>
        <w:spacing w:after="0" w:line="240" w:lineRule="auto"/>
        <w:ind w:firstLine="708"/>
        <w:contextualSpacing/>
        <w:jc w:val="both"/>
        <w:rPr>
          <w:rFonts w:ascii="Times New Roman" w:hAnsi="Times New Roman"/>
          <w:b/>
          <w:i/>
          <w:sz w:val="28"/>
          <w:szCs w:val="28"/>
          <w:lang w:val="uk-UA"/>
        </w:rPr>
      </w:pPr>
      <w:r>
        <w:rPr>
          <w:rFonts w:ascii="Times New Roman" w:hAnsi="Times New Roman"/>
          <w:b/>
          <w:i/>
          <w:sz w:val="28"/>
          <w:szCs w:val="28"/>
          <w:lang w:val="en-US"/>
        </w:rPr>
        <w:t>X</w:t>
      </w:r>
      <w:r w:rsidR="007213BD" w:rsidRPr="007213BD">
        <w:rPr>
          <w:rFonts w:ascii="Times New Roman" w:hAnsi="Times New Roman"/>
          <w:b/>
          <w:i/>
          <w:sz w:val="28"/>
          <w:szCs w:val="28"/>
          <w:lang w:val="uk-UA"/>
        </w:rPr>
        <w:t>. Запровадження в закладах</w:t>
      </w:r>
      <w:r w:rsidR="007213BD" w:rsidRPr="007213BD">
        <w:rPr>
          <w:rFonts w:ascii="Times New Roman" w:hAnsi="Times New Roman"/>
          <w:b/>
          <w:i/>
          <w:sz w:val="28"/>
          <w:szCs w:val="28"/>
        </w:rPr>
        <w:t xml:space="preserve"> </w:t>
      </w:r>
      <w:r w:rsidR="007213BD" w:rsidRPr="007213BD">
        <w:rPr>
          <w:rFonts w:ascii="Times New Roman" w:hAnsi="Times New Roman"/>
          <w:b/>
          <w:i/>
          <w:sz w:val="28"/>
          <w:szCs w:val="28"/>
          <w:lang w:val="uk-UA"/>
        </w:rPr>
        <w:t xml:space="preserve">освіти </w:t>
      </w:r>
      <w:proofErr w:type="spellStart"/>
      <w:r w:rsidR="007213BD" w:rsidRPr="007213BD">
        <w:rPr>
          <w:rFonts w:ascii="Times New Roman" w:hAnsi="Times New Roman"/>
          <w:b/>
          <w:i/>
          <w:sz w:val="28"/>
          <w:szCs w:val="28"/>
          <w:lang w:val="uk-UA"/>
        </w:rPr>
        <w:t>просвітницько</w:t>
      </w:r>
      <w:proofErr w:type="spellEnd"/>
      <w:r w:rsidR="007213BD" w:rsidRPr="007213BD">
        <w:rPr>
          <w:rFonts w:ascii="Times New Roman" w:hAnsi="Times New Roman"/>
          <w:b/>
          <w:i/>
          <w:sz w:val="28"/>
          <w:szCs w:val="28"/>
          <w:lang w:val="uk-UA"/>
        </w:rPr>
        <w:t xml:space="preserve">-профілактичних програм, рекомендованих МОНУ, ІМЗО, ІППОЧО (як </w:t>
      </w:r>
      <w:r w:rsidR="000E749F">
        <w:rPr>
          <w:rFonts w:ascii="Times New Roman" w:hAnsi="Times New Roman"/>
          <w:b/>
          <w:i/>
          <w:sz w:val="28"/>
          <w:szCs w:val="28"/>
          <w:lang w:val="uk-UA"/>
        </w:rPr>
        <w:t>факультатив</w:t>
      </w:r>
      <w:r w:rsidR="00D10B1C">
        <w:rPr>
          <w:rFonts w:ascii="Times New Roman" w:hAnsi="Times New Roman"/>
          <w:b/>
          <w:i/>
          <w:sz w:val="28"/>
          <w:szCs w:val="28"/>
          <w:lang w:val="uk-UA"/>
        </w:rPr>
        <w:t>и</w:t>
      </w:r>
      <w:r w:rsidR="000E749F">
        <w:rPr>
          <w:rFonts w:ascii="Times New Roman" w:hAnsi="Times New Roman"/>
          <w:b/>
          <w:i/>
          <w:sz w:val="28"/>
          <w:szCs w:val="28"/>
          <w:lang w:val="uk-UA"/>
        </w:rPr>
        <w:t xml:space="preserve"> у </w:t>
      </w:r>
      <w:r w:rsidR="007213BD" w:rsidRPr="007213BD">
        <w:rPr>
          <w:rFonts w:ascii="Times New Roman" w:hAnsi="Times New Roman"/>
          <w:b/>
          <w:i/>
          <w:sz w:val="28"/>
          <w:szCs w:val="28"/>
          <w:lang w:val="uk-UA"/>
        </w:rPr>
        <w:t>варіативн</w:t>
      </w:r>
      <w:r w:rsidR="000E749F">
        <w:rPr>
          <w:rFonts w:ascii="Times New Roman" w:hAnsi="Times New Roman"/>
          <w:b/>
          <w:i/>
          <w:sz w:val="28"/>
          <w:szCs w:val="28"/>
          <w:lang w:val="uk-UA"/>
        </w:rPr>
        <w:t>ій</w:t>
      </w:r>
      <w:r w:rsidR="007213BD" w:rsidRPr="007213BD">
        <w:rPr>
          <w:rFonts w:ascii="Times New Roman" w:hAnsi="Times New Roman"/>
          <w:b/>
          <w:i/>
          <w:sz w:val="28"/>
          <w:szCs w:val="28"/>
          <w:lang w:val="uk-UA"/>
        </w:rPr>
        <w:t xml:space="preserve"> складов</w:t>
      </w:r>
      <w:r w:rsidR="000E749F">
        <w:rPr>
          <w:rFonts w:ascii="Times New Roman" w:hAnsi="Times New Roman"/>
          <w:b/>
          <w:i/>
          <w:sz w:val="28"/>
          <w:szCs w:val="28"/>
          <w:lang w:val="uk-UA"/>
        </w:rPr>
        <w:t>ій</w:t>
      </w:r>
      <w:r w:rsidR="007213BD" w:rsidRPr="007213BD">
        <w:rPr>
          <w:rFonts w:ascii="Times New Roman" w:hAnsi="Times New Roman"/>
          <w:b/>
          <w:i/>
          <w:sz w:val="28"/>
          <w:szCs w:val="28"/>
          <w:lang w:val="uk-UA"/>
        </w:rPr>
        <w:t xml:space="preserve"> аб</w:t>
      </w:r>
      <w:r w:rsidR="00056716">
        <w:rPr>
          <w:rFonts w:ascii="Times New Roman" w:hAnsi="Times New Roman"/>
          <w:b/>
          <w:i/>
          <w:sz w:val="28"/>
          <w:szCs w:val="28"/>
          <w:lang w:val="uk-UA"/>
        </w:rPr>
        <w:t>о в рамках своїх робочих годин)</w:t>
      </w:r>
      <w:r w:rsidR="00C27393">
        <w:rPr>
          <w:rFonts w:ascii="Times New Roman" w:hAnsi="Times New Roman"/>
          <w:b/>
          <w:i/>
          <w:sz w:val="28"/>
          <w:szCs w:val="28"/>
          <w:lang w:val="uk-UA"/>
        </w:rPr>
        <w:t>.</w:t>
      </w:r>
    </w:p>
    <w:p w14:paraId="39459007" w14:textId="77777777" w:rsidR="003624AC" w:rsidRDefault="00373748" w:rsidP="00806355">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Задля</w:t>
      </w:r>
      <w:r w:rsidR="000E749F" w:rsidRPr="000E749F">
        <w:rPr>
          <w:rFonts w:ascii="Times New Roman" w:hAnsi="Times New Roman"/>
          <w:sz w:val="28"/>
          <w:szCs w:val="28"/>
          <w:lang w:val="uk-UA"/>
        </w:rPr>
        <w:t xml:space="preserve"> підсилення психологічної складової у вихованні дітей та учнівської молоді закладам освіти рекомендовано включ</w:t>
      </w:r>
      <w:r w:rsidR="000E749F">
        <w:rPr>
          <w:rFonts w:ascii="Times New Roman" w:hAnsi="Times New Roman"/>
          <w:sz w:val="28"/>
          <w:szCs w:val="28"/>
          <w:lang w:val="uk-UA"/>
        </w:rPr>
        <w:t>и</w:t>
      </w:r>
      <w:r w:rsidR="000E749F" w:rsidRPr="000E749F">
        <w:rPr>
          <w:rFonts w:ascii="Times New Roman" w:hAnsi="Times New Roman"/>
          <w:sz w:val="28"/>
          <w:szCs w:val="28"/>
          <w:lang w:val="uk-UA"/>
        </w:rPr>
        <w:t>ти до варіативної складової (або проводити в рамках свої робочих годин) факультативні, тренінгові курси, курси за вибором та спецкурси, які будуть впроваджувати фахівці психологічної служби, відповідно до інтересів та потреб учнівської молоді, результатів моніторингових досліджень.</w:t>
      </w:r>
      <w:r w:rsidR="000E749F">
        <w:rPr>
          <w:rFonts w:ascii="Times New Roman" w:hAnsi="Times New Roman"/>
          <w:sz w:val="28"/>
          <w:szCs w:val="28"/>
          <w:lang w:val="uk-UA"/>
        </w:rPr>
        <w:t xml:space="preserve"> </w:t>
      </w:r>
      <w:r w:rsidR="00056716">
        <w:rPr>
          <w:rFonts w:ascii="Times New Roman" w:hAnsi="Times New Roman"/>
          <w:sz w:val="28"/>
          <w:szCs w:val="28"/>
          <w:lang w:val="uk-UA"/>
        </w:rPr>
        <w:t>Нагадуємо, що п</w:t>
      </w:r>
      <w:r w:rsidR="000E749F">
        <w:rPr>
          <w:rFonts w:ascii="Times New Roman" w:hAnsi="Times New Roman"/>
          <w:sz w:val="28"/>
          <w:szCs w:val="28"/>
          <w:lang w:val="uk-UA"/>
        </w:rPr>
        <w:t>рограми факультативних курсів мають мати гриф Міністерства освіти і науки України</w:t>
      </w:r>
      <w:r w:rsidR="00A97501">
        <w:rPr>
          <w:rFonts w:ascii="Times New Roman" w:hAnsi="Times New Roman"/>
          <w:sz w:val="28"/>
          <w:szCs w:val="28"/>
          <w:lang w:val="uk-UA"/>
        </w:rPr>
        <w:t xml:space="preserve"> та бути </w:t>
      </w:r>
      <w:r w:rsidR="00DF62F8">
        <w:rPr>
          <w:rFonts w:ascii="Times New Roman" w:hAnsi="Times New Roman"/>
          <w:sz w:val="28"/>
          <w:szCs w:val="28"/>
          <w:lang w:val="uk-UA"/>
        </w:rPr>
        <w:t>затвердженими</w:t>
      </w:r>
      <w:r w:rsidR="00A97501">
        <w:rPr>
          <w:rFonts w:ascii="Times New Roman" w:hAnsi="Times New Roman"/>
          <w:sz w:val="28"/>
          <w:szCs w:val="28"/>
          <w:lang w:val="uk-UA"/>
        </w:rPr>
        <w:t xml:space="preserve"> не </w:t>
      </w:r>
      <w:r w:rsidR="00DF62F8">
        <w:rPr>
          <w:rFonts w:ascii="Times New Roman" w:hAnsi="Times New Roman"/>
          <w:sz w:val="28"/>
          <w:szCs w:val="28"/>
          <w:lang w:val="uk-UA"/>
        </w:rPr>
        <w:t>пізніше ніж</w:t>
      </w:r>
      <w:r w:rsidR="00A97501">
        <w:rPr>
          <w:rFonts w:ascii="Times New Roman" w:hAnsi="Times New Roman"/>
          <w:sz w:val="28"/>
          <w:szCs w:val="28"/>
          <w:lang w:val="uk-UA"/>
        </w:rPr>
        <w:t xml:space="preserve"> 5 років</w:t>
      </w:r>
      <w:r w:rsidR="00DF62F8">
        <w:rPr>
          <w:rFonts w:ascii="Times New Roman" w:hAnsi="Times New Roman"/>
          <w:sz w:val="28"/>
          <w:szCs w:val="28"/>
          <w:lang w:val="uk-UA"/>
        </w:rPr>
        <w:t xml:space="preserve"> тому (2017-2018 р)</w:t>
      </w:r>
      <w:r w:rsidR="000E749F">
        <w:rPr>
          <w:rFonts w:ascii="Times New Roman" w:hAnsi="Times New Roman"/>
          <w:sz w:val="28"/>
          <w:szCs w:val="28"/>
          <w:lang w:val="uk-UA"/>
        </w:rPr>
        <w:t>.</w:t>
      </w:r>
      <w:r w:rsidR="00DF62F8">
        <w:rPr>
          <w:rFonts w:ascii="Times New Roman" w:hAnsi="Times New Roman"/>
          <w:sz w:val="28"/>
          <w:szCs w:val="28"/>
          <w:lang w:val="uk-UA"/>
        </w:rPr>
        <w:t xml:space="preserve"> Також, </w:t>
      </w:r>
      <w:r w:rsidR="00AE5873">
        <w:rPr>
          <w:rFonts w:ascii="Times New Roman" w:hAnsi="Times New Roman"/>
          <w:sz w:val="28"/>
          <w:szCs w:val="28"/>
          <w:lang w:val="uk-UA"/>
        </w:rPr>
        <w:t>дані факультативні програми рекомендується впроваджувати в дистанційний період в онлайн-режимі.</w:t>
      </w:r>
    </w:p>
    <w:p w14:paraId="3CB32CCB" w14:textId="77777777" w:rsidR="003723C0" w:rsidRDefault="003723C0" w:rsidP="00806355">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Звертаємо вашу увагу на наступний перелік програм, </w:t>
      </w:r>
      <w:r w:rsidR="00ED6CA2">
        <w:rPr>
          <w:rFonts w:ascii="Times New Roman" w:hAnsi="Times New Roman"/>
          <w:sz w:val="28"/>
          <w:szCs w:val="28"/>
          <w:lang w:val="uk-UA"/>
        </w:rPr>
        <w:t>розроблених фахівцями псих</w:t>
      </w:r>
      <w:r w:rsidR="00D20E27">
        <w:rPr>
          <w:rFonts w:ascii="Times New Roman" w:hAnsi="Times New Roman"/>
          <w:sz w:val="28"/>
          <w:szCs w:val="28"/>
          <w:lang w:val="uk-UA"/>
        </w:rPr>
        <w:t>ологічної служби Чернівецької</w:t>
      </w:r>
      <w:r w:rsidR="00A97501">
        <w:rPr>
          <w:rFonts w:ascii="Times New Roman" w:hAnsi="Times New Roman"/>
          <w:sz w:val="28"/>
          <w:szCs w:val="28"/>
          <w:lang w:val="uk-UA"/>
        </w:rPr>
        <w:t xml:space="preserve"> області</w:t>
      </w:r>
      <w:r w:rsidR="00D20E27">
        <w:rPr>
          <w:rFonts w:ascii="Times New Roman" w:hAnsi="Times New Roman"/>
          <w:sz w:val="28"/>
          <w:szCs w:val="28"/>
          <w:lang w:val="uk-UA"/>
        </w:rPr>
        <w:t>, які</w:t>
      </w:r>
      <w:r>
        <w:rPr>
          <w:rFonts w:ascii="Times New Roman" w:hAnsi="Times New Roman"/>
          <w:sz w:val="28"/>
          <w:szCs w:val="28"/>
          <w:lang w:val="uk-UA"/>
        </w:rPr>
        <w:t xml:space="preserve"> отримали гриф МОНУ </w:t>
      </w:r>
      <w:r w:rsidR="00D10B1C">
        <w:rPr>
          <w:rFonts w:ascii="Times New Roman" w:hAnsi="Times New Roman"/>
          <w:sz w:val="28"/>
          <w:szCs w:val="28"/>
          <w:lang w:val="uk-UA"/>
        </w:rPr>
        <w:t xml:space="preserve">у 2019 році </w:t>
      </w:r>
      <w:r>
        <w:rPr>
          <w:rFonts w:ascii="Times New Roman" w:hAnsi="Times New Roman"/>
          <w:sz w:val="28"/>
          <w:szCs w:val="28"/>
          <w:lang w:val="uk-UA"/>
        </w:rPr>
        <w:t xml:space="preserve">та рекомендуються до впровадження </w:t>
      </w:r>
      <w:r w:rsidR="00D10B1C">
        <w:rPr>
          <w:rFonts w:ascii="Times New Roman" w:hAnsi="Times New Roman"/>
          <w:sz w:val="28"/>
          <w:szCs w:val="28"/>
          <w:lang w:val="uk-UA"/>
        </w:rPr>
        <w:t>у</w:t>
      </w:r>
      <w:r>
        <w:rPr>
          <w:rFonts w:ascii="Times New Roman" w:hAnsi="Times New Roman"/>
          <w:sz w:val="28"/>
          <w:szCs w:val="28"/>
          <w:lang w:val="uk-UA"/>
        </w:rPr>
        <w:t xml:space="preserve"> закладах освіти:</w:t>
      </w:r>
    </w:p>
    <w:p w14:paraId="40CA2FD4" w14:textId="77777777" w:rsidR="00146144" w:rsidRPr="00146144" w:rsidRDefault="00146144" w:rsidP="00806355">
      <w:pPr>
        <w:pStyle w:val="a3"/>
        <w:numPr>
          <w:ilvl w:val="0"/>
          <w:numId w:val="24"/>
        </w:numPr>
        <w:spacing w:after="0" w:line="240" w:lineRule="auto"/>
        <w:ind w:left="0" w:firstLine="709"/>
        <w:jc w:val="both"/>
        <w:rPr>
          <w:rFonts w:ascii="Times New Roman" w:hAnsi="Times New Roman"/>
          <w:sz w:val="28"/>
          <w:szCs w:val="28"/>
          <w:lang w:val="uk-UA"/>
        </w:rPr>
      </w:pPr>
      <w:r w:rsidRPr="00146144">
        <w:rPr>
          <w:rFonts w:ascii="Times New Roman" w:hAnsi="Times New Roman"/>
          <w:sz w:val="28"/>
          <w:szCs w:val="28"/>
          <w:lang w:val="uk-UA"/>
        </w:rPr>
        <w:t xml:space="preserve">з метою розвитку соціально-психологічної компетентності та формування психологічної культури здобувачів освіти, рекомендуємо до впровадження нову факультативну програму для учнів 10-11 класів «Основи психологічної культури особистості» (автор: Романовська Д.Д.), схвалену комісією з психології та педагогіки Науково-методичної ради МОН України (протокол №1 від 16.01.2019 року). </w:t>
      </w:r>
      <w:r w:rsidRPr="00146144">
        <w:rPr>
          <w:rFonts w:ascii="Times New Roman" w:hAnsi="Times New Roman"/>
          <w:i/>
          <w:sz w:val="28"/>
          <w:szCs w:val="28"/>
          <w:lang w:val="uk-UA"/>
        </w:rPr>
        <w:t xml:space="preserve">Методичне забезпечення розміщено на сайті ДНУ «Інститут модернізації та змісту освіти»: </w:t>
      </w:r>
      <w:r w:rsidRPr="00146144">
        <w:rPr>
          <w:rFonts w:ascii="Times New Roman" w:hAnsi="Times New Roman"/>
          <w:i/>
          <w:sz w:val="28"/>
          <w:szCs w:val="28"/>
          <w:lang w:val="en-US"/>
        </w:rPr>
        <w:t>URL</w:t>
      </w:r>
      <w:r w:rsidRPr="00146144">
        <w:rPr>
          <w:rFonts w:ascii="Times New Roman" w:hAnsi="Times New Roman"/>
          <w:i/>
          <w:sz w:val="28"/>
          <w:szCs w:val="28"/>
          <w:lang w:val="uk-UA"/>
        </w:rPr>
        <w:t>:</w:t>
      </w:r>
      <w:r w:rsidRPr="00146144">
        <w:rPr>
          <w:lang w:val="uk-UA"/>
        </w:rPr>
        <w:t xml:space="preserve"> </w:t>
      </w:r>
      <w:hyperlink r:id="rId37" w:history="1">
        <w:r w:rsidRPr="00146144">
          <w:rPr>
            <w:rStyle w:val="a4"/>
            <w:rFonts w:ascii="Times New Roman" w:hAnsi="Times New Roman"/>
            <w:i/>
            <w:sz w:val="28"/>
            <w:szCs w:val="28"/>
            <w:lang w:val="uk-UA"/>
          </w:rPr>
          <w:t>https://imzo.gov.ua/psyholohichnyj-suprovid-ta-sotsialno-pedahohichna-robota/fakul-tatyvy/</w:t>
        </w:r>
      </w:hyperlink>
      <w:r w:rsidRPr="00146144">
        <w:rPr>
          <w:rFonts w:ascii="Times New Roman" w:hAnsi="Times New Roman"/>
          <w:i/>
          <w:sz w:val="28"/>
          <w:szCs w:val="28"/>
          <w:u w:val="single"/>
          <w:lang w:val="uk-UA"/>
        </w:rPr>
        <w:t>;</w:t>
      </w:r>
    </w:p>
    <w:p w14:paraId="2799A7D1" w14:textId="77777777" w:rsidR="00146144" w:rsidRPr="003E2CDE" w:rsidRDefault="00146144" w:rsidP="00806355">
      <w:pPr>
        <w:pStyle w:val="a3"/>
        <w:numPr>
          <w:ilvl w:val="0"/>
          <w:numId w:val="24"/>
        </w:numPr>
        <w:spacing w:after="0" w:line="240" w:lineRule="auto"/>
        <w:ind w:left="0" w:firstLine="709"/>
        <w:jc w:val="both"/>
        <w:rPr>
          <w:rFonts w:ascii="Times New Roman" w:hAnsi="Times New Roman"/>
          <w:sz w:val="28"/>
          <w:szCs w:val="28"/>
          <w:lang w:val="uk-UA"/>
        </w:rPr>
      </w:pPr>
      <w:r w:rsidRPr="003E2CDE">
        <w:rPr>
          <w:rFonts w:ascii="Times New Roman" w:hAnsi="Times New Roman"/>
          <w:sz w:val="28"/>
          <w:szCs w:val="28"/>
          <w:lang w:val="uk-UA"/>
        </w:rPr>
        <w:t>з метою</w:t>
      </w:r>
      <w:r>
        <w:rPr>
          <w:rFonts w:ascii="Times New Roman" w:hAnsi="Times New Roman"/>
          <w:sz w:val="28"/>
          <w:szCs w:val="28"/>
          <w:lang w:val="uk-UA"/>
        </w:rPr>
        <w:t xml:space="preserve"> ф</w:t>
      </w:r>
      <w:r w:rsidRPr="003E2CDE">
        <w:rPr>
          <w:rFonts w:ascii="Times New Roman" w:hAnsi="Times New Roman"/>
          <w:sz w:val="28"/>
          <w:szCs w:val="28"/>
          <w:lang w:val="uk-UA"/>
        </w:rPr>
        <w:t>ормування статевої свідомості та відповідальної сексуальності здобувачів освіти</w:t>
      </w:r>
      <w:r>
        <w:rPr>
          <w:rFonts w:ascii="Times New Roman" w:hAnsi="Times New Roman"/>
          <w:sz w:val="28"/>
          <w:szCs w:val="28"/>
          <w:lang w:val="uk-UA"/>
        </w:rPr>
        <w:t xml:space="preserve">, рекомендуємо до впровадження програму факультативного курсу </w:t>
      </w:r>
      <w:r w:rsidRPr="003E2CDE">
        <w:rPr>
          <w:rFonts w:ascii="Times New Roman" w:eastAsia="Times New Roman" w:hAnsi="Times New Roman"/>
          <w:sz w:val="28"/>
          <w:szCs w:val="28"/>
          <w:lang w:val="uk-UA" w:eastAsia="ru-RU"/>
        </w:rPr>
        <w:t>«Мандруючи до зрілості»</w:t>
      </w:r>
      <w:r>
        <w:rPr>
          <w:rFonts w:ascii="Times New Roman" w:eastAsia="Times New Roman" w:hAnsi="Times New Roman"/>
          <w:sz w:val="28"/>
          <w:szCs w:val="28"/>
          <w:lang w:val="uk-UA" w:eastAsia="ru-RU"/>
        </w:rPr>
        <w:t xml:space="preserve"> (автори-укладачі: Романовська Д.Д., Бобик С.М.), </w:t>
      </w:r>
      <w:r w:rsidRPr="003E2CDE">
        <w:rPr>
          <w:rFonts w:ascii="Times New Roman" w:eastAsia="Times New Roman" w:hAnsi="Times New Roman"/>
          <w:sz w:val="28"/>
          <w:szCs w:val="28"/>
          <w:lang w:val="uk-UA" w:eastAsia="ru-RU"/>
        </w:rPr>
        <w:t>схвалену комісією з психології та педагогіки Науково-методичної ради МОН України</w:t>
      </w:r>
      <w:r>
        <w:rPr>
          <w:rFonts w:ascii="Times New Roman" w:eastAsia="Times New Roman" w:hAnsi="Times New Roman"/>
          <w:sz w:val="28"/>
          <w:szCs w:val="28"/>
          <w:lang w:val="uk-UA" w:eastAsia="ru-RU"/>
        </w:rPr>
        <w:t xml:space="preserve"> (</w:t>
      </w:r>
      <w:r w:rsidRPr="003E2CDE">
        <w:rPr>
          <w:rFonts w:ascii="Times New Roman" w:eastAsia="Times New Roman" w:hAnsi="Times New Roman"/>
          <w:sz w:val="28"/>
          <w:szCs w:val="28"/>
          <w:lang w:val="uk-UA" w:eastAsia="ru-RU"/>
        </w:rPr>
        <w:t>протокол №10 від 10.07.2019</w:t>
      </w:r>
      <w:r>
        <w:rPr>
          <w:rFonts w:ascii="Times New Roman" w:eastAsia="Times New Roman" w:hAnsi="Times New Roman"/>
          <w:sz w:val="28"/>
          <w:szCs w:val="28"/>
          <w:lang w:val="uk-UA" w:eastAsia="ru-RU"/>
        </w:rPr>
        <w:t xml:space="preserve"> року).</w:t>
      </w:r>
      <w:r w:rsidRPr="003E2CDE">
        <w:rPr>
          <w:rFonts w:ascii="Times New Roman" w:hAnsi="Times New Roman"/>
          <w:i/>
          <w:sz w:val="28"/>
          <w:szCs w:val="28"/>
          <w:lang w:val="uk-UA"/>
        </w:rPr>
        <w:t xml:space="preserve"> </w:t>
      </w:r>
      <w:r w:rsidRPr="00055352">
        <w:rPr>
          <w:rFonts w:ascii="Times New Roman" w:hAnsi="Times New Roman"/>
          <w:i/>
          <w:sz w:val="28"/>
          <w:szCs w:val="28"/>
          <w:lang w:val="uk-UA"/>
        </w:rPr>
        <w:t xml:space="preserve">Методичне забезпечення </w:t>
      </w:r>
      <w:r>
        <w:rPr>
          <w:rFonts w:ascii="Times New Roman" w:eastAsia="Times New Roman" w:hAnsi="Times New Roman"/>
          <w:i/>
          <w:sz w:val="28"/>
          <w:szCs w:val="28"/>
          <w:lang w:val="uk-UA" w:eastAsia="ru-RU"/>
        </w:rPr>
        <w:t>розміщено</w:t>
      </w:r>
      <w:r w:rsidRPr="003E2CDE">
        <w:rPr>
          <w:rFonts w:ascii="Times New Roman" w:eastAsia="Times New Roman" w:hAnsi="Times New Roman"/>
          <w:i/>
          <w:sz w:val="28"/>
          <w:szCs w:val="28"/>
          <w:lang w:val="uk-UA" w:eastAsia="ru-RU"/>
        </w:rPr>
        <w:t xml:space="preserve"> на сайті ДНУ «Інститут модернізації та змісту освіти»</w:t>
      </w:r>
      <w:r>
        <w:rPr>
          <w:rFonts w:ascii="Times New Roman" w:eastAsia="Times New Roman" w:hAnsi="Times New Roman"/>
          <w:i/>
          <w:sz w:val="28"/>
          <w:szCs w:val="28"/>
          <w:lang w:val="uk-UA" w:eastAsia="ru-RU"/>
        </w:rPr>
        <w:t>:</w:t>
      </w:r>
      <w:r w:rsidRPr="00BC1B24">
        <w:rPr>
          <w:rFonts w:ascii="Times New Roman" w:hAnsi="Times New Roman"/>
          <w:i/>
          <w:sz w:val="28"/>
          <w:szCs w:val="28"/>
          <w:lang w:val="uk-UA"/>
        </w:rPr>
        <w:t xml:space="preserve"> </w:t>
      </w:r>
      <w:r w:rsidRPr="00BC1B24">
        <w:rPr>
          <w:rFonts w:ascii="Times New Roman" w:eastAsia="Times New Roman" w:hAnsi="Times New Roman"/>
          <w:i/>
          <w:sz w:val="28"/>
          <w:szCs w:val="28"/>
          <w:lang w:val="en-US" w:eastAsia="ru-RU"/>
        </w:rPr>
        <w:t>URL</w:t>
      </w:r>
      <w:r w:rsidRPr="00BC1B24">
        <w:rPr>
          <w:rFonts w:ascii="Times New Roman" w:eastAsia="Times New Roman" w:hAnsi="Times New Roman"/>
          <w:i/>
          <w:sz w:val="28"/>
          <w:szCs w:val="28"/>
          <w:lang w:val="uk-UA" w:eastAsia="ru-RU"/>
        </w:rPr>
        <w:t xml:space="preserve">: </w:t>
      </w:r>
      <w:hyperlink r:id="rId38" w:history="1">
        <w:r w:rsidRPr="00BC1B24">
          <w:rPr>
            <w:rStyle w:val="a4"/>
            <w:rFonts w:ascii="Times New Roman" w:eastAsia="Times New Roman" w:hAnsi="Times New Roman"/>
            <w:i/>
            <w:sz w:val="28"/>
            <w:szCs w:val="28"/>
            <w:lang w:val="uk-UA" w:eastAsia="ru-RU"/>
          </w:rPr>
          <w:t>https://imzo.gov.ua/psyholohichnyj-suprovid-ta-sotsialno-pedahohichna-robota/fakul-tatyvy/</w:t>
        </w:r>
      </w:hyperlink>
      <w:r w:rsidRPr="00BC1B24">
        <w:rPr>
          <w:rFonts w:ascii="Times New Roman" w:eastAsia="Times New Roman" w:hAnsi="Times New Roman"/>
          <w:i/>
          <w:sz w:val="28"/>
          <w:szCs w:val="28"/>
          <w:u w:val="single"/>
          <w:lang w:val="uk-UA" w:eastAsia="ru-RU"/>
        </w:rPr>
        <w:t>;</w:t>
      </w:r>
    </w:p>
    <w:p w14:paraId="4CC7C18F" w14:textId="77777777" w:rsidR="00146144" w:rsidRPr="007D0E66" w:rsidRDefault="00146144" w:rsidP="00806355">
      <w:pPr>
        <w:pStyle w:val="a3"/>
        <w:numPr>
          <w:ilvl w:val="0"/>
          <w:numId w:val="24"/>
        </w:numPr>
        <w:spacing w:after="0" w:line="240" w:lineRule="auto"/>
        <w:ind w:left="0" w:firstLine="709"/>
        <w:jc w:val="both"/>
        <w:rPr>
          <w:rFonts w:ascii="Times New Roman" w:hAnsi="Times New Roman"/>
          <w:b/>
          <w:sz w:val="28"/>
          <w:szCs w:val="28"/>
          <w:lang w:val="uk-UA"/>
        </w:rPr>
      </w:pPr>
      <w:r w:rsidRPr="00055352">
        <w:rPr>
          <w:rFonts w:ascii="Times New Roman" w:hAnsi="Times New Roman"/>
          <w:sz w:val="28"/>
          <w:szCs w:val="28"/>
          <w:lang w:val="uk-UA"/>
        </w:rPr>
        <w:t xml:space="preserve">з метою </w:t>
      </w:r>
      <w:r w:rsidRPr="00055352">
        <w:rPr>
          <w:rFonts w:ascii="Times New Roman" w:eastAsia="Times New Roman" w:hAnsi="Times New Roman"/>
          <w:sz w:val="28"/>
          <w:szCs w:val="28"/>
          <w:lang w:val="uk-UA" w:eastAsia="ru-RU"/>
        </w:rPr>
        <w:t>розвитку психолого-педагогічної компетентності, інноваційного мислення та активізації механізмів саморозвитку</w:t>
      </w:r>
      <w:r w:rsidRPr="00055352">
        <w:rPr>
          <w:rFonts w:ascii="Times New Roman" w:eastAsia="Times New Roman" w:hAnsi="Times New Roman"/>
          <w:sz w:val="24"/>
          <w:szCs w:val="24"/>
          <w:lang w:val="uk-UA" w:eastAsia="ru-RU"/>
        </w:rPr>
        <w:t xml:space="preserve"> </w:t>
      </w:r>
      <w:r w:rsidRPr="00055352">
        <w:rPr>
          <w:rFonts w:ascii="Times New Roman" w:eastAsia="Times New Roman" w:hAnsi="Times New Roman"/>
          <w:sz w:val="28"/>
          <w:szCs w:val="28"/>
          <w:lang w:val="uk-UA" w:eastAsia="ru-RU"/>
        </w:rPr>
        <w:t xml:space="preserve">здобувачів освіти, які мають установку на вибір педагогічної професії, рекомендуємо до впровадження програму факультативного курсу «Основи психології та педагогіки» (автори-укладачі: Романовська Д.Д., </w:t>
      </w:r>
      <w:proofErr w:type="spellStart"/>
      <w:r w:rsidRPr="00055352">
        <w:rPr>
          <w:rFonts w:ascii="Times New Roman" w:eastAsia="Times New Roman" w:hAnsi="Times New Roman"/>
          <w:sz w:val="28"/>
          <w:szCs w:val="28"/>
          <w:lang w:val="uk-UA" w:eastAsia="ru-RU"/>
        </w:rPr>
        <w:t>Зузак</w:t>
      </w:r>
      <w:proofErr w:type="spellEnd"/>
      <w:r w:rsidRPr="00055352">
        <w:rPr>
          <w:rFonts w:ascii="Times New Roman" w:eastAsia="Times New Roman" w:hAnsi="Times New Roman"/>
          <w:sz w:val="28"/>
          <w:szCs w:val="28"/>
          <w:lang w:val="uk-UA" w:eastAsia="ru-RU"/>
        </w:rPr>
        <w:t xml:space="preserve"> О.В.), схвалену комісією з психології та педагогіки Науково-методичної ради МОН України (протокол №10 від 10.07.2019 року).</w:t>
      </w:r>
      <w:r w:rsidRPr="00055352">
        <w:rPr>
          <w:rFonts w:ascii="Times New Roman" w:hAnsi="Times New Roman"/>
          <w:i/>
          <w:sz w:val="28"/>
          <w:szCs w:val="28"/>
          <w:lang w:val="uk-UA"/>
        </w:rPr>
        <w:t xml:space="preserve"> </w:t>
      </w:r>
      <w:r w:rsidRPr="00055352">
        <w:rPr>
          <w:rFonts w:ascii="Times New Roman" w:eastAsia="Times New Roman" w:hAnsi="Times New Roman"/>
          <w:i/>
          <w:sz w:val="28"/>
          <w:szCs w:val="28"/>
          <w:lang w:val="uk-UA" w:eastAsia="ru-RU"/>
        </w:rPr>
        <w:t>Методичне забезпечення розміщено на сайті ДНУ «Інститут модернізації та змісту освіти»</w:t>
      </w:r>
      <w:r>
        <w:rPr>
          <w:rFonts w:ascii="Times New Roman" w:eastAsia="Times New Roman" w:hAnsi="Times New Roman"/>
          <w:i/>
          <w:sz w:val="28"/>
          <w:szCs w:val="28"/>
          <w:lang w:val="uk-UA" w:eastAsia="ru-RU"/>
        </w:rPr>
        <w:t xml:space="preserve">: </w:t>
      </w:r>
      <w:r w:rsidRPr="00BC1B24">
        <w:rPr>
          <w:rFonts w:ascii="Times New Roman" w:eastAsia="Times New Roman" w:hAnsi="Times New Roman"/>
          <w:i/>
          <w:sz w:val="28"/>
          <w:szCs w:val="28"/>
          <w:lang w:val="en-US" w:eastAsia="ru-RU"/>
        </w:rPr>
        <w:t>URL</w:t>
      </w:r>
      <w:r w:rsidRPr="00BC1B24">
        <w:rPr>
          <w:rFonts w:ascii="Times New Roman" w:eastAsia="Times New Roman" w:hAnsi="Times New Roman"/>
          <w:i/>
          <w:sz w:val="28"/>
          <w:szCs w:val="28"/>
          <w:lang w:val="uk-UA" w:eastAsia="ru-RU"/>
        </w:rPr>
        <w:t xml:space="preserve">: </w:t>
      </w:r>
      <w:hyperlink r:id="rId39" w:history="1">
        <w:r w:rsidRPr="00BC1B24">
          <w:rPr>
            <w:rStyle w:val="a4"/>
            <w:rFonts w:ascii="Times New Roman" w:eastAsia="Times New Roman" w:hAnsi="Times New Roman"/>
            <w:i/>
            <w:sz w:val="28"/>
            <w:szCs w:val="28"/>
            <w:lang w:val="uk-UA" w:eastAsia="ru-RU"/>
          </w:rPr>
          <w:t>https://imzo.gov.ua/psyholohichnyj-suprovid-ta-sotsialno-pedahohichna-robota/fakul-tatyvy/</w:t>
        </w:r>
      </w:hyperlink>
      <w:r w:rsidR="007D0E66">
        <w:rPr>
          <w:rFonts w:ascii="Times New Roman" w:eastAsia="Times New Roman" w:hAnsi="Times New Roman"/>
          <w:i/>
          <w:sz w:val="28"/>
          <w:szCs w:val="28"/>
          <w:lang w:val="uk-UA" w:eastAsia="ru-RU"/>
        </w:rPr>
        <w:t>;</w:t>
      </w:r>
    </w:p>
    <w:p w14:paraId="2659737A" w14:textId="77777777" w:rsidR="00C32AF8" w:rsidRPr="00C32AF8" w:rsidRDefault="00C32AF8" w:rsidP="00806355">
      <w:pPr>
        <w:spacing w:after="0" w:line="240" w:lineRule="auto"/>
        <w:ind w:left="708"/>
        <w:jc w:val="both"/>
        <w:rPr>
          <w:rFonts w:ascii="Times New Roman" w:hAnsi="Times New Roman"/>
          <w:sz w:val="28"/>
          <w:szCs w:val="28"/>
          <w:lang w:val="uk-UA"/>
        </w:rPr>
      </w:pPr>
      <w:r>
        <w:rPr>
          <w:rFonts w:ascii="Times New Roman" w:hAnsi="Times New Roman"/>
          <w:sz w:val="28"/>
          <w:szCs w:val="28"/>
          <w:lang w:val="uk-UA"/>
        </w:rPr>
        <w:t xml:space="preserve">Крім того, </w:t>
      </w:r>
      <w:r w:rsidR="00937CA1" w:rsidRPr="00D20E27">
        <w:rPr>
          <w:rFonts w:ascii="Times New Roman" w:hAnsi="Times New Roman"/>
          <w:sz w:val="28"/>
          <w:szCs w:val="28"/>
          <w:lang w:val="uk-UA"/>
        </w:rPr>
        <w:t xml:space="preserve"> </w:t>
      </w:r>
      <w:r w:rsidRPr="00C32AF8">
        <w:rPr>
          <w:rFonts w:ascii="Times New Roman" w:hAnsi="Times New Roman"/>
          <w:sz w:val="28"/>
          <w:szCs w:val="28"/>
          <w:lang w:val="uk-UA"/>
        </w:rPr>
        <w:t>Комісією з психології та педагогіки Науково-методичної ради</w:t>
      </w:r>
    </w:p>
    <w:p w14:paraId="50AFD1B5" w14:textId="77777777" w:rsidR="002B7116" w:rsidRPr="003716C7" w:rsidRDefault="00C32AF8" w:rsidP="00806355">
      <w:pPr>
        <w:spacing w:after="0" w:line="240" w:lineRule="auto"/>
        <w:jc w:val="both"/>
        <w:rPr>
          <w:rFonts w:ascii="Times New Roman" w:hAnsi="Times New Roman"/>
          <w:sz w:val="28"/>
          <w:szCs w:val="28"/>
        </w:rPr>
      </w:pPr>
      <w:r w:rsidRPr="00C32AF8">
        <w:rPr>
          <w:rFonts w:ascii="Times New Roman" w:hAnsi="Times New Roman"/>
          <w:sz w:val="28"/>
          <w:szCs w:val="28"/>
          <w:lang w:val="uk-UA"/>
        </w:rPr>
        <w:t>Міністерства освіти і науки України для використання у роботі практичними</w:t>
      </w:r>
      <w:r w:rsidR="002B7116">
        <w:rPr>
          <w:rFonts w:ascii="Times New Roman" w:hAnsi="Times New Roman"/>
          <w:sz w:val="28"/>
          <w:szCs w:val="28"/>
          <w:lang w:val="uk-UA"/>
        </w:rPr>
        <w:t xml:space="preserve"> </w:t>
      </w:r>
      <w:r w:rsidRPr="00C32AF8">
        <w:rPr>
          <w:rFonts w:ascii="Times New Roman" w:hAnsi="Times New Roman"/>
          <w:sz w:val="28"/>
          <w:szCs w:val="28"/>
          <w:lang w:val="uk-UA"/>
        </w:rPr>
        <w:t xml:space="preserve">психологами і соціальними педагогами </w:t>
      </w:r>
      <w:r w:rsidR="002B7116">
        <w:rPr>
          <w:rFonts w:ascii="Times New Roman" w:hAnsi="Times New Roman"/>
          <w:sz w:val="28"/>
          <w:szCs w:val="28"/>
          <w:lang w:val="uk-UA"/>
        </w:rPr>
        <w:t>рекомендовано наступні</w:t>
      </w:r>
      <w:r w:rsidR="001E0B2F">
        <w:rPr>
          <w:rFonts w:ascii="Times New Roman" w:hAnsi="Times New Roman"/>
          <w:sz w:val="28"/>
          <w:szCs w:val="28"/>
          <w:lang w:val="uk-UA"/>
        </w:rPr>
        <w:t xml:space="preserve"> факультативні</w:t>
      </w:r>
      <w:r w:rsidR="002B7116">
        <w:rPr>
          <w:rFonts w:ascii="Times New Roman" w:hAnsi="Times New Roman"/>
          <w:sz w:val="28"/>
          <w:szCs w:val="28"/>
          <w:lang w:val="uk-UA"/>
        </w:rPr>
        <w:t xml:space="preserve"> програми</w:t>
      </w:r>
      <w:r w:rsidR="005A5071">
        <w:rPr>
          <w:rFonts w:ascii="Times New Roman" w:hAnsi="Times New Roman"/>
          <w:sz w:val="28"/>
          <w:szCs w:val="28"/>
          <w:lang w:val="uk-UA"/>
        </w:rPr>
        <w:t>, які отримали грив МОНУ</w:t>
      </w:r>
      <w:r w:rsidR="001A0740">
        <w:rPr>
          <w:rFonts w:ascii="Times New Roman" w:hAnsi="Times New Roman"/>
          <w:sz w:val="28"/>
          <w:szCs w:val="28"/>
          <w:lang w:val="uk-UA"/>
        </w:rPr>
        <w:t xml:space="preserve"> (</w:t>
      </w:r>
      <w:r w:rsidR="001A0740">
        <w:rPr>
          <w:rFonts w:ascii="Times New Roman" w:hAnsi="Times New Roman"/>
          <w:sz w:val="28"/>
          <w:szCs w:val="28"/>
          <w:lang w:val="en-US"/>
        </w:rPr>
        <w:t>URL</w:t>
      </w:r>
      <w:r w:rsidR="002B7116">
        <w:rPr>
          <w:rFonts w:ascii="Times New Roman" w:hAnsi="Times New Roman"/>
          <w:sz w:val="28"/>
          <w:szCs w:val="28"/>
          <w:lang w:val="uk-UA"/>
        </w:rPr>
        <w:t>:</w:t>
      </w:r>
      <w:r w:rsidR="001A0740" w:rsidRPr="001A0740">
        <w:rPr>
          <w:rFonts w:ascii="Times New Roman" w:hAnsi="Times New Roman"/>
          <w:sz w:val="28"/>
          <w:szCs w:val="28"/>
        </w:rPr>
        <w:t xml:space="preserve"> </w:t>
      </w:r>
      <w:hyperlink r:id="rId40" w:history="1">
        <w:r w:rsidR="003716C7" w:rsidRPr="00DF7B46">
          <w:rPr>
            <w:rStyle w:val="a4"/>
            <w:rFonts w:ascii="Times New Roman" w:hAnsi="Times New Roman"/>
            <w:sz w:val="28"/>
            <w:szCs w:val="28"/>
            <w:lang w:val="en-US"/>
          </w:rPr>
          <w:t>https</w:t>
        </w:r>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imzo</w:t>
        </w:r>
        <w:proofErr w:type="spellEnd"/>
        <w:r w:rsidR="003716C7" w:rsidRPr="00DF7B46">
          <w:rPr>
            <w:rStyle w:val="a4"/>
            <w:rFonts w:ascii="Times New Roman" w:hAnsi="Times New Roman"/>
            <w:sz w:val="28"/>
            <w:szCs w:val="28"/>
          </w:rPr>
          <w:t>.</w:t>
        </w:r>
        <w:r w:rsidR="003716C7" w:rsidRPr="00DF7B46">
          <w:rPr>
            <w:rStyle w:val="a4"/>
            <w:rFonts w:ascii="Times New Roman" w:hAnsi="Times New Roman"/>
            <w:sz w:val="28"/>
            <w:szCs w:val="28"/>
            <w:lang w:val="en-US"/>
          </w:rPr>
          <w:t>gov</w:t>
        </w:r>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ua</w:t>
        </w:r>
        <w:proofErr w:type="spellEnd"/>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psyholohichnyj</w:t>
        </w:r>
        <w:proofErr w:type="spellEnd"/>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suprovid</w:t>
        </w:r>
        <w:proofErr w:type="spellEnd"/>
        <w:r w:rsidR="003716C7" w:rsidRPr="00DF7B46">
          <w:rPr>
            <w:rStyle w:val="a4"/>
            <w:rFonts w:ascii="Times New Roman" w:hAnsi="Times New Roman"/>
            <w:sz w:val="28"/>
            <w:szCs w:val="28"/>
          </w:rPr>
          <w:t>-</w:t>
        </w:r>
        <w:r w:rsidR="003716C7" w:rsidRPr="00DF7B46">
          <w:rPr>
            <w:rStyle w:val="a4"/>
            <w:rFonts w:ascii="Times New Roman" w:hAnsi="Times New Roman"/>
            <w:sz w:val="28"/>
            <w:szCs w:val="28"/>
            <w:lang w:val="en-US"/>
          </w:rPr>
          <w:t>ta</w:t>
        </w:r>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sotsialno</w:t>
        </w:r>
        <w:proofErr w:type="spellEnd"/>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pedahohichna</w:t>
        </w:r>
        <w:proofErr w:type="spellEnd"/>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robota</w:t>
        </w:r>
        <w:proofErr w:type="spellEnd"/>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fakul</w:t>
        </w:r>
        <w:proofErr w:type="spellEnd"/>
        <w:r w:rsidR="003716C7" w:rsidRPr="00DF7B46">
          <w:rPr>
            <w:rStyle w:val="a4"/>
            <w:rFonts w:ascii="Times New Roman" w:hAnsi="Times New Roman"/>
            <w:sz w:val="28"/>
            <w:szCs w:val="28"/>
          </w:rPr>
          <w:t>-</w:t>
        </w:r>
        <w:proofErr w:type="spellStart"/>
        <w:r w:rsidR="003716C7" w:rsidRPr="00DF7B46">
          <w:rPr>
            <w:rStyle w:val="a4"/>
            <w:rFonts w:ascii="Times New Roman" w:hAnsi="Times New Roman"/>
            <w:sz w:val="28"/>
            <w:szCs w:val="28"/>
            <w:lang w:val="en-US"/>
          </w:rPr>
          <w:t>tatyvy</w:t>
        </w:r>
        <w:proofErr w:type="spellEnd"/>
        <w:r w:rsidR="003716C7" w:rsidRPr="00DF7B46">
          <w:rPr>
            <w:rStyle w:val="a4"/>
            <w:rFonts w:ascii="Times New Roman" w:hAnsi="Times New Roman"/>
            <w:sz w:val="28"/>
            <w:szCs w:val="28"/>
          </w:rPr>
          <w:t>/</w:t>
        </w:r>
      </w:hyperlink>
      <w:r w:rsidR="003716C7">
        <w:rPr>
          <w:rFonts w:ascii="Times New Roman" w:hAnsi="Times New Roman"/>
          <w:sz w:val="28"/>
          <w:szCs w:val="28"/>
        </w:rPr>
        <w:t>):</w:t>
      </w:r>
    </w:p>
    <w:p w14:paraId="040CE40D" w14:textId="77777777" w:rsidR="008337F0" w:rsidRPr="005A5071" w:rsidRDefault="008337F0" w:rsidP="00806355">
      <w:pPr>
        <w:pStyle w:val="a3"/>
        <w:numPr>
          <w:ilvl w:val="0"/>
          <w:numId w:val="25"/>
        </w:numPr>
        <w:spacing w:after="0" w:line="240" w:lineRule="auto"/>
        <w:jc w:val="both"/>
        <w:rPr>
          <w:rFonts w:ascii="Times New Roman" w:hAnsi="Times New Roman"/>
          <w:sz w:val="28"/>
          <w:szCs w:val="28"/>
          <w:lang w:val="uk-UA"/>
        </w:rPr>
      </w:pPr>
      <w:r w:rsidRPr="005A5071">
        <w:rPr>
          <w:rFonts w:ascii="Times New Roman" w:hAnsi="Times New Roman"/>
          <w:sz w:val="28"/>
          <w:szCs w:val="28"/>
          <w:lang w:val="uk-UA"/>
        </w:rPr>
        <w:t>Євстаф’єва І.Г. «Основи самовизначення особистості»;</w:t>
      </w:r>
    </w:p>
    <w:p w14:paraId="7D956B49" w14:textId="77777777" w:rsidR="005A5071" w:rsidRPr="005A5071" w:rsidRDefault="008337F0" w:rsidP="00806355">
      <w:pPr>
        <w:pStyle w:val="a3"/>
        <w:numPr>
          <w:ilvl w:val="0"/>
          <w:numId w:val="25"/>
        </w:numPr>
        <w:spacing w:after="0" w:line="240" w:lineRule="auto"/>
        <w:jc w:val="both"/>
        <w:rPr>
          <w:rFonts w:ascii="Times New Roman" w:hAnsi="Times New Roman"/>
          <w:sz w:val="28"/>
          <w:szCs w:val="28"/>
          <w:lang w:val="uk-UA"/>
        </w:rPr>
      </w:pPr>
      <w:r w:rsidRPr="005A5071">
        <w:rPr>
          <w:rFonts w:ascii="Times New Roman" w:hAnsi="Times New Roman"/>
          <w:sz w:val="28"/>
          <w:szCs w:val="28"/>
          <w:lang w:val="uk-UA"/>
        </w:rPr>
        <w:t>Мельникова О.Л. «Скринька чеснот»;</w:t>
      </w:r>
      <w:r w:rsidR="005A5071" w:rsidRPr="005A5071">
        <w:rPr>
          <w:rFonts w:ascii="Times New Roman" w:hAnsi="Times New Roman"/>
          <w:sz w:val="28"/>
          <w:szCs w:val="28"/>
          <w:lang w:val="uk-UA"/>
        </w:rPr>
        <w:t xml:space="preserve"> </w:t>
      </w:r>
    </w:p>
    <w:p w14:paraId="6841C1EF" w14:textId="77777777" w:rsidR="008337F0" w:rsidRPr="005A5071" w:rsidRDefault="008337F0" w:rsidP="00806355">
      <w:pPr>
        <w:pStyle w:val="a3"/>
        <w:numPr>
          <w:ilvl w:val="0"/>
          <w:numId w:val="25"/>
        </w:numPr>
        <w:spacing w:after="0" w:line="240" w:lineRule="auto"/>
        <w:jc w:val="both"/>
        <w:rPr>
          <w:rFonts w:ascii="Times New Roman" w:hAnsi="Times New Roman"/>
          <w:sz w:val="28"/>
          <w:szCs w:val="28"/>
          <w:lang w:val="uk-UA"/>
        </w:rPr>
      </w:pPr>
      <w:r w:rsidRPr="005A5071">
        <w:rPr>
          <w:rFonts w:ascii="Times New Roman" w:hAnsi="Times New Roman"/>
          <w:sz w:val="28"/>
          <w:szCs w:val="28"/>
          <w:lang w:val="uk-UA"/>
        </w:rPr>
        <w:t>Сидоренко Н.О. «Психологічні перлинки для кожної дитинки»;</w:t>
      </w:r>
    </w:p>
    <w:p w14:paraId="3DB9D5C0" w14:textId="77777777" w:rsidR="008337F0" w:rsidRPr="005A5071" w:rsidRDefault="008337F0" w:rsidP="00806355">
      <w:pPr>
        <w:pStyle w:val="a3"/>
        <w:numPr>
          <w:ilvl w:val="0"/>
          <w:numId w:val="25"/>
        </w:numPr>
        <w:spacing w:after="0" w:line="240" w:lineRule="auto"/>
        <w:jc w:val="both"/>
        <w:rPr>
          <w:rFonts w:ascii="Times New Roman" w:hAnsi="Times New Roman"/>
          <w:sz w:val="28"/>
          <w:szCs w:val="28"/>
          <w:lang w:val="uk-UA"/>
        </w:rPr>
      </w:pPr>
      <w:r w:rsidRPr="005A5071">
        <w:rPr>
          <w:rFonts w:ascii="Times New Roman" w:hAnsi="Times New Roman"/>
          <w:sz w:val="28"/>
          <w:szCs w:val="28"/>
          <w:lang w:val="uk-UA"/>
        </w:rPr>
        <w:lastRenderedPageBreak/>
        <w:t xml:space="preserve">Сидоренко Н.О., </w:t>
      </w:r>
      <w:proofErr w:type="spellStart"/>
      <w:r w:rsidRPr="005A5071">
        <w:rPr>
          <w:rFonts w:ascii="Times New Roman" w:hAnsi="Times New Roman"/>
          <w:sz w:val="28"/>
          <w:szCs w:val="28"/>
          <w:lang w:val="uk-UA"/>
        </w:rPr>
        <w:t>Кльоц</w:t>
      </w:r>
      <w:proofErr w:type="spellEnd"/>
      <w:r w:rsidRPr="005A5071">
        <w:rPr>
          <w:rFonts w:ascii="Times New Roman" w:hAnsi="Times New Roman"/>
          <w:sz w:val="28"/>
          <w:szCs w:val="28"/>
          <w:lang w:val="uk-UA"/>
        </w:rPr>
        <w:t xml:space="preserve"> Л.А. «Лісова абетка»;</w:t>
      </w:r>
    </w:p>
    <w:p w14:paraId="1D49FE1E" w14:textId="77777777" w:rsidR="008337F0" w:rsidRPr="005A5071" w:rsidRDefault="008337F0" w:rsidP="00806355">
      <w:pPr>
        <w:pStyle w:val="a3"/>
        <w:numPr>
          <w:ilvl w:val="0"/>
          <w:numId w:val="25"/>
        </w:numPr>
        <w:spacing w:after="0" w:line="240" w:lineRule="auto"/>
        <w:jc w:val="both"/>
        <w:rPr>
          <w:rFonts w:ascii="Times New Roman" w:hAnsi="Times New Roman"/>
          <w:sz w:val="28"/>
          <w:szCs w:val="28"/>
          <w:lang w:val="uk-UA"/>
        </w:rPr>
      </w:pPr>
      <w:proofErr w:type="spellStart"/>
      <w:r w:rsidRPr="005A5071">
        <w:rPr>
          <w:rFonts w:ascii="Times New Roman" w:hAnsi="Times New Roman"/>
          <w:sz w:val="28"/>
          <w:szCs w:val="28"/>
          <w:lang w:val="uk-UA"/>
        </w:rPr>
        <w:t>Майданик</w:t>
      </w:r>
      <w:proofErr w:type="spellEnd"/>
      <w:r w:rsidRPr="005A5071">
        <w:rPr>
          <w:rFonts w:ascii="Times New Roman" w:hAnsi="Times New Roman"/>
          <w:sz w:val="28"/>
          <w:szCs w:val="28"/>
          <w:lang w:val="uk-UA"/>
        </w:rPr>
        <w:t xml:space="preserve"> Л.Ю. Курс за вибором «Психологія життєвого успіху» 10 клас;</w:t>
      </w:r>
    </w:p>
    <w:p w14:paraId="3AA696CC" w14:textId="77777777" w:rsidR="008337F0" w:rsidRPr="005A5071" w:rsidRDefault="008337F0" w:rsidP="00806355">
      <w:pPr>
        <w:pStyle w:val="a3"/>
        <w:numPr>
          <w:ilvl w:val="0"/>
          <w:numId w:val="25"/>
        </w:numPr>
        <w:spacing w:after="0" w:line="240" w:lineRule="auto"/>
        <w:jc w:val="both"/>
        <w:rPr>
          <w:rFonts w:ascii="Times New Roman" w:hAnsi="Times New Roman"/>
          <w:sz w:val="28"/>
          <w:szCs w:val="28"/>
          <w:lang w:val="uk-UA"/>
        </w:rPr>
      </w:pPr>
      <w:proofErr w:type="spellStart"/>
      <w:r w:rsidRPr="005A5071">
        <w:rPr>
          <w:rFonts w:ascii="Times New Roman" w:hAnsi="Times New Roman"/>
          <w:sz w:val="28"/>
          <w:szCs w:val="28"/>
          <w:lang w:val="uk-UA"/>
        </w:rPr>
        <w:t>Майданик</w:t>
      </w:r>
      <w:proofErr w:type="spellEnd"/>
      <w:r w:rsidRPr="005A5071">
        <w:rPr>
          <w:rFonts w:ascii="Times New Roman" w:hAnsi="Times New Roman"/>
          <w:sz w:val="28"/>
          <w:szCs w:val="28"/>
          <w:lang w:val="uk-UA"/>
        </w:rPr>
        <w:t xml:space="preserve"> Л.Ю. Курс за вибором «Психологія сімейних стосунків» 11клас;</w:t>
      </w:r>
    </w:p>
    <w:p w14:paraId="23F3D80B" w14:textId="77777777" w:rsidR="008337F0" w:rsidRPr="005A5071" w:rsidRDefault="008337F0" w:rsidP="00806355">
      <w:pPr>
        <w:pStyle w:val="a3"/>
        <w:numPr>
          <w:ilvl w:val="0"/>
          <w:numId w:val="25"/>
        </w:numPr>
        <w:spacing w:after="0" w:line="240" w:lineRule="auto"/>
        <w:jc w:val="both"/>
        <w:rPr>
          <w:rFonts w:ascii="Times New Roman" w:hAnsi="Times New Roman"/>
          <w:sz w:val="28"/>
          <w:szCs w:val="28"/>
          <w:lang w:val="uk-UA"/>
        </w:rPr>
      </w:pPr>
      <w:r w:rsidRPr="005A5071">
        <w:rPr>
          <w:rFonts w:ascii="Times New Roman" w:hAnsi="Times New Roman"/>
          <w:sz w:val="28"/>
          <w:szCs w:val="28"/>
          <w:lang w:val="uk-UA"/>
        </w:rPr>
        <w:t>Лозова К.С. Програма факультативного курсу «Знай та розвивайся»;</w:t>
      </w:r>
    </w:p>
    <w:p w14:paraId="5CB3DFDB" w14:textId="77777777" w:rsidR="002537FF" w:rsidRDefault="008337F0" w:rsidP="00806355">
      <w:pPr>
        <w:pStyle w:val="a3"/>
        <w:numPr>
          <w:ilvl w:val="0"/>
          <w:numId w:val="25"/>
        </w:numPr>
        <w:spacing w:after="0" w:line="240" w:lineRule="auto"/>
        <w:jc w:val="both"/>
        <w:rPr>
          <w:rFonts w:ascii="Times New Roman" w:hAnsi="Times New Roman"/>
          <w:sz w:val="28"/>
          <w:szCs w:val="28"/>
          <w:lang w:val="uk-UA"/>
        </w:rPr>
      </w:pPr>
      <w:proofErr w:type="spellStart"/>
      <w:r w:rsidRPr="005A5071">
        <w:rPr>
          <w:rFonts w:ascii="Times New Roman" w:hAnsi="Times New Roman"/>
          <w:sz w:val="28"/>
          <w:szCs w:val="28"/>
          <w:lang w:val="uk-UA"/>
        </w:rPr>
        <w:t>Кірпота</w:t>
      </w:r>
      <w:proofErr w:type="spellEnd"/>
      <w:r w:rsidRPr="005A5071">
        <w:rPr>
          <w:rFonts w:ascii="Times New Roman" w:hAnsi="Times New Roman"/>
          <w:sz w:val="28"/>
          <w:szCs w:val="28"/>
          <w:lang w:val="uk-UA"/>
        </w:rPr>
        <w:t xml:space="preserve"> Ю.О. «Психологія спілкування» для учнів 5 класів.</w:t>
      </w:r>
    </w:p>
    <w:p w14:paraId="7B9FC7CC" w14:textId="77777777" w:rsidR="002537FF" w:rsidRPr="000E749F" w:rsidRDefault="00802B8A" w:rsidP="0080635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w:t>
      </w:r>
      <w:r w:rsidR="00CA1C49">
        <w:rPr>
          <w:rFonts w:ascii="Times New Roman" w:hAnsi="Times New Roman"/>
          <w:sz w:val="28"/>
          <w:szCs w:val="28"/>
          <w:lang w:val="uk-UA"/>
        </w:rPr>
        <w:t xml:space="preserve"> метою організації якісної </w:t>
      </w:r>
      <w:proofErr w:type="spellStart"/>
      <w:r w:rsidR="00CA1C49">
        <w:rPr>
          <w:rFonts w:ascii="Times New Roman" w:hAnsi="Times New Roman"/>
          <w:sz w:val="28"/>
          <w:szCs w:val="28"/>
          <w:lang w:val="uk-UA"/>
        </w:rPr>
        <w:t>просвітницько</w:t>
      </w:r>
      <w:proofErr w:type="spellEnd"/>
      <w:r w:rsidR="00CA1C49">
        <w:rPr>
          <w:rFonts w:ascii="Times New Roman" w:hAnsi="Times New Roman"/>
          <w:sz w:val="28"/>
          <w:szCs w:val="28"/>
          <w:lang w:val="uk-UA"/>
        </w:rPr>
        <w:t>-профілактичної роботи, рекомендовано використовувати наступний професійний інструментарії:</w:t>
      </w:r>
    </w:p>
    <w:p w14:paraId="3BC0C4E3" w14:textId="77777777" w:rsidR="000E749F" w:rsidRPr="003624AC" w:rsidRDefault="003723C0" w:rsidP="00806355">
      <w:pPr>
        <w:pStyle w:val="a3"/>
        <w:numPr>
          <w:ilvl w:val="0"/>
          <w:numId w:val="17"/>
        </w:numPr>
        <w:spacing w:after="0" w:line="240" w:lineRule="auto"/>
        <w:ind w:left="0" w:firstLine="851"/>
        <w:jc w:val="both"/>
        <w:rPr>
          <w:rFonts w:ascii="Times New Roman" w:hAnsi="Times New Roman"/>
          <w:i/>
          <w:sz w:val="28"/>
          <w:szCs w:val="28"/>
          <w:lang w:val="uk-UA"/>
        </w:rPr>
      </w:pPr>
      <w:r>
        <w:rPr>
          <w:rFonts w:ascii="Times New Roman" w:hAnsi="Times New Roman"/>
          <w:sz w:val="28"/>
          <w:szCs w:val="28"/>
          <w:lang w:val="uk-UA"/>
        </w:rPr>
        <w:t>з</w:t>
      </w:r>
      <w:r w:rsidR="000E749F" w:rsidRPr="003624AC">
        <w:rPr>
          <w:rFonts w:ascii="Times New Roman" w:hAnsi="Times New Roman"/>
          <w:sz w:val="28"/>
          <w:szCs w:val="28"/>
          <w:lang w:val="uk-UA"/>
        </w:rPr>
        <w:t xml:space="preserve"> метою формування ціннісного ставлення до свого здоров’я та здорового способу життя, відповідального ставлення до збереження сімейних цінностей, основ відповідального батьківства рекомендуємо програму «Дорослішай на здоров’я» для учнів 9-11 класів (відповідно до листа ІМЗО МОНУ від 16.08.2017 № 21.1/12-Г-579).  </w:t>
      </w:r>
      <w:r w:rsidR="000E749F" w:rsidRPr="00B14FCC">
        <w:rPr>
          <w:rFonts w:ascii="Times New Roman" w:hAnsi="Times New Roman"/>
          <w:i/>
          <w:sz w:val="28"/>
          <w:szCs w:val="28"/>
          <w:lang w:val="uk-UA"/>
        </w:rPr>
        <w:t xml:space="preserve">Методичне забезпечення: </w:t>
      </w:r>
      <w:r w:rsidR="00B14FCC" w:rsidRPr="00B14FCC">
        <w:rPr>
          <w:rFonts w:ascii="Times New Roman" w:hAnsi="Times New Roman"/>
          <w:i/>
          <w:sz w:val="28"/>
          <w:szCs w:val="28"/>
          <w:lang w:val="uk-UA"/>
        </w:rPr>
        <w:t xml:space="preserve">Лещук Н.О, Савич Ж.В.,. </w:t>
      </w:r>
      <w:proofErr w:type="spellStart"/>
      <w:r w:rsidR="00B14FCC" w:rsidRPr="00B14FCC">
        <w:rPr>
          <w:rFonts w:ascii="Times New Roman" w:hAnsi="Times New Roman"/>
          <w:i/>
          <w:sz w:val="28"/>
          <w:szCs w:val="28"/>
          <w:lang w:val="uk-UA"/>
        </w:rPr>
        <w:t>Голоцван</w:t>
      </w:r>
      <w:proofErr w:type="spellEnd"/>
      <w:r w:rsidR="00B14FCC" w:rsidRPr="00B14FCC">
        <w:rPr>
          <w:rFonts w:ascii="Times New Roman" w:hAnsi="Times New Roman"/>
          <w:i/>
          <w:sz w:val="28"/>
          <w:szCs w:val="28"/>
          <w:lang w:val="uk-UA"/>
        </w:rPr>
        <w:t xml:space="preserve"> О.А «Дорослішай на здоров'я»:</w:t>
      </w:r>
      <w:r w:rsidR="00B14FCC" w:rsidRPr="00B14FCC">
        <w:rPr>
          <w:rFonts w:ascii="Times New Roman" w:hAnsi="Times New Roman"/>
          <w:i/>
          <w:sz w:val="28"/>
          <w:szCs w:val="28"/>
        </w:rPr>
        <w:t> </w:t>
      </w:r>
      <w:r w:rsidR="00B14FCC" w:rsidRPr="00B14FCC">
        <w:rPr>
          <w:rFonts w:ascii="Times New Roman" w:hAnsi="Times New Roman"/>
          <w:i/>
          <w:sz w:val="28"/>
          <w:szCs w:val="28"/>
          <w:lang w:val="uk-UA"/>
        </w:rPr>
        <w:t xml:space="preserve">навчально-методичний посібник. К., 2012. </w:t>
      </w:r>
      <w:r w:rsidR="000E749F" w:rsidRPr="00B14FCC">
        <w:rPr>
          <w:rFonts w:ascii="Times New Roman" w:hAnsi="Times New Roman"/>
          <w:i/>
          <w:sz w:val="28"/>
          <w:szCs w:val="28"/>
          <w:lang w:val="uk-UA"/>
        </w:rPr>
        <w:t>214 с.</w:t>
      </w:r>
      <w:r w:rsidRPr="00B14FCC">
        <w:rPr>
          <w:rFonts w:ascii="Times New Roman" w:hAnsi="Times New Roman"/>
          <w:i/>
          <w:sz w:val="28"/>
          <w:szCs w:val="28"/>
          <w:lang w:val="uk-UA"/>
        </w:rPr>
        <w:t xml:space="preserve">, </w:t>
      </w:r>
      <w:r w:rsidR="000E749F" w:rsidRPr="00B14FCC">
        <w:rPr>
          <w:rFonts w:ascii="Times New Roman" w:hAnsi="Times New Roman"/>
          <w:i/>
          <w:sz w:val="28"/>
          <w:szCs w:val="28"/>
          <w:lang w:val="uk-UA"/>
        </w:rPr>
        <w:t>отримують підготовлені фахівці в науково-методичному центрі практичної психоло</w:t>
      </w:r>
      <w:r w:rsidRPr="00B14FCC">
        <w:rPr>
          <w:rFonts w:ascii="Times New Roman" w:hAnsi="Times New Roman"/>
          <w:i/>
          <w:sz w:val="28"/>
          <w:szCs w:val="28"/>
          <w:lang w:val="uk-UA"/>
        </w:rPr>
        <w:t>гії та соціальної роботи ІППОЧО;</w:t>
      </w:r>
    </w:p>
    <w:p w14:paraId="6D4E01F8" w14:textId="77777777" w:rsidR="000E749F" w:rsidRPr="003624AC" w:rsidRDefault="003723C0" w:rsidP="00806355">
      <w:pPr>
        <w:pStyle w:val="a3"/>
        <w:numPr>
          <w:ilvl w:val="0"/>
          <w:numId w:val="1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з</w:t>
      </w:r>
      <w:r w:rsidR="000E749F" w:rsidRPr="003624AC">
        <w:rPr>
          <w:rFonts w:ascii="Times New Roman" w:hAnsi="Times New Roman"/>
          <w:sz w:val="28"/>
          <w:szCs w:val="28"/>
          <w:lang w:val="uk-UA"/>
        </w:rPr>
        <w:t xml:space="preserve"> метою навчання дітей і підлітків моделей поведінки, що сприяють збереженню здоров’ю та запобігають ризику,  рекомендуємо програми факультативних курсів «Сприяння просвітницькій роботі «рівний - рівному» серед молоді України щодо здорового способу життя» для 7-11 класів загальноосвітніх навчальних закладів (</w:t>
      </w:r>
      <w:proofErr w:type="spellStart"/>
      <w:r w:rsidR="000E749F" w:rsidRPr="003624AC">
        <w:rPr>
          <w:rFonts w:ascii="Times New Roman" w:hAnsi="Times New Roman"/>
          <w:sz w:val="28"/>
          <w:szCs w:val="28"/>
          <w:lang w:val="uk-UA"/>
        </w:rPr>
        <w:t>авт</w:t>
      </w:r>
      <w:proofErr w:type="spellEnd"/>
      <w:r w:rsidR="000E749F" w:rsidRPr="003624AC">
        <w:rPr>
          <w:rFonts w:ascii="Times New Roman" w:hAnsi="Times New Roman"/>
          <w:sz w:val="28"/>
          <w:szCs w:val="28"/>
          <w:lang w:val="uk-UA"/>
        </w:rPr>
        <w:t xml:space="preserve">. Лещук Н.О., Савич Ж.В.) (відповідно до листа ІМЗО МОНУ від 16.08.2017 № 21.1/12-Г-579). </w:t>
      </w:r>
      <w:r w:rsidR="000E749F" w:rsidRPr="003624AC">
        <w:rPr>
          <w:rFonts w:ascii="Times New Roman" w:hAnsi="Times New Roman"/>
          <w:i/>
          <w:sz w:val="28"/>
          <w:szCs w:val="28"/>
          <w:lang w:val="uk-UA"/>
        </w:rPr>
        <w:t>Методичне забезпечення розміщено</w:t>
      </w:r>
      <w:r w:rsidR="00B14FCC">
        <w:rPr>
          <w:rFonts w:ascii="Times New Roman" w:hAnsi="Times New Roman"/>
          <w:i/>
          <w:sz w:val="28"/>
          <w:szCs w:val="28"/>
          <w:lang w:val="uk-UA"/>
        </w:rPr>
        <w:t xml:space="preserve"> на сайті «Методичний портал»</w:t>
      </w:r>
      <w:r w:rsidR="002B4C29">
        <w:rPr>
          <w:rFonts w:ascii="Times New Roman" w:hAnsi="Times New Roman"/>
          <w:i/>
          <w:sz w:val="28"/>
          <w:szCs w:val="28"/>
          <w:lang w:val="uk-UA"/>
        </w:rPr>
        <w:t>:</w:t>
      </w:r>
      <w:r w:rsidR="00B14FCC">
        <w:rPr>
          <w:rFonts w:ascii="Times New Roman" w:hAnsi="Times New Roman"/>
          <w:i/>
          <w:sz w:val="28"/>
          <w:szCs w:val="28"/>
          <w:lang w:val="uk-UA"/>
        </w:rPr>
        <w:t xml:space="preserve"> </w:t>
      </w:r>
      <w:r w:rsidR="00B14FCC">
        <w:rPr>
          <w:rFonts w:ascii="Times New Roman" w:hAnsi="Times New Roman"/>
          <w:i/>
          <w:sz w:val="28"/>
          <w:szCs w:val="28"/>
          <w:lang w:val="en-US"/>
        </w:rPr>
        <w:t>URL</w:t>
      </w:r>
      <w:r w:rsidR="00B14FCC" w:rsidRPr="00B14FCC">
        <w:rPr>
          <w:rFonts w:ascii="Times New Roman" w:hAnsi="Times New Roman"/>
          <w:i/>
          <w:sz w:val="28"/>
          <w:szCs w:val="28"/>
          <w:lang w:val="uk-UA"/>
        </w:rPr>
        <w:t xml:space="preserve">: </w:t>
      </w:r>
      <w:hyperlink r:id="rId41" w:history="1">
        <w:r w:rsidR="00B14FCC" w:rsidRPr="00462952">
          <w:rPr>
            <w:rStyle w:val="a4"/>
            <w:rFonts w:ascii="Times New Roman" w:hAnsi="Times New Roman"/>
            <w:i/>
            <w:sz w:val="28"/>
            <w:szCs w:val="28"/>
            <w:lang w:val="uk-UA"/>
          </w:rPr>
          <w:t>http://metodportal.net/node/30019</w:t>
        </w:r>
      </w:hyperlink>
      <w:r w:rsidR="00B14FCC">
        <w:rPr>
          <w:rFonts w:ascii="Times New Roman" w:hAnsi="Times New Roman"/>
          <w:i/>
          <w:sz w:val="28"/>
          <w:szCs w:val="28"/>
          <w:lang w:val="uk-UA"/>
        </w:rPr>
        <w:t xml:space="preserve"> </w:t>
      </w:r>
      <w:r w:rsidR="000E749F" w:rsidRPr="003624AC">
        <w:rPr>
          <w:rFonts w:ascii="Times New Roman" w:hAnsi="Times New Roman"/>
          <w:i/>
          <w:sz w:val="28"/>
          <w:szCs w:val="28"/>
          <w:lang w:val="uk-UA"/>
        </w:rPr>
        <w:t xml:space="preserve"> та «Я – моє здоров'я – моє життя» для учнів 5-6 класів загальноосвітніх навчальних закладів (</w:t>
      </w:r>
      <w:proofErr w:type="spellStart"/>
      <w:r w:rsidR="000E749F" w:rsidRPr="003624AC">
        <w:rPr>
          <w:rFonts w:ascii="Times New Roman" w:hAnsi="Times New Roman"/>
          <w:i/>
          <w:sz w:val="28"/>
          <w:szCs w:val="28"/>
          <w:lang w:val="uk-UA"/>
        </w:rPr>
        <w:t>авт</w:t>
      </w:r>
      <w:proofErr w:type="spellEnd"/>
      <w:r w:rsidR="000E749F" w:rsidRPr="003624AC">
        <w:rPr>
          <w:rFonts w:ascii="Times New Roman" w:hAnsi="Times New Roman"/>
          <w:i/>
          <w:sz w:val="28"/>
          <w:szCs w:val="28"/>
          <w:lang w:val="uk-UA"/>
        </w:rPr>
        <w:t>. Лещук Н.О.)</w:t>
      </w:r>
      <w:r w:rsidR="003E2CDE">
        <w:rPr>
          <w:rFonts w:ascii="Times New Roman" w:hAnsi="Times New Roman"/>
          <w:i/>
          <w:sz w:val="28"/>
          <w:szCs w:val="28"/>
          <w:lang w:val="uk-UA"/>
        </w:rPr>
        <w:t>;</w:t>
      </w:r>
    </w:p>
    <w:p w14:paraId="64AE6833" w14:textId="77777777" w:rsidR="002B4C29" w:rsidRPr="002B4C29" w:rsidRDefault="003723C0" w:rsidP="00806355">
      <w:pPr>
        <w:pStyle w:val="a3"/>
        <w:numPr>
          <w:ilvl w:val="0"/>
          <w:numId w:val="1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з</w:t>
      </w:r>
      <w:r w:rsidR="000E749F" w:rsidRPr="003624AC">
        <w:rPr>
          <w:rFonts w:ascii="Times New Roman" w:hAnsi="Times New Roman"/>
          <w:sz w:val="28"/>
          <w:szCs w:val="28"/>
          <w:lang w:val="uk-UA"/>
        </w:rPr>
        <w:t xml:space="preserve"> питань формування гармонійної особистості, соціально-психологічного супроводу професійного та особистісного самовизначення, протидії торгівлі людьми, рекомендовано тренінгову програму роботи з учнями 7-11 класів загальноосвітніх та професійно-технічних закладів освіти «Особиста гідність. Безпека життя. Громадянська позиція» (наказ МОНУ  від 08.04.16 № 405 на виконання постанови Кабінету Міністрів України від </w:t>
      </w:r>
      <w:r w:rsidR="000E749F" w:rsidRPr="00806355">
        <w:rPr>
          <w:rFonts w:ascii="Times New Roman" w:hAnsi="Times New Roman"/>
          <w:sz w:val="28"/>
          <w:szCs w:val="28"/>
          <w:lang w:val="uk-UA"/>
        </w:rPr>
        <w:t>24.02.2016 р.</w:t>
      </w:r>
      <w:r w:rsidR="000E749F" w:rsidRPr="003624AC">
        <w:rPr>
          <w:rFonts w:ascii="Times New Roman" w:hAnsi="Times New Roman"/>
          <w:sz w:val="28"/>
          <w:szCs w:val="28"/>
          <w:lang w:val="uk-UA"/>
        </w:rPr>
        <w:t xml:space="preserve"> № 111 «Про затвердження Державної соціальної програми протидії торгівлі людьми на період до 2020 року»). </w:t>
      </w:r>
      <w:r w:rsidR="000E749F" w:rsidRPr="002B4C29">
        <w:rPr>
          <w:rFonts w:ascii="Times New Roman" w:hAnsi="Times New Roman"/>
          <w:i/>
          <w:sz w:val="28"/>
          <w:szCs w:val="28"/>
          <w:lang w:val="uk-UA"/>
        </w:rPr>
        <w:t>Методичне забезпечення: електронні версії посібників для роботи з у</w:t>
      </w:r>
      <w:r w:rsidR="002B4C29" w:rsidRPr="002B4C29">
        <w:rPr>
          <w:rFonts w:ascii="Times New Roman" w:hAnsi="Times New Roman"/>
          <w:i/>
          <w:sz w:val="28"/>
          <w:szCs w:val="28"/>
          <w:lang w:val="uk-UA"/>
        </w:rPr>
        <w:t xml:space="preserve">чнями розміщені на сайтах МОНУ: </w:t>
      </w:r>
      <w:r w:rsidR="002B4C29" w:rsidRPr="002B4C29">
        <w:rPr>
          <w:rFonts w:ascii="Times New Roman" w:hAnsi="Times New Roman"/>
          <w:i/>
          <w:sz w:val="28"/>
          <w:szCs w:val="28"/>
          <w:lang w:val="en-US"/>
        </w:rPr>
        <w:t>URL</w:t>
      </w:r>
      <w:r w:rsidR="002B4C29" w:rsidRPr="002B4C29">
        <w:rPr>
          <w:rFonts w:ascii="Times New Roman" w:hAnsi="Times New Roman"/>
          <w:i/>
          <w:sz w:val="28"/>
          <w:szCs w:val="28"/>
          <w:lang w:val="uk-UA"/>
        </w:rPr>
        <w:t xml:space="preserve">: </w:t>
      </w:r>
      <w:hyperlink r:id="rId42" w:history="1">
        <w:r w:rsidR="002B4C29" w:rsidRPr="002B4C29">
          <w:rPr>
            <w:rStyle w:val="a4"/>
            <w:rFonts w:ascii="Times New Roman" w:hAnsi="Times New Roman"/>
            <w:i/>
            <w:sz w:val="28"/>
            <w:szCs w:val="28"/>
            <w:lang w:val="uk-UA"/>
          </w:rPr>
          <w:t>http://old.mon.gov.ua/ua/activity/education/59/196/korinf19/1432801608/</w:t>
        </w:r>
      </w:hyperlink>
    </w:p>
    <w:p w14:paraId="11E055F4" w14:textId="77777777" w:rsidR="002B4C29" w:rsidRPr="002B4C29" w:rsidRDefault="000E749F" w:rsidP="00806355">
      <w:pPr>
        <w:spacing w:after="0" w:line="240" w:lineRule="auto"/>
        <w:jc w:val="both"/>
        <w:rPr>
          <w:rFonts w:ascii="Times New Roman" w:hAnsi="Times New Roman"/>
          <w:i/>
          <w:sz w:val="28"/>
          <w:szCs w:val="28"/>
          <w:lang w:val="uk-UA"/>
        </w:rPr>
      </w:pPr>
      <w:r w:rsidRPr="002B4C29">
        <w:rPr>
          <w:rFonts w:ascii="Times New Roman" w:hAnsi="Times New Roman"/>
          <w:i/>
          <w:sz w:val="28"/>
          <w:szCs w:val="28"/>
          <w:lang w:val="uk-UA"/>
        </w:rPr>
        <w:t>та Українського</w:t>
      </w:r>
      <w:r w:rsidR="002B4C29" w:rsidRPr="002B4C29">
        <w:rPr>
          <w:rFonts w:ascii="Times New Roman" w:hAnsi="Times New Roman"/>
          <w:i/>
          <w:sz w:val="28"/>
          <w:szCs w:val="28"/>
          <w:lang w:val="uk-UA"/>
        </w:rPr>
        <w:t xml:space="preserve"> фонду «Благополуччя дітей»: </w:t>
      </w:r>
      <w:r w:rsidR="002B4C29" w:rsidRPr="002B4C29">
        <w:rPr>
          <w:rFonts w:ascii="Times New Roman" w:hAnsi="Times New Roman"/>
          <w:i/>
          <w:sz w:val="28"/>
          <w:szCs w:val="28"/>
          <w:lang w:val="en-US"/>
        </w:rPr>
        <w:t>URL</w:t>
      </w:r>
      <w:r w:rsidR="002B4C29" w:rsidRPr="002B4C29">
        <w:rPr>
          <w:rFonts w:ascii="Times New Roman" w:hAnsi="Times New Roman"/>
          <w:i/>
          <w:sz w:val="28"/>
          <w:szCs w:val="28"/>
          <w:lang w:val="uk-UA"/>
        </w:rPr>
        <w:t xml:space="preserve">: </w:t>
      </w:r>
      <w:hyperlink r:id="rId43" w:history="1">
        <w:r w:rsidR="002B4C29" w:rsidRPr="00462952">
          <w:rPr>
            <w:rStyle w:val="a4"/>
            <w:rFonts w:ascii="Times New Roman" w:hAnsi="Times New Roman"/>
            <w:i/>
            <w:sz w:val="28"/>
            <w:szCs w:val="28"/>
            <w:lang w:val="uk-UA"/>
          </w:rPr>
          <w:t>https://childfund.org.ua</w:t>
        </w:r>
      </w:hyperlink>
      <w:r w:rsidR="002B4C29">
        <w:rPr>
          <w:rFonts w:ascii="Times New Roman" w:hAnsi="Times New Roman"/>
          <w:i/>
          <w:sz w:val="28"/>
          <w:szCs w:val="28"/>
          <w:lang w:val="uk-UA"/>
        </w:rPr>
        <w:t>;</w:t>
      </w:r>
    </w:p>
    <w:p w14:paraId="664E3AEB" w14:textId="77777777" w:rsidR="00BC1B24" w:rsidRPr="00BC1B24" w:rsidRDefault="003723C0" w:rsidP="00806355">
      <w:pPr>
        <w:pStyle w:val="a3"/>
        <w:numPr>
          <w:ilvl w:val="0"/>
          <w:numId w:val="1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з</w:t>
      </w:r>
      <w:r w:rsidR="000E749F" w:rsidRPr="003624AC">
        <w:rPr>
          <w:rFonts w:ascii="Times New Roman" w:hAnsi="Times New Roman"/>
          <w:sz w:val="28"/>
          <w:szCs w:val="28"/>
          <w:lang w:val="uk-UA"/>
        </w:rPr>
        <w:t xml:space="preserve"> метою підвищення стійкості до переживання наслідків стресу дошкільнятами і школярами після </w:t>
      </w:r>
      <w:proofErr w:type="spellStart"/>
      <w:r w:rsidR="000E749F" w:rsidRPr="003624AC">
        <w:rPr>
          <w:rFonts w:ascii="Times New Roman" w:hAnsi="Times New Roman"/>
          <w:sz w:val="28"/>
          <w:szCs w:val="28"/>
          <w:lang w:val="uk-UA"/>
        </w:rPr>
        <w:t>психотравматичних</w:t>
      </w:r>
      <w:proofErr w:type="spellEnd"/>
      <w:r w:rsidR="000E749F" w:rsidRPr="003624AC">
        <w:rPr>
          <w:rFonts w:ascii="Times New Roman" w:hAnsi="Times New Roman"/>
          <w:sz w:val="28"/>
          <w:szCs w:val="28"/>
          <w:lang w:val="uk-UA"/>
        </w:rPr>
        <w:t xml:space="preserve"> подій, соціально-психологічної підтримки дітей із внутрішньо переміщених сімей рекомендовано корекційно-</w:t>
      </w:r>
      <w:proofErr w:type="spellStart"/>
      <w:r w:rsidR="000E749F" w:rsidRPr="003624AC">
        <w:rPr>
          <w:rFonts w:ascii="Times New Roman" w:hAnsi="Times New Roman"/>
          <w:sz w:val="28"/>
          <w:szCs w:val="28"/>
          <w:lang w:val="uk-UA"/>
        </w:rPr>
        <w:t>розвиткову</w:t>
      </w:r>
      <w:proofErr w:type="spellEnd"/>
      <w:r w:rsidR="000E749F" w:rsidRPr="003624AC">
        <w:rPr>
          <w:rFonts w:ascii="Times New Roman" w:hAnsi="Times New Roman"/>
          <w:sz w:val="28"/>
          <w:szCs w:val="28"/>
          <w:lang w:val="uk-UA"/>
        </w:rPr>
        <w:t xml:space="preserve"> програму формування стійкості до стресу «Безпечний простір» (рекомендована Інститутом модернізації змісту освіти МОНУ - лист №21.1/12-Г-300 від 27.06.2017). </w:t>
      </w:r>
      <w:r w:rsidR="000E749F" w:rsidRPr="003624AC">
        <w:rPr>
          <w:rFonts w:ascii="Times New Roman" w:hAnsi="Times New Roman"/>
          <w:i/>
          <w:sz w:val="28"/>
          <w:szCs w:val="28"/>
          <w:lang w:val="uk-UA"/>
        </w:rPr>
        <w:t xml:space="preserve">Методичне </w:t>
      </w:r>
      <w:r w:rsidR="00291838">
        <w:rPr>
          <w:rFonts w:ascii="Times New Roman" w:hAnsi="Times New Roman"/>
          <w:i/>
          <w:sz w:val="28"/>
          <w:szCs w:val="28"/>
          <w:lang w:val="uk-UA"/>
        </w:rPr>
        <w:t xml:space="preserve">забезпечення </w:t>
      </w:r>
      <w:r w:rsidR="000E749F" w:rsidRPr="003624AC">
        <w:rPr>
          <w:rFonts w:ascii="Times New Roman" w:hAnsi="Times New Roman"/>
          <w:i/>
          <w:sz w:val="28"/>
          <w:szCs w:val="28"/>
          <w:lang w:val="uk-UA"/>
        </w:rPr>
        <w:t>на сайті Психологічної служби системи освіти України</w:t>
      </w:r>
      <w:r w:rsidR="00BC1B24">
        <w:rPr>
          <w:rFonts w:ascii="Times New Roman" w:hAnsi="Times New Roman"/>
          <w:i/>
          <w:sz w:val="28"/>
          <w:szCs w:val="28"/>
          <w:lang w:val="uk-UA"/>
        </w:rPr>
        <w:t xml:space="preserve">: </w:t>
      </w:r>
      <w:hyperlink r:id="rId44" w:history="1">
        <w:r w:rsidR="00BC1B24" w:rsidRPr="008F2BC5">
          <w:rPr>
            <w:rStyle w:val="a4"/>
            <w:rFonts w:ascii="Times New Roman" w:hAnsi="Times New Roman"/>
            <w:i/>
            <w:sz w:val="28"/>
            <w:szCs w:val="28"/>
            <w:lang w:val="en-US"/>
          </w:rPr>
          <w:t>URL</w:t>
        </w:r>
        <w:r w:rsidR="00BC1B24" w:rsidRPr="008F2BC5">
          <w:rPr>
            <w:rStyle w:val="a4"/>
            <w:rFonts w:ascii="Times New Roman" w:hAnsi="Times New Roman"/>
            <w:i/>
            <w:sz w:val="28"/>
            <w:szCs w:val="28"/>
            <w:lang w:val="uk-UA"/>
          </w:rPr>
          <w:t>:</w:t>
        </w:r>
        <w:proofErr w:type="spellStart"/>
        <w:r w:rsidR="00BC1B24" w:rsidRPr="008F2BC5">
          <w:rPr>
            <w:rStyle w:val="a4"/>
            <w:rFonts w:ascii="Times New Roman" w:hAnsi="Times New Roman"/>
            <w:i/>
            <w:sz w:val="28"/>
            <w:szCs w:val="28"/>
            <w:lang w:val="uk-UA"/>
          </w:rPr>
          <w:t>http</w:t>
        </w:r>
        <w:proofErr w:type="spellEnd"/>
        <w:r w:rsidR="00BC1B24" w:rsidRPr="008F2BC5">
          <w:rPr>
            <w:rStyle w:val="a4"/>
            <w:rFonts w:ascii="Times New Roman" w:hAnsi="Times New Roman"/>
            <w:i/>
            <w:sz w:val="28"/>
            <w:szCs w:val="28"/>
            <w:lang w:val="uk-UA"/>
          </w:rPr>
          <w:t>://www.psyua.com.ua/index.php?page=products_one&amp;prod=448</w:t>
        </w:r>
      </w:hyperlink>
      <w:r w:rsidR="00BC1B24" w:rsidRPr="00BC1B24">
        <w:rPr>
          <w:rFonts w:ascii="Times New Roman" w:hAnsi="Times New Roman"/>
          <w:i/>
          <w:sz w:val="28"/>
          <w:szCs w:val="28"/>
        </w:rPr>
        <w:t>;</w:t>
      </w:r>
    </w:p>
    <w:p w14:paraId="62373BEF" w14:textId="77777777" w:rsidR="00675178" w:rsidRDefault="003723C0" w:rsidP="00806355">
      <w:pPr>
        <w:pStyle w:val="a3"/>
        <w:numPr>
          <w:ilvl w:val="0"/>
          <w:numId w:val="1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з</w:t>
      </w:r>
      <w:r w:rsidR="000E749F" w:rsidRPr="003624AC">
        <w:rPr>
          <w:rFonts w:ascii="Times New Roman" w:hAnsi="Times New Roman"/>
          <w:sz w:val="28"/>
          <w:szCs w:val="28"/>
          <w:lang w:val="uk-UA"/>
        </w:rPr>
        <w:t xml:space="preserve"> метою посилення захисних чинників поведінки щодо вживання алкоголю, </w:t>
      </w:r>
      <w:r w:rsidR="00B12519" w:rsidRPr="003624AC">
        <w:rPr>
          <w:rFonts w:ascii="Times New Roman" w:hAnsi="Times New Roman"/>
          <w:sz w:val="28"/>
          <w:szCs w:val="28"/>
          <w:lang w:val="uk-UA"/>
        </w:rPr>
        <w:t>рекомендовано до впровадження</w:t>
      </w:r>
      <w:r w:rsidR="000E749F" w:rsidRPr="003624AC">
        <w:rPr>
          <w:rFonts w:ascii="Times New Roman" w:hAnsi="Times New Roman"/>
          <w:sz w:val="28"/>
          <w:szCs w:val="28"/>
          <w:lang w:val="uk-UA"/>
        </w:rPr>
        <w:t xml:space="preserve"> факультативний курс для учнів 7-8 класів</w:t>
      </w:r>
      <w:r w:rsidR="00FE05A0" w:rsidRPr="003624AC">
        <w:rPr>
          <w:rFonts w:ascii="Times New Roman" w:hAnsi="Times New Roman"/>
          <w:sz w:val="28"/>
          <w:szCs w:val="28"/>
          <w:lang w:val="uk-UA"/>
        </w:rPr>
        <w:t xml:space="preserve"> та їх батьків</w:t>
      </w:r>
      <w:r w:rsidR="000E749F" w:rsidRPr="003624AC">
        <w:rPr>
          <w:rFonts w:ascii="Times New Roman" w:hAnsi="Times New Roman"/>
          <w:sz w:val="28"/>
          <w:szCs w:val="28"/>
          <w:lang w:val="uk-UA"/>
        </w:rPr>
        <w:t xml:space="preserve"> «Відверта розмова» за проектом «Сімейна розмова» (автори: </w:t>
      </w:r>
      <w:proofErr w:type="spellStart"/>
      <w:r w:rsidR="000E749F" w:rsidRPr="003624AC">
        <w:rPr>
          <w:rFonts w:ascii="Times New Roman" w:hAnsi="Times New Roman"/>
          <w:sz w:val="28"/>
          <w:szCs w:val="28"/>
          <w:lang w:val="uk-UA"/>
        </w:rPr>
        <w:lastRenderedPageBreak/>
        <w:t>Вієвський</w:t>
      </w:r>
      <w:proofErr w:type="spellEnd"/>
      <w:r w:rsidR="000E749F" w:rsidRPr="003624AC">
        <w:rPr>
          <w:rFonts w:ascii="Times New Roman" w:hAnsi="Times New Roman"/>
          <w:sz w:val="28"/>
          <w:szCs w:val="28"/>
          <w:lang w:val="uk-UA"/>
        </w:rPr>
        <w:t xml:space="preserve"> А.М., Лепеха К.І., </w:t>
      </w:r>
      <w:proofErr w:type="spellStart"/>
      <w:r w:rsidR="000E749F" w:rsidRPr="003624AC">
        <w:rPr>
          <w:rFonts w:ascii="Times New Roman" w:hAnsi="Times New Roman"/>
          <w:sz w:val="28"/>
          <w:szCs w:val="28"/>
          <w:lang w:val="uk-UA"/>
        </w:rPr>
        <w:t>Лунченко</w:t>
      </w:r>
      <w:proofErr w:type="spellEnd"/>
      <w:r w:rsidR="000E749F" w:rsidRPr="003624AC">
        <w:rPr>
          <w:rFonts w:ascii="Times New Roman" w:hAnsi="Times New Roman"/>
          <w:sz w:val="28"/>
          <w:szCs w:val="28"/>
          <w:lang w:val="uk-UA"/>
        </w:rPr>
        <w:t xml:space="preserve"> Н.В., Луценко Ю.А., Остро</w:t>
      </w:r>
      <w:r w:rsidR="00291838">
        <w:rPr>
          <w:rFonts w:ascii="Times New Roman" w:hAnsi="Times New Roman"/>
          <w:sz w:val="28"/>
          <w:szCs w:val="28"/>
          <w:lang w:val="uk-UA"/>
        </w:rPr>
        <w:t>ва В.Д., Панок </w:t>
      </w:r>
      <w:r w:rsidR="00FE05A0" w:rsidRPr="003624AC">
        <w:rPr>
          <w:rFonts w:ascii="Times New Roman" w:hAnsi="Times New Roman"/>
          <w:sz w:val="28"/>
          <w:szCs w:val="28"/>
          <w:lang w:val="uk-UA"/>
        </w:rPr>
        <w:t xml:space="preserve">В.Г., </w:t>
      </w:r>
      <w:proofErr w:type="spellStart"/>
      <w:r w:rsidR="00FE05A0" w:rsidRPr="003624AC">
        <w:rPr>
          <w:rFonts w:ascii="Times New Roman" w:hAnsi="Times New Roman"/>
          <w:sz w:val="28"/>
          <w:szCs w:val="28"/>
          <w:lang w:val="uk-UA"/>
        </w:rPr>
        <w:t>Сосновенко</w:t>
      </w:r>
      <w:proofErr w:type="spellEnd"/>
      <w:r w:rsidR="00FE05A0" w:rsidRPr="003624AC">
        <w:rPr>
          <w:rFonts w:ascii="Times New Roman" w:hAnsi="Times New Roman"/>
          <w:sz w:val="28"/>
          <w:szCs w:val="28"/>
          <w:lang w:val="uk-UA"/>
        </w:rPr>
        <w:t> </w:t>
      </w:r>
      <w:r w:rsidR="003E2CDE">
        <w:rPr>
          <w:rFonts w:ascii="Times New Roman" w:hAnsi="Times New Roman"/>
          <w:sz w:val="28"/>
          <w:szCs w:val="28"/>
          <w:lang w:val="uk-UA"/>
        </w:rPr>
        <w:t>Н.В.)</w:t>
      </w:r>
      <w:r w:rsidR="00A1489F">
        <w:rPr>
          <w:rFonts w:ascii="Times New Roman" w:hAnsi="Times New Roman"/>
          <w:sz w:val="28"/>
          <w:szCs w:val="28"/>
          <w:lang w:val="uk-UA"/>
        </w:rPr>
        <w:t>.</w:t>
      </w:r>
    </w:p>
    <w:p w14:paraId="7C03359C" w14:textId="77777777" w:rsidR="00A1489F" w:rsidRDefault="0092527E" w:rsidP="00806355">
      <w:pPr>
        <w:spacing w:after="0" w:line="240" w:lineRule="auto"/>
        <w:ind w:firstLine="708"/>
        <w:jc w:val="both"/>
        <w:rPr>
          <w:rFonts w:ascii="Times New Roman" w:hAnsi="Times New Roman"/>
          <w:sz w:val="28"/>
          <w:szCs w:val="28"/>
          <w:lang w:val="uk-UA"/>
        </w:rPr>
      </w:pPr>
      <w:r w:rsidRPr="00675178">
        <w:rPr>
          <w:rFonts w:ascii="Times New Roman" w:hAnsi="Times New Roman"/>
          <w:sz w:val="28"/>
          <w:szCs w:val="28"/>
          <w:lang w:val="uk-UA"/>
        </w:rPr>
        <w:t>Під час проведення корекційної роботи працівникам психологічної служби</w:t>
      </w:r>
      <w:r w:rsidR="00675178" w:rsidRPr="00675178">
        <w:rPr>
          <w:rFonts w:ascii="Times New Roman" w:hAnsi="Times New Roman"/>
          <w:sz w:val="28"/>
          <w:szCs w:val="28"/>
          <w:lang w:val="uk-UA"/>
        </w:rPr>
        <w:t xml:space="preserve"> </w:t>
      </w:r>
      <w:r w:rsidRPr="00675178">
        <w:rPr>
          <w:rFonts w:ascii="Times New Roman" w:hAnsi="Times New Roman"/>
          <w:sz w:val="28"/>
          <w:szCs w:val="28"/>
          <w:lang w:val="uk-UA"/>
        </w:rPr>
        <w:t>рекомендуємо використовуват</w:t>
      </w:r>
      <w:r w:rsidR="00675178" w:rsidRPr="00675178">
        <w:rPr>
          <w:rFonts w:ascii="Times New Roman" w:hAnsi="Times New Roman"/>
          <w:sz w:val="28"/>
          <w:szCs w:val="28"/>
          <w:lang w:val="uk-UA"/>
        </w:rPr>
        <w:t xml:space="preserve">и програми переможців ІІІ етапу </w:t>
      </w:r>
      <w:r w:rsidRPr="00675178">
        <w:rPr>
          <w:rFonts w:ascii="Times New Roman" w:hAnsi="Times New Roman"/>
          <w:sz w:val="28"/>
          <w:szCs w:val="28"/>
          <w:lang w:val="uk-UA"/>
        </w:rPr>
        <w:t>Всеукраїнського</w:t>
      </w:r>
      <w:r w:rsidR="00675178" w:rsidRPr="00675178">
        <w:rPr>
          <w:rFonts w:ascii="Times New Roman" w:hAnsi="Times New Roman"/>
          <w:sz w:val="28"/>
          <w:szCs w:val="28"/>
          <w:lang w:val="uk-UA"/>
        </w:rPr>
        <w:t xml:space="preserve"> </w:t>
      </w:r>
      <w:r w:rsidRPr="00675178">
        <w:rPr>
          <w:rFonts w:ascii="Times New Roman" w:hAnsi="Times New Roman"/>
          <w:sz w:val="28"/>
          <w:szCs w:val="28"/>
          <w:lang w:val="uk-UA"/>
        </w:rPr>
        <w:t>конкурсу авторських програм практичних психологів і соціальних педагогів</w:t>
      </w:r>
      <w:r w:rsidR="00675178" w:rsidRPr="00675178">
        <w:rPr>
          <w:rFonts w:ascii="Times New Roman" w:hAnsi="Times New Roman"/>
          <w:sz w:val="28"/>
          <w:szCs w:val="28"/>
          <w:lang w:val="uk-UA"/>
        </w:rPr>
        <w:t xml:space="preserve"> </w:t>
      </w:r>
      <w:r w:rsidRPr="00675178">
        <w:rPr>
          <w:rFonts w:ascii="Times New Roman" w:hAnsi="Times New Roman"/>
          <w:sz w:val="28"/>
          <w:szCs w:val="28"/>
          <w:lang w:val="uk-UA"/>
        </w:rPr>
        <w:t>«Нові технології у новій школі» у номінації «Корекційно-розвиткові», які</w:t>
      </w:r>
      <w:r w:rsidR="00675178" w:rsidRPr="00675178">
        <w:rPr>
          <w:rFonts w:ascii="Times New Roman" w:hAnsi="Times New Roman"/>
          <w:sz w:val="28"/>
          <w:szCs w:val="28"/>
          <w:lang w:val="uk-UA"/>
        </w:rPr>
        <w:t xml:space="preserve"> </w:t>
      </w:r>
      <w:r w:rsidRPr="00675178">
        <w:rPr>
          <w:rFonts w:ascii="Times New Roman" w:hAnsi="Times New Roman"/>
          <w:sz w:val="28"/>
          <w:szCs w:val="28"/>
          <w:lang w:val="uk-UA"/>
        </w:rPr>
        <w:t>отримали гриф Міністерства освіти і науки України,</w:t>
      </w:r>
      <w:r w:rsidR="00675178">
        <w:rPr>
          <w:rFonts w:ascii="Times New Roman" w:hAnsi="Times New Roman"/>
          <w:sz w:val="28"/>
          <w:szCs w:val="28"/>
          <w:lang w:val="uk-UA"/>
        </w:rPr>
        <w:t xml:space="preserve"> та розміщені за покликанням</w:t>
      </w:r>
      <w:r w:rsidR="00675178" w:rsidRPr="00675178">
        <w:rPr>
          <w:rFonts w:ascii="Times New Roman" w:hAnsi="Times New Roman"/>
          <w:sz w:val="28"/>
          <w:szCs w:val="28"/>
          <w:lang w:val="uk-UA"/>
        </w:rPr>
        <w:t xml:space="preserve">: </w:t>
      </w:r>
      <w:hyperlink r:id="rId45" w:history="1">
        <w:r w:rsidR="00373748" w:rsidRPr="00DF7B46">
          <w:rPr>
            <w:rStyle w:val="a4"/>
            <w:rFonts w:ascii="Times New Roman" w:hAnsi="Times New Roman"/>
            <w:sz w:val="28"/>
            <w:szCs w:val="28"/>
            <w:lang w:val="uk-UA"/>
          </w:rPr>
          <w:t>https://imzo.gov.ua/vseukrains-kyy-konkurs-avtors-kykh-prohram-praktychnykh-psykholohiv-i-sotsial-nykh-pedahohiv-novi-tekhnolohii-u-noviy-shkoli/avtors-ki-prohramy/avtors-ki-prohramy-2020/</w:t>
        </w:r>
      </w:hyperlink>
      <w:r w:rsidR="00373748">
        <w:rPr>
          <w:rFonts w:ascii="Times New Roman" w:hAnsi="Times New Roman"/>
          <w:sz w:val="28"/>
          <w:szCs w:val="28"/>
          <w:lang w:val="uk-UA"/>
        </w:rPr>
        <w:t>.</w:t>
      </w:r>
    </w:p>
    <w:p w14:paraId="222C9031" w14:textId="77777777" w:rsidR="00373748" w:rsidRPr="00675178" w:rsidRDefault="00373748" w:rsidP="00806355">
      <w:pPr>
        <w:spacing w:after="0" w:line="240" w:lineRule="auto"/>
        <w:ind w:firstLine="708"/>
        <w:jc w:val="both"/>
        <w:rPr>
          <w:rFonts w:ascii="Times New Roman" w:hAnsi="Times New Roman"/>
          <w:sz w:val="28"/>
          <w:szCs w:val="28"/>
          <w:lang w:val="uk-UA"/>
        </w:rPr>
      </w:pPr>
    </w:p>
    <w:p w14:paraId="22A47EA5" w14:textId="77777777" w:rsidR="00A1489F" w:rsidRPr="0003047C" w:rsidRDefault="00A1489F" w:rsidP="00806355">
      <w:pPr>
        <w:pStyle w:val="a3"/>
        <w:spacing w:after="0" w:line="240" w:lineRule="auto"/>
        <w:ind w:left="851"/>
        <w:jc w:val="both"/>
        <w:rPr>
          <w:rFonts w:ascii="Times New Roman" w:hAnsi="Times New Roman"/>
          <w:b/>
          <w:sz w:val="28"/>
          <w:szCs w:val="28"/>
          <w:lang w:val="uk-UA"/>
        </w:rPr>
      </w:pPr>
    </w:p>
    <w:p w14:paraId="1B9B476D" w14:textId="77777777" w:rsidR="001753CB" w:rsidRPr="0003047C" w:rsidRDefault="001753CB" w:rsidP="00806355">
      <w:pPr>
        <w:spacing w:after="0" w:line="240" w:lineRule="auto"/>
        <w:contextualSpacing/>
        <w:rPr>
          <w:rFonts w:ascii="Times New Roman" w:hAnsi="Times New Roman"/>
          <w:b/>
          <w:sz w:val="28"/>
          <w:szCs w:val="28"/>
          <w:lang w:val="uk-UA"/>
        </w:rPr>
      </w:pPr>
      <w:r w:rsidRPr="0003047C">
        <w:rPr>
          <w:rFonts w:ascii="Times New Roman" w:hAnsi="Times New Roman"/>
          <w:b/>
          <w:sz w:val="28"/>
          <w:szCs w:val="28"/>
          <w:lang w:val="uk-UA"/>
        </w:rPr>
        <w:t>Завідувач</w:t>
      </w:r>
      <w:r w:rsidR="00CA47A4">
        <w:rPr>
          <w:rFonts w:ascii="Times New Roman" w:hAnsi="Times New Roman"/>
          <w:b/>
          <w:sz w:val="28"/>
          <w:szCs w:val="28"/>
          <w:lang w:val="uk-UA"/>
        </w:rPr>
        <w:t>ка</w:t>
      </w:r>
      <w:r w:rsidRPr="0003047C">
        <w:rPr>
          <w:rFonts w:ascii="Times New Roman" w:hAnsi="Times New Roman"/>
          <w:b/>
          <w:sz w:val="28"/>
          <w:szCs w:val="28"/>
          <w:lang w:val="uk-UA"/>
        </w:rPr>
        <w:t xml:space="preserve"> науково-методичного</w:t>
      </w:r>
    </w:p>
    <w:p w14:paraId="2F0FDF04" w14:textId="77777777" w:rsidR="001753CB" w:rsidRPr="0003047C" w:rsidRDefault="001753CB" w:rsidP="00806355">
      <w:pPr>
        <w:tabs>
          <w:tab w:val="left" w:pos="8355"/>
        </w:tabs>
        <w:spacing w:after="0" w:line="240" w:lineRule="auto"/>
        <w:contextualSpacing/>
        <w:rPr>
          <w:rFonts w:ascii="Times New Roman" w:hAnsi="Times New Roman"/>
          <w:b/>
          <w:sz w:val="28"/>
          <w:szCs w:val="28"/>
          <w:lang w:val="uk-UA"/>
        </w:rPr>
      </w:pPr>
      <w:r w:rsidRPr="0003047C">
        <w:rPr>
          <w:rFonts w:ascii="Times New Roman" w:hAnsi="Times New Roman"/>
          <w:b/>
          <w:sz w:val="28"/>
          <w:szCs w:val="28"/>
          <w:lang w:val="uk-UA"/>
        </w:rPr>
        <w:t xml:space="preserve">центру практичної психології </w:t>
      </w:r>
    </w:p>
    <w:p w14:paraId="0EEB5BB2" w14:textId="77777777" w:rsidR="00FB757C" w:rsidRDefault="001753CB" w:rsidP="00806355">
      <w:pPr>
        <w:tabs>
          <w:tab w:val="left" w:pos="8355"/>
        </w:tabs>
        <w:spacing w:after="0" w:line="240" w:lineRule="auto"/>
        <w:contextualSpacing/>
        <w:rPr>
          <w:rFonts w:ascii="Times New Roman" w:hAnsi="Times New Roman"/>
          <w:b/>
          <w:sz w:val="28"/>
          <w:szCs w:val="28"/>
          <w:lang w:val="uk-UA"/>
        </w:rPr>
      </w:pPr>
      <w:r w:rsidRPr="0003047C">
        <w:rPr>
          <w:rFonts w:ascii="Times New Roman" w:hAnsi="Times New Roman"/>
          <w:b/>
          <w:sz w:val="28"/>
          <w:szCs w:val="28"/>
          <w:lang w:val="uk-UA"/>
        </w:rPr>
        <w:t>та соціальної роботи</w:t>
      </w:r>
      <w:r w:rsidR="00FB757C">
        <w:rPr>
          <w:rFonts w:ascii="Times New Roman" w:hAnsi="Times New Roman"/>
          <w:b/>
          <w:sz w:val="28"/>
          <w:szCs w:val="28"/>
          <w:lang w:val="uk-UA"/>
        </w:rPr>
        <w:t xml:space="preserve"> ІППОЧО, </w:t>
      </w:r>
    </w:p>
    <w:p w14:paraId="76297AD3" w14:textId="77777777" w:rsidR="001753CB" w:rsidRDefault="00FB757C" w:rsidP="00806355">
      <w:pPr>
        <w:tabs>
          <w:tab w:val="left" w:pos="8355"/>
        </w:tabs>
        <w:spacing w:after="0" w:line="240" w:lineRule="auto"/>
        <w:contextualSpacing/>
        <w:rPr>
          <w:rFonts w:ascii="Times New Roman" w:hAnsi="Times New Roman"/>
          <w:b/>
          <w:sz w:val="28"/>
          <w:szCs w:val="28"/>
          <w:lang w:val="uk-UA"/>
        </w:rPr>
      </w:pPr>
      <w:r>
        <w:rPr>
          <w:rFonts w:ascii="Times New Roman" w:hAnsi="Times New Roman"/>
          <w:b/>
          <w:sz w:val="28"/>
          <w:szCs w:val="28"/>
          <w:lang w:val="uk-UA"/>
        </w:rPr>
        <w:t>кандидат</w:t>
      </w:r>
      <w:r w:rsidR="00CC6B6A" w:rsidRPr="00CC6B6A">
        <w:rPr>
          <w:rFonts w:ascii="Times New Roman" w:hAnsi="Times New Roman"/>
          <w:b/>
          <w:sz w:val="28"/>
          <w:szCs w:val="28"/>
        </w:rPr>
        <w:t>ка</w:t>
      </w:r>
      <w:r>
        <w:rPr>
          <w:rFonts w:ascii="Times New Roman" w:hAnsi="Times New Roman"/>
          <w:b/>
          <w:sz w:val="28"/>
          <w:szCs w:val="28"/>
          <w:lang w:val="uk-UA"/>
        </w:rPr>
        <w:t xml:space="preserve"> психологічних наук</w:t>
      </w:r>
      <w:r w:rsidR="001753CB" w:rsidRPr="0003047C">
        <w:rPr>
          <w:rFonts w:ascii="Times New Roman" w:hAnsi="Times New Roman"/>
          <w:b/>
          <w:sz w:val="28"/>
          <w:szCs w:val="28"/>
          <w:lang w:val="uk-UA"/>
        </w:rPr>
        <w:t xml:space="preserve">                                                   Романовська Д</w:t>
      </w:r>
      <w:r w:rsidR="001753CB">
        <w:rPr>
          <w:rFonts w:ascii="Times New Roman" w:hAnsi="Times New Roman"/>
          <w:b/>
          <w:sz w:val="28"/>
          <w:szCs w:val="28"/>
          <w:lang w:val="uk-UA"/>
        </w:rPr>
        <w:t>.</w:t>
      </w:r>
      <w:r w:rsidR="001753CB" w:rsidRPr="0003047C">
        <w:rPr>
          <w:rFonts w:ascii="Times New Roman" w:hAnsi="Times New Roman"/>
          <w:b/>
          <w:sz w:val="28"/>
          <w:szCs w:val="28"/>
          <w:lang w:val="uk-UA"/>
        </w:rPr>
        <w:t>Д.</w:t>
      </w:r>
    </w:p>
    <w:p w14:paraId="3059F594" w14:textId="77777777" w:rsidR="00BC1B24" w:rsidRPr="0003047C" w:rsidRDefault="00BC1B24" w:rsidP="00806355">
      <w:pPr>
        <w:tabs>
          <w:tab w:val="left" w:pos="8355"/>
        </w:tabs>
        <w:spacing w:after="0" w:line="240" w:lineRule="auto"/>
        <w:contextualSpacing/>
        <w:rPr>
          <w:rFonts w:ascii="Times New Roman" w:hAnsi="Times New Roman"/>
          <w:b/>
          <w:sz w:val="28"/>
          <w:szCs w:val="28"/>
          <w:lang w:val="uk-UA"/>
        </w:rPr>
      </w:pPr>
    </w:p>
    <w:p w14:paraId="062EEB3D" w14:textId="77777777" w:rsidR="001753CB" w:rsidRPr="0003047C" w:rsidRDefault="001753CB" w:rsidP="00806355">
      <w:pPr>
        <w:tabs>
          <w:tab w:val="left" w:pos="8355"/>
        </w:tabs>
        <w:spacing w:after="0" w:line="240" w:lineRule="auto"/>
        <w:contextualSpacing/>
        <w:rPr>
          <w:rFonts w:ascii="Times New Roman" w:hAnsi="Times New Roman"/>
          <w:b/>
          <w:sz w:val="28"/>
          <w:szCs w:val="28"/>
          <w:lang w:val="uk-UA"/>
        </w:rPr>
      </w:pPr>
      <w:r>
        <w:rPr>
          <w:rFonts w:ascii="Times New Roman" w:hAnsi="Times New Roman"/>
          <w:b/>
          <w:sz w:val="28"/>
          <w:szCs w:val="28"/>
          <w:lang w:val="uk-UA"/>
        </w:rPr>
        <w:t>Методист</w:t>
      </w:r>
      <w:r w:rsidR="00CA47A4">
        <w:rPr>
          <w:rFonts w:ascii="Times New Roman" w:hAnsi="Times New Roman"/>
          <w:b/>
          <w:sz w:val="28"/>
          <w:szCs w:val="28"/>
          <w:lang w:val="uk-UA"/>
        </w:rPr>
        <w:t>ка</w:t>
      </w:r>
      <w:r>
        <w:rPr>
          <w:rFonts w:ascii="Times New Roman" w:hAnsi="Times New Roman"/>
          <w:b/>
          <w:sz w:val="28"/>
          <w:szCs w:val="28"/>
          <w:lang w:val="uk-UA"/>
        </w:rPr>
        <w:t xml:space="preserve"> </w:t>
      </w:r>
      <w:r w:rsidRPr="0003047C">
        <w:rPr>
          <w:rFonts w:ascii="Times New Roman" w:hAnsi="Times New Roman"/>
          <w:b/>
          <w:sz w:val="28"/>
          <w:szCs w:val="28"/>
          <w:lang w:val="uk-UA"/>
        </w:rPr>
        <w:t>науково-методичного</w:t>
      </w:r>
    </w:p>
    <w:p w14:paraId="510326AD" w14:textId="77777777" w:rsidR="001753CB" w:rsidRPr="0003047C" w:rsidRDefault="001753CB" w:rsidP="00806355">
      <w:pPr>
        <w:tabs>
          <w:tab w:val="left" w:pos="8355"/>
        </w:tabs>
        <w:spacing w:after="0" w:line="240" w:lineRule="auto"/>
        <w:contextualSpacing/>
        <w:rPr>
          <w:rFonts w:ascii="Times New Roman" w:hAnsi="Times New Roman"/>
          <w:b/>
          <w:sz w:val="28"/>
          <w:szCs w:val="28"/>
          <w:lang w:val="uk-UA"/>
        </w:rPr>
      </w:pPr>
      <w:r w:rsidRPr="0003047C">
        <w:rPr>
          <w:rFonts w:ascii="Times New Roman" w:hAnsi="Times New Roman"/>
          <w:b/>
          <w:sz w:val="28"/>
          <w:szCs w:val="28"/>
          <w:lang w:val="uk-UA"/>
        </w:rPr>
        <w:t xml:space="preserve">центру практичної психології </w:t>
      </w:r>
    </w:p>
    <w:p w14:paraId="00EF9870" w14:textId="77777777" w:rsidR="008B3064" w:rsidRPr="00236577" w:rsidRDefault="001753CB" w:rsidP="00C11FD0">
      <w:pPr>
        <w:spacing w:after="0" w:line="240" w:lineRule="auto"/>
        <w:contextualSpacing/>
        <w:rPr>
          <w:sz w:val="28"/>
          <w:szCs w:val="28"/>
          <w:lang w:val="uk-UA"/>
        </w:rPr>
      </w:pPr>
      <w:r w:rsidRPr="0003047C">
        <w:rPr>
          <w:rFonts w:ascii="Times New Roman" w:hAnsi="Times New Roman"/>
          <w:b/>
          <w:sz w:val="28"/>
          <w:szCs w:val="28"/>
          <w:lang w:val="uk-UA"/>
        </w:rPr>
        <w:t xml:space="preserve">та соціальної роботи </w:t>
      </w:r>
      <w:r w:rsidR="00FB757C">
        <w:rPr>
          <w:rFonts w:ascii="Times New Roman" w:hAnsi="Times New Roman"/>
          <w:b/>
          <w:sz w:val="28"/>
          <w:szCs w:val="28"/>
          <w:lang w:val="uk-UA"/>
        </w:rPr>
        <w:t>ІППОЧО</w:t>
      </w:r>
      <w:r w:rsidRPr="0003047C">
        <w:rPr>
          <w:rFonts w:ascii="Times New Roman" w:hAnsi="Times New Roman"/>
          <w:b/>
          <w:sz w:val="28"/>
          <w:szCs w:val="28"/>
          <w:lang w:val="uk-UA"/>
        </w:rPr>
        <w:t xml:space="preserve">                         </w:t>
      </w:r>
      <w:r w:rsidR="00FB757C">
        <w:rPr>
          <w:rFonts w:ascii="Times New Roman" w:hAnsi="Times New Roman"/>
          <w:b/>
          <w:sz w:val="28"/>
          <w:szCs w:val="28"/>
          <w:lang w:val="uk-UA"/>
        </w:rPr>
        <w:t xml:space="preserve">                              </w:t>
      </w:r>
      <w:proofErr w:type="spellStart"/>
      <w:r w:rsidR="00C25E2A">
        <w:rPr>
          <w:rFonts w:ascii="Times New Roman" w:hAnsi="Times New Roman"/>
          <w:b/>
          <w:sz w:val="28"/>
          <w:szCs w:val="28"/>
          <w:lang w:val="uk-UA"/>
        </w:rPr>
        <w:t>Мінтянська</w:t>
      </w:r>
      <w:proofErr w:type="spellEnd"/>
      <w:r w:rsidR="00C25E2A">
        <w:rPr>
          <w:rFonts w:ascii="Times New Roman" w:hAnsi="Times New Roman"/>
          <w:b/>
          <w:sz w:val="28"/>
          <w:szCs w:val="28"/>
          <w:lang w:val="uk-UA"/>
        </w:rPr>
        <w:t xml:space="preserve"> Р</w:t>
      </w:r>
      <w:r w:rsidR="0034372C">
        <w:rPr>
          <w:rFonts w:ascii="Times New Roman" w:hAnsi="Times New Roman"/>
          <w:b/>
          <w:sz w:val="28"/>
          <w:szCs w:val="28"/>
          <w:lang w:val="uk-UA"/>
        </w:rPr>
        <w:t>.І.</w:t>
      </w:r>
    </w:p>
    <w:sectPr w:rsidR="008B3064" w:rsidRPr="00236577" w:rsidSect="00F2316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EAF8" w14:textId="77777777" w:rsidR="00F40DDA" w:rsidRDefault="00F40DDA" w:rsidP="001E3E1B">
      <w:pPr>
        <w:spacing w:after="0" w:line="240" w:lineRule="auto"/>
      </w:pPr>
      <w:r>
        <w:separator/>
      </w:r>
    </w:p>
  </w:endnote>
  <w:endnote w:type="continuationSeparator" w:id="0">
    <w:p w14:paraId="5876E98E" w14:textId="77777777" w:rsidR="00F40DDA" w:rsidRDefault="00F40DDA" w:rsidP="001E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BBC2" w14:textId="77777777" w:rsidR="00F40DDA" w:rsidRDefault="00F40DDA" w:rsidP="001E3E1B">
      <w:pPr>
        <w:spacing w:after="0" w:line="240" w:lineRule="auto"/>
      </w:pPr>
      <w:r>
        <w:separator/>
      </w:r>
    </w:p>
  </w:footnote>
  <w:footnote w:type="continuationSeparator" w:id="0">
    <w:p w14:paraId="09F144E1" w14:textId="77777777" w:rsidR="00F40DDA" w:rsidRDefault="00F40DDA" w:rsidP="001E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1F1"/>
    <w:multiLevelType w:val="hybridMultilevel"/>
    <w:tmpl w:val="572C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C0569"/>
    <w:multiLevelType w:val="hybridMultilevel"/>
    <w:tmpl w:val="885E06CE"/>
    <w:lvl w:ilvl="0" w:tplc="000000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F691A"/>
    <w:multiLevelType w:val="hybridMultilevel"/>
    <w:tmpl w:val="94341C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B7149"/>
    <w:multiLevelType w:val="hybridMultilevel"/>
    <w:tmpl w:val="98EE4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417F8"/>
    <w:multiLevelType w:val="hybridMultilevel"/>
    <w:tmpl w:val="4FCC9352"/>
    <w:lvl w:ilvl="0" w:tplc="000000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72E78"/>
    <w:multiLevelType w:val="hybridMultilevel"/>
    <w:tmpl w:val="D252543E"/>
    <w:lvl w:ilvl="0" w:tplc="000000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AB21CB"/>
    <w:multiLevelType w:val="hybridMultilevel"/>
    <w:tmpl w:val="37C0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91E74"/>
    <w:multiLevelType w:val="multilevel"/>
    <w:tmpl w:val="EABA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C083F"/>
    <w:multiLevelType w:val="hybridMultilevel"/>
    <w:tmpl w:val="18CC9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803268"/>
    <w:multiLevelType w:val="multilevel"/>
    <w:tmpl w:val="0D2C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85FC6"/>
    <w:multiLevelType w:val="hybridMultilevel"/>
    <w:tmpl w:val="DACA0954"/>
    <w:lvl w:ilvl="0" w:tplc="000000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92588D"/>
    <w:multiLevelType w:val="multilevel"/>
    <w:tmpl w:val="BA04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77C55"/>
    <w:multiLevelType w:val="hybridMultilevel"/>
    <w:tmpl w:val="1736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F4C48"/>
    <w:multiLevelType w:val="hybridMultilevel"/>
    <w:tmpl w:val="92E25CFE"/>
    <w:lvl w:ilvl="0" w:tplc="09347C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CF7BEC"/>
    <w:multiLevelType w:val="hybridMultilevel"/>
    <w:tmpl w:val="A7AE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650F5F"/>
    <w:multiLevelType w:val="hybridMultilevel"/>
    <w:tmpl w:val="E0D84FA2"/>
    <w:lvl w:ilvl="0" w:tplc="000000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B93530"/>
    <w:multiLevelType w:val="hybridMultilevel"/>
    <w:tmpl w:val="B56EABCE"/>
    <w:lvl w:ilvl="0" w:tplc="7B480D88">
      <w:start w:val="1"/>
      <w:numFmt w:val="decimal"/>
      <w:lvlText w:val="%1."/>
      <w:lvlJc w:val="left"/>
      <w:pPr>
        <w:tabs>
          <w:tab w:val="num" w:pos="1440"/>
        </w:tabs>
        <w:ind w:left="1440" w:hanging="360"/>
      </w:pPr>
      <w:rPr>
        <w:rFonts w:cs="Times New Roman"/>
        <w:b w:val="0"/>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36C86115"/>
    <w:multiLevelType w:val="hybridMultilevel"/>
    <w:tmpl w:val="55F620D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406E7937"/>
    <w:multiLevelType w:val="multilevel"/>
    <w:tmpl w:val="85C2ECB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1522878"/>
    <w:multiLevelType w:val="multilevel"/>
    <w:tmpl w:val="866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E1366"/>
    <w:multiLevelType w:val="hybridMultilevel"/>
    <w:tmpl w:val="80DA9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B4264A"/>
    <w:multiLevelType w:val="hybridMultilevel"/>
    <w:tmpl w:val="BB8A3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9788B"/>
    <w:multiLevelType w:val="hybridMultilevel"/>
    <w:tmpl w:val="9ADA33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3356DE8"/>
    <w:multiLevelType w:val="multilevel"/>
    <w:tmpl w:val="460C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55E59"/>
    <w:multiLevelType w:val="hybridMultilevel"/>
    <w:tmpl w:val="A6883D68"/>
    <w:lvl w:ilvl="0" w:tplc="FF88899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567EAF"/>
    <w:multiLevelType w:val="hybridMultilevel"/>
    <w:tmpl w:val="C39CE46E"/>
    <w:lvl w:ilvl="0" w:tplc="00000002">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6BA3117"/>
    <w:multiLevelType w:val="hybridMultilevel"/>
    <w:tmpl w:val="D5747B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7BA101B"/>
    <w:multiLevelType w:val="hybridMultilevel"/>
    <w:tmpl w:val="3704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9B3481"/>
    <w:multiLevelType w:val="hybridMultilevel"/>
    <w:tmpl w:val="D3E4628E"/>
    <w:lvl w:ilvl="0" w:tplc="000000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A63C70"/>
    <w:multiLevelType w:val="hybridMultilevel"/>
    <w:tmpl w:val="9948F978"/>
    <w:lvl w:ilvl="0" w:tplc="F3FC8FD6">
      <w:start w:val="1"/>
      <w:numFmt w:val="decimal"/>
      <w:lvlText w:val="%1)"/>
      <w:lvlJc w:val="left"/>
      <w:pPr>
        <w:ind w:left="1069" w:hanging="360"/>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6FA1AD6"/>
    <w:multiLevelType w:val="hybridMultilevel"/>
    <w:tmpl w:val="C82A97DE"/>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15:restartNumberingAfterBreak="0">
    <w:nsid w:val="79C72144"/>
    <w:multiLevelType w:val="hybridMultilevel"/>
    <w:tmpl w:val="C6E2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8"/>
  </w:num>
  <w:num w:numId="4">
    <w:abstractNumId w:val="17"/>
  </w:num>
  <w:num w:numId="5">
    <w:abstractNumId w:val="6"/>
  </w:num>
  <w:num w:numId="6">
    <w:abstractNumId w:val="30"/>
  </w:num>
  <w:num w:numId="7">
    <w:abstractNumId w:val="28"/>
  </w:num>
  <w:num w:numId="8">
    <w:abstractNumId w:val="8"/>
  </w:num>
  <w:num w:numId="9">
    <w:abstractNumId w:val="27"/>
  </w:num>
  <w:num w:numId="10">
    <w:abstractNumId w:val="20"/>
  </w:num>
  <w:num w:numId="11">
    <w:abstractNumId w:val="2"/>
  </w:num>
  <w:num w:numId="12">
    <w:abstractNumId w:val="7"/>
  </w:num>
  <w:num w:numId="13">
    <w:abstractNumId w:val="24"/>
  </w:num>
  <w:num w:numId="14">
    <w:abstractNumId w:val="16"/>
  </w:num>
  <w:num w:numId="15">
    <w:abstractNumId w:val="21"/>
  </w:num>
  <w:num w:numId="16">
    <w:abstractNumId w:val="26"/>
  </w:num>
  <w:num w:numId="17">
    <w:abstractNumId w:val="13"/>
  </w:num>
  <w:num w:numId="18">
    <w:abstractNumId w:val="5"/>
  </w:num>
  <w:num w:numId="19">
    <w:abstractNumId w:val="25"/>
  </w:num>
  <w:num w:numId="20">
    <w:abstractNumId w:val="23"/>
  </w:num>
  <w:num w:numId="21">
    <w:abstractNumId w:val="10"/>
  </w:num>
  <w:num w:numId="22">
    <w:abstractNumId w:val="1"/>
  </w:num>
  <w:num w:numId="23">
    <w:abstractNumId w:val="15"/>
  </w:num>
  <w:num w:numId="24">
    <w:abstractNumId w:val="29"/>
  </w:num>
  <w:num w:numId="25">
    <w:abstractNumId w:val="4"/>
  </w:num>
  <w:num w:numId="26">
    <w:abstractNumId w:val="19"/>
  </w:num>
  <w:num w:numId="27">
    <w:abstractNumId w:val="14"/>
  </w:num>
  <w:num w:numId="28">
    <w:abstractNumId w:val="9"/>
  </w:num>
  <w:num w:numId="29">
    <w:abstractNumId w:val="11"/>
  </w:num>
  <w:num w:numId="30">
    <w:abstractNumId w:val="31"/>
  </w:num>
  <w:num w:numId="31">
    <w:abstractNumId w:val="3"/>
  </w:num>
  <w:num w:numId="3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497"/>
    <w:rsid w:val="000016CA"/>
    <w:rsid w:val="00001E16"/>
    <w:rsid w:val="00005048"/>
    <w:rsid w:val="00005CE4"/>
    <w:rsid w:val="00006233"/>
    <w:rsid w:val="000120D3"/>
    <w:rsid w:val="00012E05"/>
    <w:rsid w:val="00014525"/>
    <w:rsid w:val="000152B7"/>
    <w:rsid w:val="00015B52"/>
    <w:rsid w:val="00015E85"/>
    <w:rsid w:val="00016305"/>
    <w:rsid w:val="000168F9"/>
    <w:rsid w:val="000200E7"/>
    <w:rsid w:val="0002047F"/>
    <w:rsid w:val="00020660"/>
    <w:rsid w:val="00020CC4"/>
    <w:rsid w:val="0002257B"/>
    <w:rsid w:val="00023A50"/>
    <w:rsid w:val="00023BDE"/>
    <w:rsid w:val="00023C44"/>
    <w:rsid w:val="00024CC4"/>
    <w:rsid w:val="0002596E"/>
    <w:rsid w:val="00025E21"/>
    <w:rsid w:val="0003047C"/>
    <w:rsid w:val="000325FF"/>
    <w:rsid w:val="00032656"/>
    <w:rsid w:val="00032AC7"/>
    <w:rsid w:val="00036A8E"/>
    <w:rsid w:val="00037FC0"/>
    <w:rsid w:val="000401E5"/>
    <w:rsid w:val="0004095E"/>
    <w:rsid w:val="0004207D"/>
    <w:rsid w:val="0004246F"/>
    <w:rsid w:val="00042636"/>
    <w:rsid w:val="00042A55"/>
    <w:rsid w:val="00044C18"/>
    <w:rsid w:val="0004518B"/>
    <w:rsid w:val="00046689"/>
    <w:rsid w:val="00046955"/>
    <w:rsid w:val="00047EE5"/>
    <w:rsid w:val="00050117"/>
    <w:rsid w:val="000504D8"/>
    <w:rsid w:val="000511E5"/>
    <w:rsid w:val="0005175B"/>
    <w:rsid w:val="00052572"/>
    <w:rsid w:val="00052E8A"/>
    <w:rsid w:val="000545C9"/>
    <w:rsid w:val="00055352"/>
    <w:rsid w:val="000554A8"/>
    <w:rsid w:val="000559E1"/>
    <w:rsid w:val="00056716"/>
    <w:rsid w:val="000571C6"/>
    <w:rsid w:val="000572F9"/>
    <w:rsid w:val="00057424"/>
    <w:rsid w:val="00060051"/>
    <w:rsid w:val="0006046A"/>
    <w:rsid w:val="00061873"/>
    <w:rsid w:val="00061A3F"/>
    <w:rsid w:val="00062B2E"/>
    <w:rsid w:val="00063C72"/>
    <w:rsid w:val="0006446D"/>
    <w:rsid w:val="00066E4F"/>
    <w:rsid w:val="00070AB0"/>
    <w:rsid w:val="0007151A"/>
    <w:rsid w:val="00071789"/>
    <w:rsid w:val="0007216A"/>
    <w:rsid w:val="000750CD"/>
    <w:rsid w:val="0007576E"/>
    <w:rsid w:val="00077C21"/>
    <w:rsid w:val="0008032C"/>
    <w:rsid w:val="00080BBA"/>
    <w:rsid w:val="00081484"/>
    <w:rsid w:val="00081BB8"/>
    <w:rsid w:val="00082455"/>
    <w:rsid w:val="0008254E"/>
    <w:rsid w:val="000837FD"/>
    <w:rsid w:val="000839E4"/>
    <w:rsid w:val="0008405A"/>
    <w:rsid w:val="000843D0"/>
    <w:rsid w:val="0008504A"/>
    <w:rsid w:val="00085F99"/>
    <w:rsid w:val="00086CFC"/>
    <w:rsid w:val="00086D2F"/>
    <w:rsid w:val="00091240"/>
    <w:rsid w:val="00091484"/>
    <w:rsid w:val="00091DB6"/>
    <w:rsid w:val="000925FE"/>
    <w:rsid w:val="00092803"/>
    <w:rsid w:val="00092E54"/>
    <w:rsid w:val="00095465"/>
    <w:rsid w:val="0009548B"/>
    <w:rsid w:val="00095F5C"/>
    <w:rsid w:val="000973A3"/>
    <w:rsid w:val="000A08D6"/>
    <w:rsid w:val="000A1C27"/>
    <w:rsid w:val="000A1C2F"/>
    <w:rsid w:val="000A1E11"/>
    <w:rsid w:val="000A2937"/>
    <w:rsid w:val="000A3E97"/>
    <w:rsid w:val="000A4BC5"/>
    <w:rsid w:val="000A7AF3"/>
    <w:rsid w:val="000A7F31"/>
    <w:rsid w:val="000B0446"/>
    <w:rsid w:val="000B0A03"/>
    <w:rsid w:val="000B145D"/>
    <w:rsid w:val="000B32F4"/>
    <w:rsid w:val="000B3D2F"/>
    <w:rsid w:val="000B458B"/>
    <w:rsid w:val="000B51D6"/>
    <w:rsid w:val="000B556E"/>
    <w:rsid w:val="000B5CED"/>
    <w:rsid w:val="000B6DC0"/>
    <w:rsid w:val="000B70B3"/>
    <w:rsid w:val="000C046E"/>
    <w:rsid w:val="000C0C91"/>
    <w:rsid w:val="000C0D41"/>
    <w:rsid w:val="000C11BD"/>
    <w:rsid w:val="000C18F1"/>
    <w:rsid w:val="000C441E"/>
    <w:rsid w:val="000C4797"/>
    <w:rsid w:val="000C47E1"/>
    <w:rsid w:val="000C4E6B"/>
    <w:rsid w:val="000C6346"/>
    <w:rsid w:val="000C6998"/>
    <w:rsid w:val="000C6A02"/>
    <w:rsid w:val="000D1E03"/>
    <w:rsid w:val="000D23B0"/>
    <w:rsid w:val="000D2A7B"/>
    <w:rsid w:val="000D3E74"/>
    <w:rsid w:val="000D4199"/>
    <w:rsid w:val="000D4D13"/>
    <w:rsid w:val="000D4F94"/>
    <w:rsid w:val="000D5828"/>
    <w:rsid w:val="000D5DF6"/>
    <w:rsid w:val="000D6611"/>
    <w:rsid w:val="000D6E82"/>
    <w:rsid w:val="000D7E39"/>
    <w:rsid w:val="000E0FB4"/>
    <w:rsid w:val="000E1E0B"/>
    <w:rsid w:val="000E1EC1"/>
    <w:rsid w:val="000E3418"/>
    <w:rsid w:val="000E378D"/>
    <w:rsid w:val="000E3997"/>
    <w:rsid w:val="000E51C5"/>
    <w:rsid w:val="000E5921"/>
    <w:rsid w:val="000E6626"/>
    <w:rsid w:val="000E6C00"/>
    <w:rsid w:val="000E6C67"/>
    <w:rsid w:val="000E749F"/>
    <w:rsid w:val="000E74D0"/>
    <w:rsid w:val="000F1744"/>
    <w:rsid w:val="000F184C"/>
    <w:rsid w:val="000F19BC"/>
    <w:rsid w:val="000F1AA2"/>
    <w:rsid w:val="000F2BB7"/>
    <w:rsid w:val="000F3ED0"/>
    <w:rsid w:val="000F40D2"/>
    <w:rsid w:val="000F4464"/>
    <w:rsid w:val="000F53E8"/>
    <w:rsid w:val="000F595D"/>
    <w:rsid w:val="000F5C74"/>
    <w:rsid w:val="000F6091"/>
    <w:rsid w:val="000F6D78"/>
    <w:rsid w:val="000F7281"/>
    <w:rsid w:val="00100B19"/>
    <w:rsid w:val="0010229D"/>
    <w:rsid w:val="00102925"/>
    <w:rsid w:val="00102993"/>
    <w:rsid w:val="00104E24"/>
    <w:rsid w:val="00105AC1"/>
    <w:rsid w:val="00106D92"/>
    <w:rsid w:val="00107576"/>
    <w:rsid w:val="00110C3E"/>
    <w:rsid w:val="001117CA"/>
    <w:rsid w:val="00111CA8"/>
    <w:rsid w:val="001126FB"/>
    <w:rsid w:val="001128A1"/>
    <w:rsid w:val="001129B0"/>
    <w:rsid w:val="00114A64"/>
    <w:rsid w:val="00114DF2"/>
    <w:rsid w:val="00114F8C"/>
    <w:rsid w:val="00116337"/>
    <w:rsid w:val="001206E7"/>
    <w:rsid w:val="001211B6"/>
    <w:rsid w:val="0012194C"/>
    <w:rsid w:val="00121D6C"/>
    <w:rsid w:val="001220AA"/>
    <w:rsid w:val="00123938"/>
    <w:rsid w:val="00126072"/>
    <w:rsid w:val="00126818"/>
    <w:rsid w:val="0012686B"/>
    <w:rsid w:val="0012724D"/>
    <w:rsid w:val="00130683"/>
    <w:rsid w:val="00132364"/>
    <w:rsid w:val="00132E34"/>
    <w:rsid w:val="00133083"/>
    <w:rsid w:val="0013491A"/>
    <w:rsid w:val="001366DD"/>
    <w:rsid w:val="00136EE1"/>
    <w:rsid w:val="001401D7"/>
    <w:rsid w:val="001405BB"/>
    <w:rsid w:val="00140B8F"/>
    <w:rsid w:val="00142043"/>
    <w:rsid w:val="001423F3"/>
    <w:rsid w:val="00146144"/>
    <w:rsid w:val="001468AB"/>
    <w:rsid w:val="00151010"/>
    <w:rsid w:val="00151163"/>
    <w:rsid w:val="00151B33"/>
    <w:rsid w:val="00154004"/>
    <w:rsid w:val="00154781"/>
    <w:rsid w:val="001558CD"/>
    <w:rsid w:val="00155B07"/>
    <w:rsid w:val="00155E3A"/>
    <w:rsid w:val="0015719A"/>
    <w:rsid w:val="001613C8"/>
    <w:rsid w:val="00161C07"/>
    <w:rsid w:val="00162232"/>
    <w:rsid w:val="001628F7"/>
    <w:rsid w:val="001643E3"/>
    <w:rsid w:val="001714EC"/>
    <w:rsid w:val="0017179E"/>
    <w:rsid w:val="00172428"/>
    <w:rsid w:val="001725EB"/>
    <w:rsid w:val="00172A9F"/>
    <w:rsid w:val="00172BD2"/>
    <w:rsid w:val="001744FA"/>
    <w:rsid w:val="0017507C"/>
    <w:rsid w:val="001753CB"/>
    <w:rsid w:val="00176A56"/>
    <w:rsid w:val="0017771D"/>
    <w:rsid w:val="001801BB"/>
    <w:rsid w:val="001819A5"/>
    <w:rsid w:val="00181E7E"/>
    <w:rsid w:val="00183A5E"/>
    <w:rsid w:val="001845E1"/>
    <w:rsid w:val="00184D59"/>
    <w:rsid w:val="00185B7B"/>
    <w:rsid w:val="0018669B"/>
    <w:rsid w:val="00192223"/>
    <w:rsid w:val="001922E5"/>
    <w:rsid w:val="00192662"/>
    <w:rsid w:val="001926EA"/>
    <w:rsid w:val="0019414D"/>
    <w:rsid w:val="0019473E"/>
    <w:rsid w:val="00197B72"/>
    <w:rsid w:val="001A0740"/>
    <w:rsid w:val="001A2E76"/>
    <w:rsid w:val="001A38FA"/>
    <w:rsid w:val="001B0260"/>
    <w:rsid w:val="001B0396"/>
    <w:rsid w:val="001B041B"/>
    <w:rsid w:val="001B0665"/>
    <w:rsid w:val="001B3EE7"/>
    <w:rsid w:val="001B5B08"/>
    <w:rsid w:val="001B6216"/>
    <w:rsid w:val="001B6356"/>
    <w:rsid w:val="001B67D6"/>
    <w:rsid w:val="001B68AA"/>
    <w:rsid w:val="001B6995"/>
    <w:rsid w:val="001B6A1C"/>
    <w:rsid w:val="001B6D1F"/>
    <w:rsid w:val="001B7681"/>
    <w:rsid w:val="001B7D6F"/>
    <w:rsid w:val="001C0042"/>
    <w:rsid w:val="001C034F"/>
    <w:rsid w:val="001C29DA"/>
    <w:rsid w:val="001C2FF6"/>
    <w:rsid w:val="001C4D66"/>
    <w:rsid w:val="001C66AB"/>
    <w:rsid w:val="001C6AA9"/>
    <w:rsid w:val="001C7681"/>
    <w:rsid w:val="001C76DC"/>
    <w:rsid w:val="001D0A55"/>
    <w:rsid w:val="001D1076"/>
    <w:rsid w:val="001D1D28"/>
    <w:rsid w:val="001D2AC2"/>
    <w:rsid w:val="001D2B37"/>
    <w:rsid w:val="001D4581"/>
    <w:rsid w:val="001E05E0"/>
    <w:rsid w:val="001E0B2F"/>
    <w:rsid w:val="001E1728"/>
    <w:rsid w:val="001E1926"/>
    <w:rsid w:val="001E2497"/>
    <w:rsid w:val="001E2670"/>
    <w:rsid w:val="001E3E1B"/>
    <w:rsid w:val="001E58B7"/>
    <w:rsid w:val="001E5AB3"/>
    <w:rsid w:val="001E6671"/>
    <w:rsid w:val="001E7A26"/>
    <w:rsid w:val="001F0201"/>
    <w:rsid w:val="001F17D3"/>
    <w:rsid w:val="001F18EE"/>
    <w:rsid w:val="001F1A95"/>
    <w:rsid w:val="001F1F77"/>
    <w:rsid w:val="001F34C1"/>
    <w:rsid w:val="001F3956"/>
    <w:rsid w:val="001F44D4"/>
    <w:rsid w:val="001F4E12"/>
    <w:rsid w:val="001F528C"/>
    <w:rsid w:val="001F60D7"/>
    <w:rsid w:val="00200255"/>
    <w:rsid w:val="002003D4"/>
    <w:rsid w:val="00201683"/>
    <w:rsid w:val="00201887"/>
    <w:rsid w:val="00203267"/>
    <w:rsid w:val="002050A5"/>
    <w:rsid w:val="002052E3"/>
    <w:rsid w:val="002079F8"/>
    <w:rsid w:val="00212BA0"/>
    <w:rsid w:val="00212D2C"/>
    <w:rsid w:val="0021309C"/>
    <w:rsid w:val="00213200"/>
    <w:rsid w:val="00213972"/>
    <w:rsid w:val="002140C4"/>
    <w:rsid w:val="00214739"/>
    <w:rsid w:val="00214F1E"/>
    <w:rsid w:val="00216AF5"/>
    <w:rsid w:val="00217C34"/>
    <w:rsid w:val="00221929"/>
    <w:rsid w:val="00222410"/>
    <w:rsid w:val="00224244"/>
    <w:rsid w:val="002307F3"/>
    <w:rsid w:val="002314C9"/>
    <w:rsid w:val="00233510"/>
    <w:rsid w:val="00233893"/>
    <w:rsid w:val="0023446F"/>
    <w:rsid w:val="00236252"/>
    <w:rsid w:val="00236577"/>
    <w:rsid w:val="00240949"/>
    <w:rsid w:val="00240A0F"/>
    <w:rsid w:val="00240EE8"/>
    <w:rsid w:val="00242081"/>
    <w:rsid w:val="00243EEF"/>
    <w:rsid w:val="00244CD3"/>
    <w:rsid w:val="00244FF2"/>
    <w:rsid w:val="002460D1"/>
    <w:rsid w:val="002469CF"/>
    <w:rsid w:val="00247E35"/>
    <w:rsid w:val="0025040C"/>
    <w:rsid w:val="0025089B"/>
    <w:rsid w:val="002518C1"/>
    <w:rsid w:val="002537FF"/>
    <w:rsid w:val="00254025"/>
    <w:rsid w:val="002557C3"/>
    <w:rsid w:val="00255AD4"/>
    <w:rsid w:val="00256236"/>
    <w:rsid w:val="00256D7B"/>
    <w:rsid w:val="002570A4"/>
    <w:rsid w:val="002574CD"/>
    <w:rsid w:val="00257EA2"/>
    <w:rsid w:val="00262629"/>
    <w:rsid w:val="00263AD4"/>
    <w:rsid w:val="0026557E"/>
    <w:rsid w:val="00265ACD"/>
    <w:rsid w:val="00267486"/>
    <w:rsid w:val="002674B0"/>
    <w:rsid w:val="00267B02"/>
    <w:rsid w:val="002710FF"/>
    <w:rsid w:val="00271161"/>
    <w:rsid w:val="00271A14"/>
    <w:rsid w:val="00271C9A"/>
    <w:rsid w:val="0027219D"/>
    <w:rsid w:val="0027226C"/>
    <w:rsid w:val="0027276A"/>
    <w:rsid w:val="00272C86"/>
    <w:rsid w:val="0027354A"/>
    <w:rsid w:val="0027365C"/>
    <w:rsid w:val="00273E16"/>
    <w:rsid w:val="002755EE"/>
    <w:rsid w:val="00276164"/>
    <w:rsid w:val="002773DA"/>
    <w:rsid w:val="002806A3"/>
    <w:rsid w:val="00280741"/>
    <w:rsid w:val="00280CF7"/>
    <w:rsid w:val="002844CA"/>
    <w:rsid w:val="00291682"/>
    <w:rsid w:val="00291838"/>
    <w:rsid w:val="00292DB4"/>
    <w:rsid w:val="002930AD"/>
    <w:rsid w:val="002954F5"/>
    <w:rsid w:val="002958BA"/>
    <w:rsid w:val="002969EF"/>
    <w:rsid w:val="00296E22"/>
    <w:rsid w:val="0029705B"/>
    <w:rsid w:val="00297A67"/>
    <w:rsid w:val="002A0A6F"/>
    <w:rsid w:val="002A0E09"/>
    <w:rsid w:val="002A1F9F"/>
    <w:rsid w:val="002A373F"/>
    <w:rsid w:val="002A520D"/>
    <w:rsid w:val="002A78A9"/>
    <w:rsid w:val="002B0CA9"/>
    <w:rsid w:val="002B0F20"/>
    <w:rsid w:val="002B105E"/>
    <w:rsid w:val="002B20A3"/>
    <w:rsid w:val="002B355D"/>
    <w:rsid w:val="002B41D1"/>
    <w:rsid w:val="002B4C29"/>
    <w:rsid w:val="002B5C2D"/>
    <w:rsid w:val="002B5CDD"/>
    <w:rsid w:val="002B6792"/>
    <w:rsid w:val="002B67F8"/>
    <w:rsid w:val="002B7116"/>
    <w:rsid w:val="002C09E4"/>
    <w:rsid w:val="002C1499"/>
    <w:rsid w:val="002C4FF6"/>
    <w:rsid w:val="002C6B5B"/>
    <w:rsid w:val="002C7A80"/>
    <w:rsid w:val="002D00CF"/>
    <w:rsid w:val="002D0948"/>
    <w:rsid w:val="002D11F5"/>
    <w:rsid w:val="002D1940"/>
    <w:rsid w:val="002D195B"/>
    <w:rsid w:val="002D29F6"/>
    <w:rsid w:val="002D2B42"/>
    <w:rsid w:val="002D2F29"/>
    <w:rsid w:val="002D3900"/>
    <w:rsid w:val="002D3FAE"/>
    <w:rsid w:val="002D4ECE"/>
    <w:rsid w:val="002D519C"/>
    <w:rsid w:val="002D5980"/>
    <w:rsid w:val="002D602E"/>
    <w:rsid w:val="002D62A4"/>
    <w:rsid w:val="002D6DF1"/>
    <w:rsid w:val="002D73DA"/>
    <w:rsid w:val="002D75EC"/>
    <w:rsid w:val="002D79E7"/>
    <w:rsid w:val="002D7DCD"/>
    <w:rsid w:val="002E0033"/>
    <w:rsid w:val="002E0E00"/>
    <w:rsid w:val="002E1239"/>
    <w:rsid w:val="002E5BF3"/>
    <w:rsid w:val="002E5F1C"/>
    <w:rsid w:val="002E6F26"/>
    <w:rsid w:val="002E702B"/>
    <w:rsid w:val="002F0889"/>
    <w:rsid w:val="002F0F14"/>
    <w:rsid w:val="002F0FF4"/>
    <w:rsid w:val="002F13FE"/>
    <w:rsid w:val="002F30B6"/>
    <w:rsid w:val="002F337D"/>
    <w:rsid w:val="002F3C8F"/>
    <w:rsid w:val="002F4D2D"/>
    <w:rsid w:val="002F59B5"/>
    <w:rsid w:val="002F5BA1"/>
    <w:rsid w:val="002F6CF7"/>
    <w:rsid w:val="002F7E8A"/>
    <w:rsid w:val="00301406"/>
    <w:rsid w:val="003033E1"/>
    <w:rsid w:val="0030470F"/>
    <w:rsid w:val="003068D9"/>
    <w:rsid w:val="00307FE8"/>
    <w:rsid w:val="00310047"/>
    <w:rsid w:val="00310B0B"/>
    <w:rsid w:val="00314457"/>
    <w:rsid w:val="00315674"/>
    <w:rsid w:val="00315D37"/>
    <w:rsid w:val="00316585"/>
    <w:rsid w:val="003167A6"/>
    <w:rsid w:val="00317B83"/>
    <w:rsid w:val="00320D2C"/>
    <w:rsid w:val="003211E9"/>
    <w:rsid w:val="00321A34"/>
    <w:rsid w:val="003225E0"/>
    <w:rsid w:val="00322DEE"/>
    <w:rsid w:val="00323177"/>
    <w:rsid w:val="00323C19"/>
    <w:rsid w:val="00324A1B"/>
    <w:rsid w:val="00324AC5"/>
    <w:rsid w:val="00325F68"/>
    <w:rsid w:val="00326C40"/>
    <w:rsid w:val="003271AF"/>
    <w:rsid w:val="003271BA"/>
    <w:rsid w:val="003271CF"/>
    <w:rsid w:val="0032722D"/>
    <w:rsid w:val="003312B6"/>
    <w:rsid w:val="003318B8"/>
    <w:rsid w:val="0033388F"/>
    <w:rsid w:val="00333EB4"/>
    <w:rsid w:val="00334565"/>
    <w:rsid w:val="00335484"/>
    <w:rsid w:val="00335927"/>
    <w:rsid w:val="00337888"/>
    <w:rsid w:val="00341633"/>
    <w:rsid w:val="003416B7"/>
    <w:rsid w:val="00341C96"/>
    <w:rsid w:val="00342926"/>
    <w:rsid w:val="00343181"/>
    <w:rsid w:val="0034340E"/>
    <w:rsid w:val="0034372C"/>
    <w:rsid w:val="00343FD7"/>
    <w:rsid w:val="0034546E"/>
    <w:rsid w:val="00345543"/>
    <w:rsid w:val="003455A1"/>
    <w:rsid w:val="00345EFA"/>
    <w:rsid w:val="00346B40"/>
    <w:rsid w:val="00350450"/>
    <w:rsid w:val="003513FC"/>
    <w:rsid w:val="0035196D"/>
    <w:rsid w:val="00352AB6"/>
    <w:rsid w:val="00352AB9"/>
    <w:rsid w:val="00352F09"/>
    <w:rsid w:val="003531E5"/>
    <w:rsid w:val="00353585"/>
    <w:rsid w:val="00354E65"/>
    <w:rsid w:val="0035762D"/>
    <w:rsid w:val="003576BC"/>
    <w:rsid w:val="00360C39"/>
    <w:rsid w:val="00360C46"/>
    <w:rsid w:val="003614D9"/>
    <w:rsid w:val="00361671"/>
    <w:rsid w:val="003624AC"/>
    <w:rsid w:val="00362833"/>
    <w:rsid w:val="00363170"/>
    <w:rsid w:val="00365295"/>
    <w:rsid w:val="003708F7"/>
    <w:rsid w:val="003716C7"/>
    <w:rsid w:val="003723C0"/>
    <w:rsid w:val="00373748"/>
    <w:rsid w:val="0037494C"/>
    <w:rsid w:val="00374A21"/>
    <w:rsid w:val="00374A3E"/>
    <w:rsid w:val="00375055"/>
    <w:rsid w:val="00376FFF"/>
    <w:rsid w:val="003776F3"/>
    <w:rsid w:val="00377860"/>
    <w:rsid w:val="0038024F"/>
    <w:rsid w:val="003803F3"/>
    <w:rsid w:val="0038083A"/>
    <w:rsid w:val="003818F4"/>
    <w:rsid w:val="00381B85"/>
    <w:rsid w:val="003823A9"/>
    <w:rsid w:val="00383E6C"/>
    <w:rsid w:val="003848BE"/>
    <w:rsid w:val="00384E32"/>
    <w:rsid w:val="00384F08"/>
    <w:rsid w:val="00385C7F"/>
    <w:rsid w:val="0038651F"/>
    <w:rsid w:val="00387C0C"/>
    <w:rsid w:val="00392536"/>
    <w:rsid w:val="0039434E"/>
    <w:rsid w:val="0039599C"/>
    <w:rsid w:val="00395FD9"/>
    <w:rsid w:val="00397755"/>
    <w:rsid w:val="00397A6F"/>
    <w:rsid w:val="003A1176"/>
    <w:rsid w:val="003A172D"/>
    <w:rsid w:val="003A1E5C"/>
    <w:rsid w:val="003A1EC9"/>
    <w:rsid w:val="003A3415"/>
    <w:rsid w:val="003A3A04"/>
    <w:rsid w:val="003A3AA9"/>
    <w:rsid w:val="003A40F2"/>
    <w:rsid w:val="003A591B"/>
    <w:rsid w:val="003A59DB"/>
    <w:rsid w:val="003A6574"/>
    <w:rsid w:val="003A688C"/>
    <w:rsid w:val="003A69E8"/>
    <w:rsid w:val="003A6E25"/>
    <w:rsid w:val="003A7130"/>
    <w:rsid w:val="003B0A8F"/>
    <w:rsid w:val="003B112D"/>
    <w:rsid w:val="003B13CA"/>
    <w:rsid w:val="003B31F0"/>
    <w:rsid w:val="003B3243"/>
    <w:rsid w:val="003B466F"/>
    <w:rsid w:val="003B6989"/>
    <w:rsid w:val="003B69B9"/>
    <w:rsid w:val="003B6EC9"/>
    <w:rsid w:val="003B73E1"/>
    <w:rsid w:val="003B7D40"/>
    <w:rsid w:val="003B7DC2"/>
    <w:rsid w:val="003C0D6D"/>
    <w:rsid w:val="003C0F03"/>
    <w:rsid w:val="003C278D"/>
    <w:rsid w:val="003C37A5"/>
    <w:rsid w:val="003C5914"/>
    <w:rsid w:val="003C641A"/>
    <w:rsid w:val="003C6C01"/>
    <w:rsid w:val="003C795E"/>
    <w:rsid w:val="003D0CCA"/>
    <w:rsid w:val="003D1A83"/>
    <w:rsid w:val="003D5FAA"/>
    <w:rsid w:val="003D6109"/>
    <w:rsid w:val="003D74E6"/>
    <w:rsid w:val="003E1A75"/>
    <w:rsid w:val="003E235F"/>
    <w:rsid w:val="003E2586"/>
    <w:rsid w:val="003E2CDE"/>
    <w:rsid w:val="003E42CD"/>
    <w:rsid w:val="003E525C"/>
    <w:rsid w:val="003E565D"/>
    <w:rsid w:val="003E69FC"/>
    <w:rsid w:val="003E6FED"/>
    <w:rsid w:val="003E7A68"/>
    <w:rsid w:val="003E7CCB"/>
    <w:rsid w:val="003F0283"/>
    <w:rsid w:val="003F17B4"/>
    <w:rsid w:val="003F1942"/>
    <w:rsid w:val="003F31C9"/>
    <w:rsid w:val="003F421D"/>
    <w:rsid w:val="003F424B"/>
    <w:rsid w:val="003F482C"/>
    <w:rsid w:val="003F4CA6"/>
    <w:rsid w:val="003F57D6"/>
    <w:rsid w:val="003F5EB9"/>
    <w:rsid w:val="003F6344"/>
    <w:rsid w:val="003F7146"/>
    <w:rsid w:val="003F7E0C"/>
    <w:rsid w:val="003F7F6B"/>
    <w:rsid w:val="004018CE"/>
    <w:rsid w:val="0040248A"/>
    <w:rsid w:val="0040297C"/>
    <w:rsid w:val="004038AC"/>
    <w:rsid w:val="00403B26"/>
    <w:rsid w:val="00403D91"/>
    <w:rsid w:val="00404662"/>
    <w:rsid w:val="0040590D"/>
    <w:rsid w:val="00410887"/>
    <w:rsid w:val="004118BC"/>
    <w:rsid w:val="00411F2E"/>
    <w:rsid w:val="00411F5E"/>
    <w:rsid w:val="004126E9"/>
    <w:rsid w:val="00413509"/>
    <w:rsid w:val="004138BB"/>
    <w:rsid w:val="004152F6"/>
    <w:rsid w:val="0041547A"/>
    <w:rsid w:val="004158D0"/>
    <w:rsid w:val="00416003"/>
    <w:rsid w:val="00416CCA"/>
    <w:rsid w:val="00416FAB"/>
    <w:rsid w:val="00417707"/>
    <w:rsid w:val="00420377"/>
    <w:rsid w:val="004212E3"/>
    <w:rsid w:val="00421B2F"/>
    <w:rsid w:val="00423B91"/>
    <w:rsid w:val="00424724"/>
    <w:rsid w:val="00425BE5"/>
    <w:rsid w:val="00426A49"/>
    <w:rsid w:val="00427846"/>
    <w:rsid w:val="004308DC"/>
    <w:rsid w:val="004317C2"/>
    <w:rsid w:val="00431AC7"/>
    <w:rsid w:val="00432412"/>
    <w:rsid w:val="004326B4"/>
    <w:rsid w:val="00432800"/>
    <w:rsid w:val="0043400D"/>
    <w:rsid w:val="00434AE7"/>
    <w:rsid w:val="004363F6"/>
    <w:rsid w:val="00437CC6"/>
    <w:rsid w:val="00437FB6"/>
    <w:rsid w:val="00440888"/>
    <w:rsid w:val="004417AB"/>
    <w:rsid w:val="00441D20"/>
    <w:rsid w:val="0044273E"/>
    <w:rsid w:val="00443BC3"/>
    <w:rsid w:val="00443DA1"/>
    <w:rsid w:val="00444F25"/>
    <w:rsid w:val="00445647"/>
    <w:rsid w:val="00446AD1"/>
    <w:rsid w:val="004509CB"/>
    <w:rsid w:val="00451B4B"/>
    <w:rsid w:val="00452211"/>
    <w:rsid w:val="00452313"/>
    <w:rsid w:val="00452E2D"/>
    <w:rsid w:val="00452E8D"/>
    <w:rsid w:val="00454BFE"/>
    <w:rsid w:val="00455A50"/>
    <w:rsid w:val="004573E0"/>
    <w:rsid w:val="00457592"/>
    <w:rsid w:val="004576D6"/>
    <w:rsid w:val="00460484"/>
    <w:rsid w:val="004607A5"/>
    <w:rsid w:val="00460E79"/>
    <w:rsid w:val="004617BD"/>
    <w:rsid w:val="00461970"/>
    <w:rsid w:val="00461997"/>
    <w:rsid w:val="00461DDE"/>
    <w:rsid w:val="0046211A"/>
    <w:rsid w:val="00462CCB"/>
    <w:rsid w:val="00463990"/>
    <w:rsid w:val="00463A39"/>
    <w:rsid w:val="00463EAD"/>
    <w:rsid w:val="00465CC3"/>
    <w:rsid w:val="00465DB4"/>
    <w:rsid w:val="0046612F"/>
    <w:rsid w:val="00466D1A"/>
    <w:rsid w:val="004674E2"/>
    <w:rsid w:val="0046752F"/>
    <w:rsid w:val="004679E1"/>
    <w:rsid w:val="00467C3F"/>
    <w:rsid w:val="004700C2"/>
    <w:rsid w:val="004700CC"/>
    <w:rsid w:val="004711D1"/>
    <w:rsid w:val="00472589"/>
    <w:rsid w:val="00472C00"/>
    <w:rsid w:val="0047543B"/>
    <w:rsid w:val="00476039"/>
    <w:rsid w:val="00477152"/>
    <w:rsid w:val="004779D1"/>
    <w:rsid w:val="00477A9E"/>
    <w:rsid w:val="00477C1C"/>
    <w:rsid w:val="00480564"/>
    <w:rsid w:val="00480B95"/>
    <w:rsid w:val="004812BC"/>
    <w:rsid w:val="00481432"/>
    <w:rsid w:val="00481837"/>
    <w:rsid w:val="00484038"/>
    <w:rsid w:val="00484C7C"/>
    <w:rsid w:val="00485789"/>
    <w:rsid w:val="004866BD"/>
    <w:rsid w:val="00487250"/>
    <w:rsid w:val="00487DF6"/>
    <w:rsid w:val="00490326"/>
    <w:rsid w:val="00492A80"/>
    <w:rsid w:val="00492E0D"/>
    <w:rsid w:val="00495184"/>
    <w:rsid w:val="00497FA8"/>
    <w:rsid w:val="004A04DB"/>
    <w:rsid w:val="004A0C21"/>
    <w:rsid w:val="004A1866"/>
    <w:rsid w:val="004A1A65"/>
    <w:rsid w:val="004A1E58"/>
    <w:rsid w:val="004A2F93"/>
    <w:rsid w:val="004A3B5C"/>
    <w:rsid w:val="004A44D0"/>
    <w:rsid w:val="004A46BB"/>
    <w:rsid w:val="004A46F3"/>
    <w:rsid w:val="004A496B"/>
    <w:rsid w:val="004A5A78"/>
    <w:rsid w:val="004A6488"/>
    <w:rsid w:val="004A69EF"/>
    <w:rsid w:val="004A793C"/>
    <w:rsid w:val="004B0E79"/>
    <w:rsid w:val="004B1522"/>
    <w:rsid w:val="004B19FD"/>
    <w:rsid w:val="004B2285"/>
    <w:rsid w:val="004B781E"/>
    <w:rsid w:val="004C0604"/>
    <w:rsid w:val="004C1078"/>
    <w:rsid w:val="004C18B7"/>
    <w:rsid w:val="004C1A48"/>
    <w:rsid w:val="004C1D38"/>
    <w:rsid w:val="004C23A4"/>
    <w:rsid w:val="004C3AF7"/>
    <w:rsid w:val="004C494C"/>
    <w:rsid w:val="004C54D1"/>
    <w:rsid w:val="004C57F0"/>
    <w:rsid w:val="004C71DA"/>
    <w:rsid w:val="004C74C0"/>
    <w:rsid w:val="004D0DA0"/>
    <w:rsid w:val="004D17DE"/>
    <w:rsid w:val="004D2C87"/>
    <w:rsid w:val="004D3035"/>
    <w:rsid w:val="004D3E76"/>
    <w:rsid w:val="004D49D9"/>
    <w:rsid w:val="004D596C"/>
    <w:rsid w:val="004D59AC"/>
    <w:rsid w:val="004D6011"/>
    <w:rsid w:val="004D6A80"/>
    <w:rsid w:val="004D6CBF"/>
    <w:rsid w:val="004D777C"/>
    <w:rsid w:val="004D7846"/>
    <w:rsid w:val="004D7A5F"/>
    <w:rsid w:val="004E012E"/>
    <w:rsid w:val="004E07C2"/>
    <w:rsid w:val="004E1206"/>
    <w:rsid w:val="004E190C"/>
    <w:rsid w:val="004E4B6F"/>
    <w:rsid w:val="004E4F2B"/>
    <w:rsid w:val="004E6746"/>
    <w:rsid w:val="004E70E8"/>
    <w:rsid w:val="004F053B"/>
    <w:rsid w:val="004F0A6C"/>
    <w:rsid w:val="004F2410"/>
    <w:rsid w:val="004F45E7"/>
    <w:rsid w:val="004F63E7"/>
    <w:rsid w:val="004F72A2"/>
    <w:rsid w:val="004F7999"/>
    <w:rsid w:val="00500B60"/>
    <w:rsid w:val="005014A7"/>
    <w:rsid w:val="00503804"/>
    <w:rsid w:val="0050453D"/>
    <w:rsid w:val="0050509F"/>
    <w:rsid w:val="00505D7B"/>
    <w:rsid w:val="00506905"/>
    <w:rsid w:val="00507D66"/>
    <w:rsid w:val="00510067"/>
    <w:rsid w:val="0051050C"/>
    <w:rsid w:val="0051088B"/>
    <w:rsid w:val="00510A7B"/>
    <w:rsid w:val="00511156"/>
    <w:rsid w:val="00512639"/>
    <w:rsid w:val="00513441"/>
    <w:rsid w:val="005144C6"/>
    <w:rsid w:val="0051490A"/>
    <w:rsid w:val="0051548C"/>
    <w:rsid w:val="00515A48"/>
    <w:rsid w:val="00515FD9"/>
    <w:rsid w:val="005163F5"/>
    <w:rsid w:val="005173B5"/>
    <w:rsid w:val="0051773E"/>
    <w:rsid w:val="005179FD"/>
    <w:rsid w:val="00517A7F"/>
    <w:rsid w:val="005209C5"/>
    <w:rsid w:val="00520D89"/>
    <w:rsid w:val="00521F1D"/>
    <w:rsid w:val="00523EAA"/>
    <w:rsid w:val="00525F16"/>
    <w:rsid w:val="00525F85"/>
    <w:rsid w:val="005263F8"/>
    <w:rsid w:val="00526FB7"/>
    <w:rsid w:val="005306D4"/>
    <w:rsid w:val="0053241F"/>
    <w:rsid w:val="00533ABB"/>
    <w:rsid w:val="00536240"/>
    <w:rsid w:val="00540600"/>
    <w:rsid w:val="00540BAB"/>
    <w:rsid w:val="00540E13"/>
    <w:rsid w:val="00542174"/>
    <w:rsid w:val="005428F0"/>
    <w:rsid w:val="00543BF8"/>
    <w:rsid w:val="005449E1"/>
    <w:rsid w:val="00544ABE"/>
    <w:rsid w:val="00544C49"/>
    <w:rsid w:val="005456A3"/>
    <w:rsid w:val="00546256"/>
    <w:rsid w:val="0054636D"/>
    <w:rsid w:val="00546841"/>
    <w:rsid w:val="005473FE"/>
    <w:rsid w:val="005479A3"/>
    <w:rsid w:val="00547AAD"/>
    <w:rsid w:val="0055005B"/>
    <w:rsid w:val="00550F11"/>
    <w:rsid w:val="00555605"/>
    <w:rsid w:val="005562F0"/>
    <w:rsid w:val="00557A1C"/>
    <w:rsid w:val="00560108"/>
    <w:rsid w:val="005607C1"/>
    <w:rsid w:val="005608DA"/>
    <w:rsid w:val="00560B82"/>
    <w:rsid w:val="00561210"/>
    <w:rsid w:val="0056261F"/>
    <w:rsid w:val="00565B23"/>
    <w:rsid w:val="00566001"/>
    <w:rsid w:val="00567F03"/>
    <w:rsid w:val="005705E8"/>
    <w:rsid w:val="0057119D"/>
    <w:rsid w:val="00571E6B"/>
    <w:rsid w:val="00575987"/>
    <w:rsid w:val="005760C3"/>
    <w:rsid w:val="00576726"/>
    <w:rsid w:val="00576D09"/>
    <w:rsid w:val="005771C3"/>
    <w:rsid w:val="0057749C"/>
    <w:rsid w:val="00577531"/>
    <w:rsid w:val="00577FAE"/>
    <w:rsid w:val="005808A7"/>
    <w:rsid w:val="005816C7"/>
    <w:rsid w:val="0058185E"/>
    <w:rsid w:val="00581AED"/>
    <w:rsid w:val="00581F20"/>
    <w:rsid w:val="00582C14"/>
    <w:rsid w:val="005847C7"/>
    <w:rsid w:val="005859E3"/>
    <w:rsid w:val="00587F3F"/>
    <w:rsid w:val="0059052B"/>
    <w:rsid w:val="00590537"/>
    <w:rsid w:val="00590675"/>
    <w:rsid w:val="00590A24"/>
    <w:rsid w:val="00591D80"/>
    <w:rsid w:val="00591FFE"/>
    <w:rsid w:val="00592628"/>
    <w:rsid w:val="00592935"/>
    <w:rsid w:val="0059297D"/>
    <w:rsid w:val="00592D97"/>
    <w:rsid w:val="00593483"/>
    <w:rsid w:val="00593A15"/>
    <w:rsid w:val="0059440F"/>
    <w:rsid w:val="005965DD"/>
    <w:rsid w:val="005970FD"/>
    <w:rsid w:val="005972D4"/>
    <w:rsid w:val="00597445"/>
    <w:rsid w:val="00597C56"/>
    <w:rsid w:val="005A3430"/>
    <w:rsid w:val="005A3A3E"/>
    <w:rsid w:val="005A3B89"/>
    <w:rsid w:val="005A3BD3"/>
    <w:rsid w:val="005A5071"/>
    <w:rsid w:val="005A5206"/>
    <w:rsid w:val="005A5835"/>
    <w:rsid w:val="005A613E"/>
    <w:rsid w:val="005A6BD4"/>
    <w:rsid w:val="005A75B6"/>
    <w:rsid w:val="005B0522"/>
    <w:rsid w:val="005B0DAB"/>
    <w:rsid w:val="005B2117"/>
    <w:rsid w:val="005B30B9"/>
    <w:rsid w:val="005B3679"/>
    <w:rsid w:val="005B552C"/>
    <w:rsid w:val="005B59AE"/>
    <w:rsid w:val="005C11E4"/>
    <w:rsid w:val="005C1D85"/>
    <w:rsid w:val="005C2C02"/>
    <w:rsid w:val="005C4A52"/>
    <w:rsid w:val="005C51CE"/>
    <w:rsid w:val="005C538F"/>
    <w:rsid w:val="005C5CFC"/>
    <w:rsid w:val="005C659F"/>
    <w:rsid w:val="005C65B9"/>
    <w:rsid w:val="005C67F9"/>
    <w:rsid w:val="005C7162"/>
    <w:rsid w:val="005C7F3D"/>
    <w:rsid w:val="005C7F6D"/>
    <w:rsid w:val="005D0C1F"/>
    <w:rsid w:val="005D14B4"/>
    <w:rsid w:val="005D19D1"/>
    <w:rsid w:val="005D3296"/>
    <w:rsid w:val="005D36EE"/>
    <w:rsid w:val="005D494F"/>
    <w:rsid w:val="005D4B41"/>
    <w:rsid w:val="005D64F3"/>
    <w:rsid w:val="005D6DD5"/>
    <w:rsid w:val="005E1236"/>
    <w:rsid w:val="005E12FF"/>
    <w:rsid w:val="005E29FE"/>
    <w:rsid w:val="005E4B07"/>
    <w:rsid w:val="005E59DE"/>
    <w:rsid w:val="005E6B94"/>
    <w:rsid w:val="005E6E4D"/>
    <w:rsid w:val="005E7C28"/>
    <w:rsid w:val="005F22D3"/>
    <w:rsid w:val="005F2769"/>
    <w:rsid w:val="005F2862"/>
    <w:rsid w:val="005F2AE0"/>
    <w:rsid w:val="005F3042"/>
    <w:rsid w:val="005F341A"/>
    <w:rsid w:val="005F3B81"/>
    <w:rsid w:val="005F42DB"/>
    <w:rsid w:val="005F434B"/>
    <w:rsid w:val="005F5498"/>
    <w:rsid w:val="005F5E2E"/>
    <w:rsid w:val="005F5FCA"/>
    <w:rsid w:val="005F621C"/>
    <w:rsid w:val="005F6BF1"/>
    <w:rsid w:val="005F7F3B"/>
    <w:rsid w:val="006005A2"/>
    <w:rsid w:val="00600BA3"/>
    <w:rsid w:val="006015C3"/>
    <w:rsid w:val="0060187F"/>
    <w:rsid w:val="006023CB"/>
    <w:rsid w:val="00603174"/>
    <w:rsid w:val="00604FB5"/>
    <w:rsid w:val="00606617"/>
    <w:rsid w:val="006066B9"/>
    <w:rsid w:val="0060714E"/>
    <w:rsid w:val="006078E2"/>
    <w:rsid w:val="00610632"/>
    <w:rsid w:val="00610C2C"/>
    <w:rsid w:val="00611A7C"/>
    <w:rsid w:val="00611CD1"/>
    <w:rsid w:val="0061265D"/>
    <w:rsid w:val="00612BBD"/>
    <w:rsid w:val="00613F20"/>
    <w:rsid w:val="00614AD3"/>
    <w:rsid w:val="00616092"/>
    <w:rsid w:val="0061764E"/>
    <w:rsid w:val="006208E0"/>
    <w:rsid w:val="006211DF"/>
    <w:rsid w:val="00622FDC"/>
    <w:rsid w:val="0062337E"/>
    <w:rsid w:val="00623C5F"/>
    <w:rsid w:val="00626966"/>
    <w:rsid w:val="00626C74"/>
    <w:rsid w:val="00627C01"/>
    <w:rsid w:val="00627CD2"/>
    <w:rsid w:val="00630676"/>
    <w:rsid w:val="0063073D"/>
    <w:rsid w:val="00631497"/>
    <w:rsid w:val="006315C6"/>
    <w:rsid w:val="00632470"/>
    <w:rsid w:val="00632D92"/>
    <w:rsid w:val="00633E3E"/>
    <w:rsid w:val="00635074"/>
    <w:rsid w:val="00635E20"/>
    <w:rsid w:val="006365E8"/>
    <w:rsid w:val="00637252"/>
    <w:rsid w:val="006379E0"/>
    <w:rsid w:val="00641F97"/>
    <w:rsid w:val="0064418C"/>
    <w:rsid w:val="00645E4B"/>
    <w:rsid w:val="00647681"/>
    <w:rsid w:val="00647900"/>
    <w:rsid w:val="00647BF4"/>
    <w:rsid w:val="00650541"/>
    <w:rsid w:val="00651B9A"/>
    <w:rsid w:val="0065249F"/>
    <w:rsid w:val="00653DF3"/>
    <w:rsid w:val="00654916"/>
    <w:rsid w:val="00654E0A"/>
    <w:rsid w:val="00655639"/>
    <w:rsid w:val="00656678"/>
    <w:rsid w:val="0065745A"/>
    <w:rsid w:val="0066196A"/>
    <w:rsid w:val="00662910"/>
    <w:rsid w:val="00666953"/>
    <w:rsid w:val="00666F86"/>
    <w:rsid w:val="006674B0"/>
    <w:rsid w:val="0066790D"/>
    <w:rsid w:val="00670AC2"/>
    <w:rsid w:val="00670D48"/>
    <w:rsid w:val="0067157F"/>
    <w:rsid w:val="00671632"/>
    <w:rsid w:val="00671709"/>
    <w:rsid w:val="00671861"/>
    <w:rsid w:val="00671D09"/>
    <w:rsid w:val="006722E6"/>
    <w:rsid w:val="00672E80"/>
    <w:rsid w:val="006732A7"/>
    <w:rsid w:val="006732AA"/>
    <w:rsid w:val="00673C3A"/>
    <w:rsid w:val="00673C52"/>
    <w:rsid w:val="006749E2"/>
    <w:rsid w:val="00674D85"/>
    <w:rsid w:val="00675178"/>
    <w:rsid w:val="0067604E"/>
    <w:rsid w:val="006760D1"/>
    <w:rsid w:val="00676A8D"/>
    <w:rsid w:val="00676C3E"/>
    <w:rsid w:val="0068062F"/>
    <w:rsid w:val="00681C7E"/>
    <w:rsid w:val="00681EDE"/>
    <w:rsid w:val="00682066"/>
    <w:rsid w:val="0068246A"/>
    <w:rsid w:val="0068792D"/>
    <w:rsid w:val="00690224"/>
    <w:rsid w:val="00691CBE"/>
    <w:rsid w:val="00692183"/>
    <w:rsid w:val="006928C5"/>
    <w:rsid w:val="00692C53"/>
    <w:rsid w:val="00693A59"/>
    <w:rsid w:val="00693C58"/>
    <w:rsid w:val="006940C5"/>
    <w:rsid w:val="00694CC3"/>
    <w:rsid w:val="00695317"/>
    <w:rsid w:val="00695667"/>
    <w:rsid w:val="006958BF"/>
    <w:rsid w:val="00695B77"/>
    <w:rsid w:val="00696399"/>
    <w:rsid w:val="00696DAB"/>
    <w:rsid w:val="00696E7A"/>
    <w:rsid w:val="006A0CB9"/>
    <w:rsid w:val="006A137E"/>
    <w:rsid w:val="006A1649"/>
    <w:rsid w:val="006A31F7"/>
    <w:rsid w:val="006A3BCF"/>
    <w:rsid w:val="006A3BD6"/>
    <w:rsid w:val="006A4212"/>
    <w:rsid w:val="006A481F"/>
    <w:rsid w:val="006A6EBF"/>
    <w:rsid w:val="006A782B"/>
    <w:rsid w:val="006B08BD"/>
    <w:rsid w:val="006B1DF8"/>
    <w:rsid w:val="006B30B2"/>
    <w:rsid w:val="006B354D"/>
    <w:rsid w:val="006B3E19"/>
    <w:rsid w:val="006B40DB"/>
    <w:rsid w:val="006B4A39"/>
    <w:rsid w:val="006B54A8"/>
    <w:rsid w:val="006B5D3D"/>
    <w:rsid w:val="006B63FD"/>
    <w:rsid w:val="006B7D8C"/>
    <w:rsid w:val="006C0502"/>
    <w:rsid w:val="006C14C2"/>
    <w:rsid w:val="006C249E"/>
    <w:rsid w:val="006C2914"/>
    <w:rsid w:val="006C3183"/>
    <w:rsid w:val="006C401C"/>
    <w:rsid w:val="006C4A50"/>
    <w:rsid w:val="006C4FEC"/>
    <w:rsid w:val="006C727F"/>
    <w:rsid w:val="006D109C"/>
    <w:rsid w:val="006D1FE6"/>
    <w:rsid w:val="006D2964"/>
    <w:rsid w:val="006D3A11"/>
    <w:rsid w:val="006D3ED8"/>
    <w:rsid w:val="006D45D8"/>
    <w:rsid w:val="006D4DB0"/>
    <w:rsid w:val="006D7BA0"/>
    <w:rsid w:val="006E033B"/>
    <w:rsid w:val="006E03FF"/>
    <w:rsid w:val="006E046F"/>
    <w:rsid w:val="006E0A56"/>
    <w:rsid w:val="006E0AC1"/>
    <w:rsid w:val="006E264D"/>
    <w:rsid w:val="006E35DF"/>
    <w:rsid w:val="006E46E3"/>
    <w:rsid w:val="006E51B0"/>
    <w:rsid w:val="006F0DAD"/>
    <w:rsid w:val="006F22B5"/>
    <w:rsid w:val="006F2E67"/>
    <w:rsid w:val="006F4E01"/>
    <w:rsid w:val="006F519A"/>
    <w:rsid w:val="006F63FB"/>
    <w:rsid w:val="006F71F5"/>
    <w:rsid w:val="00700A3D"/>
    <w:rsid w:val="00701648"/>
    <w:rsid w:val="0070165E"/>
    <w:rsid w:val="00702BDA"/>
    <w:rsid w:val="00702DFD"/>
    <w:rsid w:val="0070333B"/>
    <w:rsid w:val="0070390B"/>
    <w:rsid w:val="007047DE"/>
    <w:rsid w:val="0070591D"/>
    <w:rsid w:val="00706F00"/>
    <w:rsid w:val="00706FC0"/>
    <w:rsid w:val="007072C9"/>
    <w:rsid w:val="00707719"/>
    <w:rsid w:val="00707EFE"/>
    <w:rsid w:val="007109A5"/>
    <w:rsid w:val="00716671"/>
    <w:rsid w:val="00716ECD"/>
    <w:rsid w:val="007200A1"/>
    <w:rsid w:val="007213BD"/>
    <w:rsid w:val="00721532"/>
    <w:rsid w:val="007227EC"/>
    <w:rsid w:val="00724F36"/>
    <w:rsid w:val="00725F6D"/>
    <w:rsid w:val="00726B31"/>
    <w:rsid w:val="00726B46"/>
    <w:rsid w:val="007275BF"/>
    <w:rsid w:val="00727848"/>
    <w:rsid w:val="00731246"/>
    <w:rsid w:val="00731F59"/>
    <w:rsid w:val="007322CA"/>
    <w:rsid w:val="00735105"/>
    <w:rsid w:val="00736F8A"/>
    <w:rsid w:val="007379F5"/>
    <w:rsid w:val="007411AF"/>
    <w:rsid w:val="00741431"/>
    <w:rsid w:val="0074296C"/>
    <w:rsid w:val="0074335F"/>
    <w:rsid w:val="007442AF"/>
    <w:rsid w:val="00744882"/>
    <w:rsid w:val="00745858"/>
    <w:rsid w:val="00747200"/>
    <w:rsid w:val="007473D4"/>
    <w:rsid w:val="00747D5D"/>
    <w:rsid w:val="00747D76"/>
    <w:rsid w:val="007500DF"/>
    <w:rsid w:val="0075237D"/>
    <w:rsid w:val="00752F82"/>
    <w:rsid w:val="007535D8"/>
    <w:rsid w:val="0075454E"/>
    <w:rsid w:val="00754A32"/>
    <w:rsid w:val="00755DBE"/>
    <w:rsid w:val="00755EF1"/>
    <w:rsid w:val="00756B93"/>
    <w:rsid w:val="007570DA"/>
    <w:rsid w:val="00757E66"/>
    <w:rsid w:val="00760130"/>
    <w:rsid w:val="00760320"/>
    <w:rsid w:val="007608D4"/>
    <w:rsid w:val="00760918"/>
    <w:rsid w:val="00760FF1"/>
    <w:rsid w:val="007617BF"/>
    <w:rsid w:val="007627FF"/>
    <w:rsid w:val="00762B15"/>
    <w:rsid w:val="00762C60"/>
    <w:rsid w:val="007641EF"/>
    <w:rsid w:val="007642ED"/>
    <w:rsid w:val="00764625"/>
    <w:rsid w:val="00765FD0"/>
    <w:rsid w:val="00766779"/>
    <w:rsid w:val="00770DC0"/>
    <w:rsid w:val="007711FA"/>
    <w:rsid w:val="0077183C"/>
    <w:rsid w:val="00771935"/>
    <w:rsid w:val="00771D39"/>
    <w:rsid w:val="0077224F"/>
    <w:rsid w:val="00772F38"/>
    <w:rsid w:val="00773375"/>
    <w:rsid w:val="00775345"/>
    <w:rsid w:val="00775601"/>
    <w:rsid w:val="00775B17"/>
    <w:rsid w:val="00776286"/>
    <w:rsid w:val="007779DA"/>
    <w:rsid w:val="00777B8E"/>
    <w:rsid w:val="0078019D"/>
    <w:rsid w:val="00780FC7"/>
    <w:rsid w:val="007810DF"/>
    <w:rsid w:val="007818B4"/>
    <w:rsid w:val="00781AC1"/>
    <w:rsid w:val="00781C33"/>
    <w:rsid w:val="007824F0"/>
    <w:rsid w:val="00782F4E"/>
    <w:rsid w:val="007830E6"/>
    <w:rsid w:val="007837DB"/>
    <w:rsid w:val="007839AA"/>
    <w:rsid w:val="007845FE"/>
    <w:rsid w:val="00784A58"/>
    <w:rsid w:val="00784EF2"/>
    <w:rsid w:val="007851D1"/>
    <w:rsid w:val="00785C06"/>
    <w:rsid w:val="00786090"/>
    <w:rsid w:val="007866BB"/>
    <w:rsid w:val="007877A8"/>
    <w:rsid w:val="0079050F"/>
    <w:rsid w:val="007917BB"/>
    <w:rsid w:val="00791843"/>
    <w:rsid w:val="00791A67"/>
    <w:rsid w:val="00793223"/>
    <w:rsid w:val="00793EF2"/>
    <w:rsid w:val="00793FAF"/>
    <w:rsid w:val="007945B3"/>
    <w:rsid w:val="00794A61"/>
    <w:rsid w:val="00795318"/>
    <w:rsid w:val="007953B6"/>
    <w:rsid w:val="007967E4"/>
    <w:rsid w:val="0079691F"/>
    <w:rsid w:val="00797F6E"/>
    <w:rsid w:val="007A0123"/>
    <w:rsid w:val="007A0201"/>
    <w:rsid w:val="007A0B55"/>
    <w:rsid w:val="007A1071"/>
    <w:rsid w:val="007A11A0"/>
    <w:rsid w:val="007A2CBF"/>
    <w:rsid w:val="007A3170"/>
    <w:rsid w:val="007A3DB1"/>
    <w:rsid w:val="007A3E46"/>
    <w:rsid w:val="007A4F95"/>
    <w:rsid w:val="007A53FA"/>
    <w:rsid w:val="007A5C8E"/>
    <w:rsid w:val="007A5DD5"/>
    <w:rsid w:val="007A65FB"/>
    <w:rsid w:val="007A7012"/>
    <w:rsid w:val="007B0D9F"/>
    <w:rsid w:val="007B1F10"/>
    <w:rsid w:val="007B1F6B"/>
    <w:rsid w:val="007B2249"/>
    <w:rsid w:val="007B293A"/>
    <w:rsid w:val="007B4EBA"/>
    <w:rsid w:val="007B5960"/>
    <w:rsid w:val="007B5AEF"/>
    <w:rsid w:val="007B72BC"/>
    <w:rsid w:val="007C04FB"/>
    <w:rsid w:val="007C1E3C"/>
    <w:rsid w:val="007C25D1"/>
    <w:rsid w:val="007C4FAF"/>
    <w:rsid w:val="007C5C38"/>
    <w:rsid w:val="007C6054"/>
    <w:rsid w:val="007C6841"/>
    <w:rsid w:val="007C77F4"/>
    <w:rsid w:val="007D0E66"/>
    <w:rsid w:val="007D13C5"/>
    <w:rsid w:val="007D16F1"/>
    <w:rsid w:val="007D440B"/>
    <w:rsid w:val="007D45AB"/>
    <w:rsid w:val="007D4A44"/>
    <w:rsid w:val="007D4F13"/>
    <w:rsid w:val="007D4F85"/>
    <w:rsid w:val="007D5294"/>
    <w:rsid w:val="007D5728"/>
    <w:rsid w:val="007D5EC8"/>
    <w:rsid w:val="007D6839"/>
    <w:rsid w:val="007E0535"/>
    <w:rsid w:val="007E0F50"/>
    <w:rsid w:val="007E3977"/>
    <w:rsid w:val="007E397C"/>
    <w:rsid w:val="007E49E7"/>
    <w:rsid w:val="007E68F6"/>
    <w:rsid w:val="007E7471"/>
    <w:rsid w:val="007E7F2F"/>
    <w:rsid w:val="007F02EA"/>
    <w:rsid w:val="007F1915"/>
    <w:rsid w:val="007F2EA4"/>
    <w:rsid w:val="007F346E"/>
    <w:rsid w:val="007F3DB2"/>
    <w:rsid w:val="007F45C3"/>
    <w:rsid w:val="007F4685"/>
    <w:rsid w:val="007F5E0A"/>
    <w:rsid w:val="007F6939"/>
    <w:rsid w:val="008007D0"/>
    <w:rsid w:val="00801C77"/>
    <w:rsid w:val="00802B8A"/>
    <w:rsid w:val="0080312D"/>
    <w:rsid w:val="00803473"/>
    <w:rsid w:val="00803FFB"/>
    <w:rsid w:val="00804087"/>
    <w:rsid w:val="008052CE"/>
    <w:rsid w:val="0080538D"/>
    <w:rsid w:val="00805524"/>
    <w:rsid w:val="00806355"/>
    <w:rsid w:val="00806677"/>
    <w:rsid w:val="00807638"/>
    <w:rsid w:val="00810832"/>
    <w:rsid w:val="008129DB"/>
    <w:rsid w:val="00813BE4"/>
    <w:rsid w:val="0081412C"/>
    <w:rsid w:val="0081637E"/>
    <w:rsid w:val="008170F7"/>
    <w:rsid w:val="00817D5B"/>
    <w:rsid w:val="00822132"/>
    <w:rsid w:val="00822632"/>
    <w:rsid w:val="0082274C"/>
    <w:rsid w:val="00822F6E"/>
    <w:rsid w:val="00824313"/>
    <w:rsid w:val="0082610F"/>
    <w:rsid w:val="00826BA8"/>
    <w:rsid w:val="00826CBD"/>
    <w:rsid w:val="00830314"/>
    <w:rsid w:val="00831AB2"/>
    <w:rsid w:val="0083307B"/>
    <w:rsid w:val="008337F0"/>
    <w:rsid w:val="00833D92"/>
    <w:rsid w:val="00834B5E"/>
    <w:rsid w:val="008356D1"/>
    <w:rsid w:val="00836347"/>
    <w:rsid w:val="00841B9F"/>
    <w:rsid w:val="00841D6E"/>
    <w:rsid w:val="0084229E"/>
    <w:rsid w:val="008425DF"/>
    <w:rsid w:val="0084261A"/>
    <w:rsid w:val="0084423C"/>
    <w:rsid w:val="00844460"/>
    <w:rsid w:val="00845160"/>
    <w:rsid w:val="008456C9"/>
    <w:rsid w:val="00845808"/>
    <w:rsid w:val="00845D17"/>
    <w:rsid w:val="00846245"/>
    <w:rsid w:val="0084792A"/>
    <w:rsid w:val="00850CA0"/>
    <w:rsid w:val="008516D4"/>
    <w:rsid w:val="00851FBE"/>
    <w:rsid w:val="0085216C"/>
    <w:rsid w:val="008521E9"/>
    <w:rsid w:val="0085270E"/>
    <w:rsid w:val="00852CEE"/>
    <w:rsid w:val="008533C6"/>
    <w:rsid w:val="00853437"/>
    <w:rsid w:val="008576C8"/>
    <w:rsid w:val="0085775B"/>
    <w:rsid w:val="00857790"/>
    <w:rsid w:val="00861B57"/>
    <w:rsid w:val="008623DF"/>
    <w:rsid w:val="00862555"/>
    <w:rsid w:val="0086342C"/>
    <w:rsid w:val="00865736"/>
    <w:rsid w:val="0086697E"/>
    <w:rsid w:val="00866B88"/>
    <w:rsid w:val="00867FEB"/>
    <w:rsid w:val="0087040C"/>
    <w:rsid w:val="00870C17"/>
    <w:rsid w:val="00870EAB"/>
    <w:rsid w:val="00873DE4"/>
    <w:rsid w:val="0087439D"/>
    <w:rsid w:val="00875AA5"/>
    <w:rsid w:val="00875C3A"/>
    <w:rsid w:val="00875D88"/>
    <w:rsid w:val="008769E6"/>
    <w:rsid w:val="0088042B"/>
    <w:rsid w:val="00880D9F"/>
    <w:rsid w:val="00881613"/>
    <w:rsid w:val="0088258E"/>
    <w:rsid w:val="00882826"/>
    <w:rsid w:val="00882B64"/>
    <w:rsid w:val="00883904"/>
    <w:rsid w:val="0088498C"/>
    <w:rsid w:val="00885274"/>
    <w:rsid w:val="008857ED"/>
    <w:rsid w:val="008875DD"/>
    <w:rsid w:val="0089053C"/>
    <w:rsid w:val="008908CA"/>
    <w:rsid w:val="00890AF5"/>
    <w:rsid w:val="008922E9"/>
    <w:rsid w:val="008945FD"/>
    <w:rsid w:val="00896C11"/>
    <w:rsid w:val="008973A8"/>
    <w:rsid w:val="008979BF"/>
    <w:rsid w:val="00897A48"/>
    <w:rsid w:val="008A12E8"/>
    <w:rsid w:val="008A1528"/>
    <w:rsid w:val="008A26BB"/>
    <w:rsid w:val="008A33B9"/>
    <w:rsid w:val="008A3E5D"/>
    <w:rsid w:val="008A3F96"/>
    <w:rsid w:val="008A581B"/>
    <w:rsid w:val="008A5E02"/>
    <w:rsid w:val="008A6460"/>
    <w:rsid w:val="008A6CE4"/>
    <w:rsid w:val="008A77EF"/>
    <w:rsid w:val="008B0911"/>
    <w:rsid w:val="008B281E"/>
    <w:rsid w:val="008B3064"/>
    <w:rsid w:val="008B3085"/>
    <w:rsid w:val="008B3218"/>
    <w:rsid w:val="008B4139"/>
    <w:rsid w:val="008B4BDB"/>
    <w:rsid w:val="008B7AE3"/>
    <w:rsid w:val="008C03DE"/>
    <w:rsid w:val="008C0A39"/>
    <w:rsid w:val="008C2593"/>
    <w:rsid w:val="008C27E7"/>
    <w:rsid w:val="008C29A0"/>
    <w:rsid w:val="008C3483"/>
    <w:rsid w:val="008C403C"/>
    <w:rsid w:val="008C4739"/>
    <w:rsid w:val="008C48A5"/>
    <w:rsid w:val="008C7B0A"/>
    <w:rsid w:val="008D06A0"/>
    <w:rsid w:val="008D08C4"/>
    <w:rsid w:val="008D1D80"/>
    <w:rsid w:val="008D1ECE"/>
    <w:rsid w:val="008D274F"/>
    <w:rsid w:val="008D2DC1"/>
    <w:rsid w:val="008D3A92"/>
    <w:rsid w:val="008D45B2"/>
    <w:rsid w:val="008D4678"/>
    <w:rsid w:val="008D5CC7"/>
    <w:rsid w:val="008D684A"/>
    <w:rsid w:val="008D70B2"/>
    <w:rsid w:val="008E38BF"/>
    <w:rsid w:val="008E401D"/>
    <w:rsid w:val="008E469E"/>
    <w:rsid w:val="008E4C26"/>
    <w:rsid w:val="008E55DE"/>
    <w:rsid w:val="008E728A"/>
    <w:rsid w:val="008E7876"/>
    <w:rsid w:val="008E7BEF"/>
    <w:rsid w:val="008F1999"/>
    <w:rsid w:val="008F23A1"/>
    <w:rsid w:val="008F2C4E"/>
    <w:rsid w:val="008F3B54"/>
    <w:rsid w:val="008F40CE"/>
    <w:rsid w:val="008F4F3B"/>
    <w:rsid w:val="008F5CD2"/>
    <w:rsid w:val="008F60F4"/>
    <w:rsid w:val="008F62F0"/>
    <w:rsid w:val="008F7E8D"/>
    <w:rsid w:val="008F7ED3"/>
    <w:rsid w:val="009008D5"/>
    <w:rsid w:val="00900CD3"/>
    <w:rsid w:val="00902520"/>
    <w:rsid w:val="00903A8F"/>
    <w:rsid w:val="00903DDB"/>
    <w:rsid w:val="00905821"/>
    <w:rsid w:val="00906E70"/>
    <w:rsid w:val="009074D4"/>
    <w:rsid w:val="0090778E"/>
    <w:rsid w:val="00910043"/>
    <w:rsid w:val="00911810"/>
    <w:rsid w:val="00911AE0"/>
    <w:rsid w:val="00911C2D"/>
    <w:rsid w:val="00912133"/>
    <w:rsid w:val="009134B3"/>
    <w:rsid w:val="00913AE3"/>
    <w:rsid w:val="00915B5C"/>
    <w:rsid w:val="0091637B"/>
    <w:rsid w:val="0091658C"/>
    <w:rsid w:val="00917548"/>
    <w:rsid w:val="00917AB8"/>
    <w:rsid w:val="009247A4"/>
    <w:rsid w:val="00924B9C"/>
    <w:rsid w:val="0092527E"/>
    <w:rsid w:val="00926335"/>
    <w:rsid w:val="0092711E"/>
    <w:rsid w:val="00927454"/>
    <w:rsid w:val="0093016D"/>
    <w:rsid w:val="00931176"/>
    <w:rsid w:val="009318C3"/>
    <w:rsid w:val="00931B6A"/>
    <w:rsid w:val="009320AB"/>
    <w:rsid w:val="00932263"/>
    <w:rsid w:val="009351B9"/>
    <w:rsid w:val="00935267"/>
    <w:rsid w:val="009357BE"/>
    <w:rsid w:val="0093589E"/>
    <w:rsid w:val="0093776C"/>
    <w:rsid w:val="00937CA1"/>
    <w:rsid w:val="00940B18"/>
    <w:rsid w:val="00942282"/>
    <w:rsid w:val="00944321"/>
    <w:rsid w:val="009446E2"/>
    <w:rsid w:val="009453FC"/>
    <w:rsid w:val="00946EAF"/>
    <w:rsid w:val="00947F96"/>
    <w:rsid w:val="00950068"/>
    <w:rsid w:val="00950A1B"/>
    <w:rsid w:val="00950C1D"/>
    <w:rsid w:val="009512BF"/>
    <w:rsid w:val="009521FA"/>
    <w:rsid w:val="00952F7E"/>
    <w:rsid w:val="009534F0"/>
    <w:rsid w:val="009538E0"/>
    <w:rsid w:val="00955E68"/>
    <w:rsid w:val="009609D9"/>
    <w:rsid w:val="00960D62"/>
    <w:rsid w:val="0096346C"/>
    <w:rsid w:val="00963AE3"/>
    <w:rsid w:val="00965227"/>
    <w:rsid w:val="00965299"/>
    <w:rsid w:val="009656F4"/>
    <w:rsid w:val="00965F2B"/>
    <w:rsid w:val="00967648"/>
    <w:rsid w:val="00970477"/>
    <w:rsid w:val="00970692"/>
    <w:rsid w:val="00970F4E"/>
    <w:rsid w:val="009715CE"/>
    <w:rsid w:val="00971A8F"/>
    <w:rsid w:val="009729E0"/>
    <w:rsid w:val="009735B6"/>
    <w:rsid w:val="00976719"/>
    <w:rsid w:val="00977B1A"/>
    <w:rsid w:val="00977E11"/>
    <w:rsid w:val="009838F2"/>
    <w:rsid w:val="00984666"/>
    <w:rsid w:val="009848A0"/>
    <w:rsid w:val="009850C4"/>
    <w:rsid w:val="009853E8"/>
    <w:rsid w:val="009865EF"/>
    <w:rsid w:val="00986D2D"/>
    <w:rsid w:val="00990E09"/>
    <w:rsid w:val="00991D88"/>
    <w:rsid w:val="00991EEA"/>
    <w:rsid w:val="00992BCA"/>
    <w:rsid w:val="009934F1"/>
    <w:rsid w:val="00993E65"/>
    <w:rsid w:val="009940DA"/>
    <w:rsid w:val="0099550D"/>
    <w:rsid w:val="009957DD"/>
    <w:rsid w:val="00996F17"/>
    <w:rsid w:val="0099739C"/>
    <w:rsid w:val="00997EB5"/>
    <w:rsid w:val="00997FF2"/>
    <w:rsid w:val="009A001E"/>
    <w:rsid w:val="009A041C"/>
    <w:rsid w:val="009A0C00"/>
    <w:rsid w:val="009A1CE4"/>
    <w:rsid w:val="009A1DAD"/>
    <w:rsid w:val="009A3BE3"/>
    <w:rsid w:val="009A435A"/>
    <w:rsid w:val="009A5A25"/>
    <w:rsid w:val="009A61D6"/>
    <w:rsid w:val="009A6DDD"/>
    <w:rsid w:val="009A78D3"/>
    <w:rsid w:val="009A7D15"/>
    <w:rsid w:val="009B0A46"/>
    <w:rsid w:val="009B0ECB"/>
    <w:rsid w:val="009B26FE"/>
    <w:rsid w:val="009B2DFE"/>
    <w:rsid w:val="009B2EC7"/>
    <w:rsid w:val="009B3959"/>
    <w:rsid w:val="009B4DB6"/>
    <w:rsid w:val="009B5107"/>
    <w:rsid w:val="009B62D8"/>
    <w:rsid w:val="009B681F"/>
    <w:rsid w:val="009B6AAB"/>
    <w:rsid w:val="009B6FB5"/>
    <w:rsid w:val="009C0BAB"/>
    <w:rsid w:val="009C0BD4"/>
    <w:rsid w:val="009C1038"/>
    <w:rsid w:val="009C1E39"/>
    <w:rsid w:val="009C22F1"/>
    <w:rsid w:val="009C4BF2"/>
    <w:rsid w:val="009C55EE"/>
    <w:rsid w:val="009C5982"/>
    <w:rsid w:val="009D00F3"/>
    <w:rsid w:val="009D0932"/>
    <w:rsid w:val="009D1AA9"/>
    <w:rsid w:val="009D2486"/>
    <w:rsid w:val="009D40DA"/>
    <w:rsid w:val="009D49E3"/>
    <w:rsid w:val="009D51B5"/>
    <w:rsid w:val="009D5625"/>
    <w:rsid w:val="009D58E5"/>
    <w:rsid w:val="009D7B5A"/>
    <w:rsid w:val="009E0283"/>
    <w:rsid w:val="009E03D8"/>
    <w:rsid w:val="009E079E"/>
    <w:rsid w:val="009E089D"/>
    <w:rsid w:val="009E17FB"/>
    <w:rsid w:val="009E1BFA"/>
    <w:rsid w:val="009E26D0"/>
    <w:rsid w:val="009E47B1"/>
    <w:rsid w:val="009E52AE"/>
    <w:rsid w:val="009E5642"/>
    <w:rsid w:val="009E57FB"/>
    <w:rsid w:val="009E695D"/>
    <w:rsid w:val="009F0938"/>
    <w:rsid w:val="009F133C"/>
    <w:rsid w:val="009F204A"/>
    <w:rsid w:val="009F221C"/>
    <w:rsid w:val="009F2EAE"/>
    <w:rsid w:val="009F3102"/>
    <w:rsid w:val="009F31B3"/>
    <w:rsid w:val="009F5E94"/>
    <w:rsid w:val="009F7602"/>
    <w:rsid w:val="009F7949"/>
    <w:rsid w:val="00A01894"/>
    <w:rsid w:val="00A01FB7"/>
    <w:rsid w:val="00A04858"/>
    <w:rsid w:val="00A0607B"/>
    <w:rsid w:val="00A0697C"/>
    <w:rsid w:val="00A06BB7"/>
    <w:rsid w:val="00A0740A"/>
    <w:rsid w:val="00A107F8"/>
    <w:rsid w:val="00A117CD"/>
    <w:rsid w:val="00A13320"/>
    <w:rsid w:val="00A13507"/>
    <w:rsid w:val="00A13E57"/>
    <w:rsid w:val="00A14228"/>
    <w:rsid w:val="00A145A0"/>
    <w:rsid w:val="00A1489F"/>
    <w:rsid w:val="00A14E4E"/>
    <w:rsid w:val="00A157B4"/>
    <w:rsid w:val="00A1693A"/>
    <w:rsid w:val="00A17AEB"/>
    <w:rsid w:val="00A20A02"/>
    <w:rsid w:val="00A21124"/>
    <w:rsid w:val="00A220F7"/>
    <w:rsid w:val="00A22DAD"/>
    <w:rsid w:val="00A24BE3"/>
    <w:rsid w:val="00A24CB8"/>
    <w:rsid w:val="00A2526B"/>
    <w:rsid w:val="00A258C0"/>
    <w:rsid w:val="00A25AE0"/>
    <w:rsid w:val="00A25F47"/>
    <w:rsid w:val="00A266B8"/>
    <w:rsid w:val="00A26C79"/>
    <w:rsid w:val="00A26E4E"/>
    <w:rsid w:val="00A2717F"/>
    <w:rsid w:val="00A30386"/>
    <w:rsid w:val="00A30DA9"/>
    <w:rsid w:val="00A32DD7"/>
    <w:rsid w:val="00A3500D"/>
    <w:rsid w:val="00A36727"/>
    <w:rsid w:val="00A37529"/>
    <w:rsid w:val="00A3753F"/>
    <w:rsid w:val="00A37643"/>
    <w:rsid w:val="00A37B28"/>
    <w:rsid w:val="00A41A2A"/>
    <w:rsid w:val="00A424A3"/>
    <w:rsid w:val="00A4277C"/>
    <w:rsid w:val="00A42B13"/>
    <w:rsid w:val="00A44C0B"/>
    <w:rsid w:val="00A45506"/>
    <w:rsid w:val="00A460D0"/>
    <w:rsid w:val="00A46833"/>
    <w:rsid w:val="00A46BDF"/>
    <w:rsid w:val="00A46D8A"/>
    <w:rsid w:val="00A46D91"/>
    <w:rsid w:val="00A47AD2"/>
    <w:rsid w:val="00A47DD2"/>
    <w:rsid w:val="00A50755"/>
    <w:rsid w:val="00A5086C"/>
    <w:rsid w:val="00A51768"/>
    <w:rsid w:val="00A526AC"/>
    <w:rsid w:val="00A54175"/>
    <w:rsid w:val="00A54CB9"/>
    <w:rsid w:val="00A54CC2"/>
    <w:rsid w:val="00A54D24"/>
    <w:rsid w:val="00A56134"/>
    <w:rsid w:val="00A606D2"/>
    <w:rsid w:val="00A60A9D"/>
    <w:rsid w:val="00A6323D"/>
    <w:rsid w:val="00A6368F"/>
    <w:rsid w:val="00A64204"/>
    <w:rsid w:val="00A64D1A"/>
    <w:rsid w:val="00A66A27"/>
    <w:rsid w:val="00A67C70"/>
    <w:rsid w:val="00A67E38"/>
    <w:rsid w:val="00A707A6"/>
    <w:rsid w:val="00A709B4"/>
    <w:rsid w:val="00A70C41"/>
    <w:rsid w:val="00A7207A"/>
    <w:rsid w:val="00A72C58"/>
    <w:rsid w:val="00A736F7"/>
    <w:rsid w:val="00A748A3"/>
    <w:rsid w:val="00A7581B"/>
    <w:rsid w:val="00A75842"/>
    <w:rsid w:val="00A75F6F"/>
    <w:rsid w:val="00A77468"/>
    <w:rsid w:val="00A823A4"/>
    <w:rsid w:val="00A82B35"/>
    <w:rsid w:val="00A83092"/>
    <w:rsid w:val="00A8325C"/>
    <w:rsid w:val="00A835E3"/>
    <w:rsid w:val="00A843FD"/>
    <w:rsid w:val="00A8460B"/>
    <w:rsid w:val="00A84776"/>
    <w:rsid w:val="00A8648C"/>
    <w:rsid w:val="00A870E0"/>
    <w:rsid w:val="00A87230"/>
    <w:rsid w:val="00A874C2"/>
    <w:rsid w:val="00A87F47"/>
    <w:rsid w:val="00A903EB"/>
    <w:rsid w:val="00A90687"/>
    <w:rsid w:val="00A907A9"/>
    <w:rsid w:val="00A9089C"/>
    <w:rsid w:val="00A91660"/>
    <w:rsid w:val="00A920BE"/>
    <w:rsid w:val="00A94177"/>
    <w:rsid w:val="00A94223"/>
    <w:rsid w:val="00A945C9"/>
    <w:rsid w:val="00A96029"/>
    <w:rsid w:val="00A974B0"/>
    <w:rsid w:val="00A97501"/>
    <w:rsid w:val="00AA216D"/>
    <w:rsid w:val="00AA3030"/>
    <w:rsid w:val="00AA3DBE"/>
    <w:rsid w:val="00AA5020"/>
    <w:rsid w:val="00AA5B33"/>
    <w:rsid w:val="00AA646B"/>
    <w:rsid w:val="00AA64F6"/>
    <w:rsid w:val="00AB0D52"/>
    <w:rsid w:val="00AB1EC3"/>
    <w:rsid w:val="00AB5260"/>
    <w:rsid w:val="00AB5FA3"/>
    <w:rsid w:val="00AC04D7"/>
    <w:rsid w:val="00AC061E"/>
    <w:rsid w:val="00AC1D8D"/>
    <w:rsid w:val="00AC2751"/>
    <w:rsid w:val="00AC2DDE"/>
    <w:rsid w:val="00AC3143"/>
    <w:rsid w:val="00AC37CA"/>
    <w:rsid w:val="00AC37EB"/>
    <w:rsid w:val="00AC3AC6"/>
    <w:rsid w:val="00AC41B3"/>
    <w:rsid w:val="00AC4676"/>
    <w:rsid w:val="00AC4996"/>
    <w:rsid w:val="00AC4BD7"/>
    <w:rsid w:val="00AC5F18"/>
    <w:rsid w:val="00AC741F"/>
    <w:rsid w:val="00AC7A3E"/>
    <w:rsid w:val="00AD1007"/>
    <w:rsid w:val="00AD1625"/>
    <w:rsid w:val="00AD22FE"/>
    <w:rsid w:val="00AD2311"/>
    <w:rsid w:val="00AD3976"/>
    <w:rsid w:val="00AD3D89"/>
    <w:rsid w:val="00AD3EFA"/>
    <w:rsid w:val="00AD47A2"/>
    <w:rsid w:val="00AD4CA9"/>
    <w:rsid w:val="00AD6944"/>
    <w:rsid w:val="00AE4AA7"/>
    <w:rsid w:val="00AE4D43"/>
    <w:rsid w:val="00AE534B"/>
    <w:rsid w:val="00AE5873"/>
    <w:rsid w:val="00AE734E"/>
    <w:rsid w:val="00AE738E"/>
    <w:rsid w:val="00AE79A4"/>
    <w:rsid w:val="00AE7BC6"/>
    <w:rsid w:val="00AE7C46"/>
    <w:rsid w:val="00AF02C7"/>
    <w:rsid w:val="00AF1221"/>
    <w:rsid w:val="00AF1B49"/>
    <w:rsid w:val="00AF2FDB"/>
    <w:rsid w:val="00AF5013"/>
    <w:rsid w:val="00AF63BD"/>
    <w:rsid w:val="00AF6522"/>
    <w:rsid w:val="00AF67B0"/>
    <w:rsid w:val="00AF70BC"/>
    <w:rsid w:val="00AF7671"/>
    <w:rsid w:val="00B00C00"/>
    <w:rsid w:val="00B013EE"/>
    <w:rsid w:val="00B0149E"/>
    <w:rsid w:val="00B014BD"/>
    <w:rsid w:val="00B024AE"/>
    <w:rsid w:val="00B025B2"/>
    <w:rsid w:val="00B045E8"/>
    <w:rsid w:val="00B05CA3"/>
    <w:rsid w:val="00B06128"/>
    <w:rsid w:val="00B06716"/>
    <w:rsid w:val="00B06BEC"/>
    <w:rsid w:val="00B07C76"/>
    <w:rsid w:val="00B07DCC"/>
    <w:rsid w:val="00B07F77"/>
    <w:rsid w:val="00B1098C"/>
    <w:rsid w:val="00B111F5"/>
    <w:rsid w:val="00B12519"/>
    <w:rsid w:val="00B136CF"/>
    <w:rsid w:val="00B14FCC"/>
    <w:rsid w:val="00B15B6D"/>
    <w:rsid w:val="00B16696"/>
    <w:rsid w:val="00B167AB"/>
    <w:rsid w:val="00B20EC5"/>
    <w:rsid w:val="00B21873"/>
    <w:rsid w:val="00B233EF"/>
    <w:rsid w:val="00B23A21"/>
    <w:rsid w:val="00B23CE8"/>
    <w:rsid w:val="00B248FD"/>
    <w:rsid w:val="00B2497C"/>
    <w:rsid w:val="00B24ACA"/>
    <w:rsid w:val="00B257E2"/>
    <w:rsid w:val="00B25E91"/>
    <w:rsid w:val="00B26399"/>
    <w:rsid w:val="00B273D8"/>
    <w:rsid w:val="00B2741C"/>
    <w:rsid w:val="00B27E44"/>
    <w:rsid w:val="00B3051E"/>
    <w:rsid w:val="00B30C3C"/>
    <w:rsid w:val="00B31139"/>
    <w:rsid w:val="00B34FBA"/>
    <w:rsid w:val="00B37A67"/>
    <w:rsid w:val="00B401B1"/>
    <w:rsid w:val="00B401D6"/>
    <w:rsid w:val="00B40EB2"/>
    <w:rsid w:val="00B415FF"/>
    <w:rsid w:val="00B41C5D"/>
    <w:rsid w:val="00B41C8D"/>
    <w:rsid w:val="00B429D2"/>
    <w:rsid w:val="00B4355B"/>
    <w:rsid w:val="00B44045"/>
    <w:rsid w:val="00B44B80"/>
    <w:rsid w:val="00B451F6"/>
    <w:rsid w:val="00B473B3"/>
    <w:rsid w:val="00B473BA"/>
    <w:rsid w:val="00B47812"/>
    <w:rsid w:val="00B47E59"/>
    <w:rsid w:val="00B51329"/>
    <w:rsid w:val="00B52075"/>
    <w:rsid w:val="00B521CD"/>
    <w:rsid w:val="00B57464"/>
    <w:rsid w:val="00B57C14"/>
    <w:rsid w:val="00B61502"/>
    <w:rsid w:val="00B6281A"/>
    <w:rsid w:val="00B6298F"/>
    <w:rsid w:val="00B63699"/>
    <w:rsid w:val="00B63A30"/>
    <w:rsid w:val="00B643A3"/>
    <w:rsid w:val="00B67B05"/>
    <w:rsid w:val="00B7003A"/>
    <w:rsid w:val="00B701DE"/>
    <w:rsid w:val="00B702E7"/>
    <w:rsid w:val="00B706FF"/>
    <w:rsid w:val="00B70848"/>
    <w:rsid w:val="00B70B60"/>
    <w:rsid w:val="00B70CF2"/>
    <w:rsid w:val="00B70E39"/>
    <w:rsid w:val="00B71573"/>
    <w:rsid w:val="00B72A32"/>
    <w:rsid w:val="00B73800"/>
    <w:rsid w:val="00B7393C"/>
    <w:rsid w:val="00B761AA"/>
    <w:rsid w:val="00B76B1F"/>
    <w:rsid w:val="00B76B8A"/>
    <w:rsid w:val="00B770D5"/>
    <w:rsid w:val="00B774A4"/>
    <w:rsid w:val="00B77874"/>
    <w:rsid w:val="00B827C1"/>
    <w:rsid w:val="00B8297C"/>
    <w:rsid w:val="00B82999"/>
    <w:rsid w:val="00B82EC0"/>
    <w:rsid w:val="00B83768"/>
    <w:rsid w:val="00B84566"/>
    <w:rsid w:val="00B84841"/>
    <w:rsid w:val="00B8717F"/>
    <w:rsid w:val="00B87712"/>
    <w:rsid w:val="00B902C2"/>
    <w:rsid w:val="00B90532"/>
    <w:rsid w:val="00B92E18"/>
    <w:rsid w:val="00B93237"/>
    <w:rsid w:val="00B93F73"/>
    <w:rsid w:val="00B940EB"/>
    <w:rsid w:val="00B950AF"/>
    <w:rsid w:val="00B96041"/>
    <w:rsid w:val="00B96C15"/>
    <w:rsid w:val="00BA0D44"/>
    <w:rsid w:val="00BA1C0D"/>
    <w:rsid w:val="00BA3984"/>
    <w:rsid w:val="00BA4AED"/>
    <w:rsid w:val="00BA4B5B"/>
    <w:rsid w:val="00BA5701"/>
    <w:rsid w:val="00BA706A"/>
    <w:rsid w:val="00BA7695"/>
    <w:rsid w:val="00BB01D2"/>
    <w:rsid w:val="00BB09B6"/>
    <w:rsid w:val="00BB0E5B"/>
    <w:rsid w:val="00BB1917"/>
    <w:rsid w:val="00BB3D56"/>
    <w:rsid w:val="00BB6868"/>
    <w:rsid w:val="00BC0619"/>
    <w:rsid w:val="00BC16CA"/>
    <w:rsid w:val="00BC1B24"/>
    <w:rsid w:val="00BC1BAD"/>
    <w:rsid w:val="00BC2859"/>
    <w:rsid w:val="00BC3209"/>
    <w:rsid w:val="00BC346C"/>
    <w:rsid w:val="00BC3E08"/>
    <w:rsid w:val="00BC4069"/>
    <w:rsid w:val="00BC4A74"/>
    <w:rsid w:val="00BC4BDF"/>
    <w:rsid w:val="00BC5B21"/>
    <w:rsid w:val="00BC674E"/>
    <w:rsid w:val="00BC73F2"/>
    <w:rsid w:val="00BD1AB2"/>
    <w:rsid w:val="00BD20FE"/>
    <w:rsid w:val="00BD2276"/>
    <w:rsid w:val="00BD2DA0"/>
    <w:rsid w:val="00BD3444"/>
    <w:rsid w:val="00BD3621"/>
    <w:rsid w:val="00BD3871"/>
    <w:rsid w:val="00BD40DF"/>
    <w:rsid w:val="00BD59CF"/>
    <w:rsid w:val="00BD5D62"/>
    <w:rsid w:val="00BD64EB"/>
    <w:rsid w:val="00BD7EAD"/>
    <w:rsid w:val="00BE2505"/>
    <w:rsid w:val="00BE37D2"/>
    <w:rsid w:val="00BE4CED"/>
    <w:rsid w:val="00BE57DF"/>
    <w:rsid w:val="00BE6323"/>
    <w:rsid w:val="00BE6E34"/>
    <w:rsid w:val="00BF0206"/>
    <w:rsid w:val="00BF09B6"/>
    <w:rsid w:val="00BF12A8"/>
    <w:rsid w:val="00BF2759"/>
    <w:rsid w:val="00BF28D3"/>
    <w:rsid w:val="00BF3CF2"/>
    <w:rsid w:val="00BF4104"/>
    <w:rsid w:val="00BF5190"/>
    <w:rsid w:val="00BF577F"/>
    <w:rsid w:val="00BF592A"/>
    <w:rsid w:val="00BF5E02"/>
    <w:rsid w:val="00BF6514"/>
    <w:rsid w:val="00BF7285"/>
    <w:rsid w:val="00BF79FB"/>
    <w:rsid w:val="00C0032D"/>
    <w:rsid w:val="00C00D21"/>
    <w:rsid w:val="00C010F0"/>
    <w:rsid w:val="00C012B1"/>
    <w:rsid w:val="00C033A6"/>
    <w:rsid w:val="00C03DD2"/>
    <w:rsid w:val="00C0439A"/>
    <w:rsid w:val="00C068CC"/>
    <w:rsid w:val="00C068F4"/>
    <w:rsid w:val="00C077EF"/>
    <w:rsid w:val="00C10928"/>
    <w:rsid w:val="00C11FD0"/>
    <w:rsid w:val="00C12B43"/>
    <w:rsid w:val="00C12F30"/>
    <w:rsid w:val="00C135D4"/>
    <w:rsid w:val="00C2007A"/>
    <w:rsid w:val="00C2078D"/>
    <w:rsid w:val="00C21897"/>
    <w:rsid w:val="00C22B8E"/>
    <w:rsid w:val="00C22E5A"/>
    <w:rsid w:val="00C22F33"/>
    <w:rsid w:val="00C236E5"/>
    <w:rsid w:val="00C243AC"/>
    <w:rsid w:val="00C24C09"/>
    <w:rsid w:val="00C25E2A"/>
    <w:rsid w:val="00C26B84"/>
    <w:rsid w:val="00C27393"/>
    <w:rsid w:val="00C27ECF"/>
    <w:rsid w:val="00C310DF"/>
    <w:rsid w:val="00C31908"/>
    <w:rsid w:val="00C323BF"/>
    <w:rsid w:val="00C329BA"/>
    <w:rsid w:val="00C32AF8"/>
    <w:rsid w:val="00C33076"/>
    <w:rsid w:val="00C342F3"/>
    <w:rsid w:val="00C3694B"/>
    <w:rsid w:val="00C36984"/>
    <w:rsid w:val="00C36C74"/>
    <w:rsid w:val="00C37AFE"/>
    <w:rsid w:val="00C401A0"/>
    <w:rsid w:val="00C40481"/>
    <w:rsid w:val="00C40F6F"/>
    <w:rsid w:val="00C43537"/>
    <w:rsid w:val="00C4416E"/>
    <w:rsid w:val="00C4685B"/>
    <w:rsid w:val="00C473CA"/>
    <w:rsid w:val="00C51DD4"/>
    <w:rsid w:val="00C52A0C"/>
    <w:rsid w:val="00C533E9"/>
    <w:rsid w:val="00C5346C"/>
    <w:rsid w:val="00C542B0"/>
    <w:rsid w:val="00C546AB"/>
    <w:rsid w:val="00C55155"/>
    <w:rsid w:val="00C557E3"/>
    <w:rsid w:val="00C55A8B"/>
    <w:rsid w:val="00C56064"/>
    <w:rsid w:val="00C56978"/>
    <w:rsid w:val="00C602A9"/>
    <w:rsid w:val="00C609D7"/>
    <w:rsid w:val="00C616ED"/>
    <w:rsid w:val="00C625E0"/>
    <w:rsid w:val="00C62818"/>
    <w:rsid w:val="00C639F8"/>
    <w:rsid w:val="00C63BB3"/>
    <w:rsid w:val="00C63FF9"/>
    <w:rsid w:val="00C65EDA"/>
    <w:rsid w:val="00C67A57"/>
    <w:rsid w:val="00C67CBC"/>
    <w:rsid w:val="00C70312"/>
    <w:rsid w:val="00C71A43"/>
    <w:rsid w:val="00C74BA0"/>
    <w:rsid w:val="00C76AFA"/>
    <w:rsid w:val="00C802B7"/>
    <w:rsid w:val="00C81911"/>
    <w:rsid w:val="00C819A1"/>
    <w:rsid w:val="00C82907"/>
    <w:rsid w:val="00C82BA4"/>
    <w:rsid w:val="00C84CE8"/>
    <w:rsid w:val="00C84F35"/>
    <w:rsid w:val="00C8504B"/>
    <w:rsid w:val="00C852A4"/>
    <w:rsid w:val="00C85EE8"/>
    <w:rsid w:val="00C86472"/>
    <w:rsid w:val="00C86F1B"/>
    <w:rsid w:val="00C87626"/>
    <w:rsid w:val="00C908EE"/>
    <w:rsid w:val="00C90F5C"/>
    <w:rsid w:val="00C91524"/>
    <w:rsid w:val="00C91AC0"/>
    <w:rsid w:val="00C91CE4"/>
    <w:rsid w:val="00C94445"/>
    <w:rsid w:val="00C950C5"/>
    <w:rsid w:val="00C96A68"/>
    <w:rsid w:val="00CA0787"/>
    <w:rsid w:val="00CA099E"/>
    <w:rsid w:val="00CA0FE4"/>
    <w:rsid w:val="00CA142F"/>
    <w:rsid w:val="00CA1C49"/>
    <w:rsid w:val="00CA21B6"/>
    <w:rsid w:val="00CA46BE"/>
    <w:rsid w:val="00CA47A4"/>
    <w:rsid w:val="00CA5B6E"/>
    <w:rsid w:val="00CA6E11"/>
    <w:rsid w:val="00CB222A"/>
    <w:rsid w:val="00CB32D6"/>
    <w:rsid w:val="00CB406F"/>
    <w:rsid w:val="00CB4771"/>
    <w:rsid w:val="00CB4D3D"/>
    <w:rsid w:val="00CB5241"/>
    <w:rsid w:val="00CB6A49"/>
    <w:rsid w:val="00CB6D74"/>
    <w:rsid w:val="00CB6F36"/>
    <w:rsid w:val="00CB75B0"/>
    <w:rsid w:val="00CB7FFE"/>
    <w:rsid w:val="00CC10A0"/>
    <w:rsid w:val="00CC1688"/>
    <w:rsid w:val="00CC180D"/>
    <w:rsid w:val="00CC28DF"/>
    <w:rsid w:val="00CC42EC"/>
    <w:rsid w:val="00CC511A"/>
    <w:rsid w:val="00CC546D"/>
    <w:rsid w:val="00CC558B"/>
    <w:rsid w:val="00CC5E32"/>
    <w:rsid w:val="00CC6085"/>
    <w:rsid w:val="00CC6A19"/>
    <w:rsid w:val="00CC6A86"/>
    <w:rsid w:val="00CC6B6A"/>
    <w:rsid w:val="00CC6BA5"/>
    <w:rsid w:val="00CC7189"/>
    <w:rsid w:val="00CC7CD3"/>
    <w:rsid w:val="00CD067D"/>
    <w:rsid w:val="00CD2541"/>
    <w:rsid w:val="00CD34F4"/>
    <w:rsid w:val="00CD3C57"/>
    <w:rsid w:val="00CD410D"/>
    <w:rsid w:val="00CD4418"/>
    <w:rsid w:val="00CD6718"/>
    <w:rsid w:val="00CD6AC0"/>
    <w:rsid w:val="00CD7058"/>
    <w:rsid w:val="00CD7463"/>
    <w:rsid w:val="00CE0B17"/>
    <w:rsid w:val="00CE0EEC"/>
    <w:rsid w:val="00CE137F"/>
    <w:rsid w:val="00CE4031"/>
    <w:rsid w:val="00CE4E58"/>
    <w:rsid w:val="00CE58D5"/>
    <w:rsid w:val="00CE5C9D"/>
    <w:rsid w:val="00CE5D77"/>
    <w:rsid w:val="00CF04D0"/>
    <w:rsid w:val="00CF2D85"/>
    <w:rsid w:val="00CF3F38"/>
    <w:rsid w:val="00CF4C2B"/>
    <w:rsid w:val="00CF6868"/>
    <w:rsid w:val="00CF6A96"/>
    <w:rsid w:val="00CF71C7"/>
    <w:rsid w:val="00CF785A"/>
    <w:rsid w:val="00D03901"/>
    <w:rsid w:val="00D03B91"/>
    <w:rsid w:val="00D0552F"/>
    <w:rsid w:val="00D06679"/>
    <w:rsid w:val="00D06AA1"/>
    <w:rsid w:val="00D073E3"/>
    <w:rsid w:val="00D10B1C"/>
    <w:rsid w:val="00D113B7"/>
    <w:rsid w:val="00D115D7"/>
    <w:rsid w:val="00D11C68"/>
    <w:rsid w:val="00D121DC"/>
    <w:rsid w:val="00D1278C"/>
    <w:rsid w:val="00D12BC0"/>
    <w:rsid w:val="00D14700"/>
    <w:rsid w:val="00D15466"/>
    <w:rsid w:val="00D15617"/>
    <w:rsid w:val="00D15DDA"/>
    <w:rsid w:val="00D174F4"/>
    <w:rsid w:val="00D2066B"/>
    <w:rsid w:val="00D20E27"/>
    <w:rsid w:val="00D217BB"/>
    <w:rsid w:val="00D2355C"/>
    <w:rsid w:val="00D23BFD"/>
    <w:rsid w:val="00D24606"/>
    <w:rsid w:val="00D24E08"/>
    <w:rsid w:val="00D2514F"/>
    <w:rsid w:val="00D256B1"/>
    <w:rsid w:val="00D278EF"/>
    <w:rsid w:val="00D3041E"/>
    <w:rsid w:val="00D34001"/>
    <w:rsid w:val="00D3400C"/>
    <w:rsid w:val="00D34465"/>
    <w:rsid w:val="00D3484E"/>
    <w:rsid w:val="00D357AF"/>
    <w:rsid w:val="00D36DF5"/>
    <w:rsid w:val="00D40A25"/>
    <w:rsid w:val="00D40D42"/>
    <w:rsid w:val="00D41BCA"/>
    <w:rsid w:val="00D437F2"/>
    <w:rsid w:val="00D4421C"/>
    <w:rsid w:val="00D44A6E"/>
    <w:rsid w:val="00D47629"/>
    <w:rsid w:val="00D47746"/>
    <w:rsid w:val="00D47B87"/>
    <w:rsid w:val="00D47D93"/>
    <w:rsid w:val="00D50DC4"/>
    <w:rsid w:val="00D51013"/>
    <w:rsid w:val="00D522E4"/>
    <w:rsid w:val="00D526AD"/>
    <w:rsid w:val="00D54E1B"/>
    <w:rsid w:val="00D55DE0"/>
    <w:rsid w:val="00D56544"/>
    <w:rsid w:val="00D57EB8"/>
    <w:rsid w:val="00D60623"/>
    <w:rsid w:val="00D62C5E"/>
    <w:rsid w:val="00D62E39"/>
    <w:rsid w:val="00D63ED9"/>
    <w:rsid w:val="00D64B23"/>
    <w:rsid w:val="00D65253"/>
    <w:rsid w:val="00D6576D"/>
    <w:rsid w:val="00D676CD"/>
    <w:rsid w:val="00D67763"/>
    <w:rsid w:val="00D67E10"/>
    <w:rsid w:val="00D704FA"/>
    <w:rsid w:val="00D70A80"/>
    <w:rsid w:val="00D71A2A"/>
    <w:rsid w:val="00D72493"/>
    <w:rsid w:val="00D72584"/>
    <w:rsid w:val="00D726DB"/>
    <w:rsid w:val="00D72730"/>
    <w:rsid w:val="00D7280C"/>
    <w:rsid w:val="00D72C0C"/>
    <w:rsid w:val="00D73A63"/>
    <w:rsid w:val="00D751BA"/>
    <w:rsid w:val="00D756A7"/>
    <w:rsid w:val="00D76504"/>
    <w:rsid w:val="00D76BC7"/>
    <w:rsid w:val="00D76CD9"/>
    <w:rsid w:val="00D7733F"/>
    <w:rsid w:val="00D8151B"/>
    <w:rsid w:val="00D821CD"/>
    <w:rsid w:val="00D824EF"/>
    <w:rsid w:val="00D83456"/>
    <w:rsid w:val="00D8356E"/>
    <w:rsid w:val="00D8545A"/>
    <w:rsid w:val="00D864B8"/>
    <w:rsid w:val="00D86A75"/>
    <w:rsid w:val="00D87CBB"/>
    <w:rsid w:val="00D87EFA"/>
    <w:rsid w:val="00D90538"/>
    <w:rsid w:val="00D91034"/>
    <w:rsid w:val="00D911B8"/>
    <w:rsid w:val="00D91756"/>
    <w:rsid w:val="00D91DFB"/>
    <w:rsid w:val="00D93EE2"/>
    <w:rsid w:val="00D9470A"/>
    <w:rsid w:val="00D94A01"/>
    <w:rsid w:val="00D9555B"/>
    <w:rsid w:val="00D9565F"/>
    <w:rsid w:val="00D96502"/>
    <w:rsid w:val="00D97707"/>
    <w:rsid w:val="00D97CD6"/>
    <w:rsid w:val="00DA19F3"/>
    <w:rsid w:val="00DA2B00"/>
    <w:rsid w:val="00DA2FBB"/>
    <w:rsid w:val="00DA3DE2"/>
    <w:rsid w:val="00DA43AF"/>
    <w:rsid w:val="00DA5430"/>
    <w:rsid w:val="00DA6784"/>
    <w:rsid w:val="00DA71A1"/>
    <w:rsid w:val="00DB126B"/>
    <w:rsid w:val="00DB2C1F"/>
    <w:rsid w:val="00DB5564"/>
    <w:rsid w:val="00DB5C54"/>
    <w:rsid w:val="00DB6C45"/>
    <w:rsid w:val="00DC0376"/>
    <w:rsid w:val="00DC0F62"/>
    <w:rsid w:val="00DC2E16"/>
    <w:rsid w:val="00DC3833"/>
    <w:rsid w:val="00DC47A8"/>
    <w:rsid w:val="00DC64F9"/>
    <w:rsid w:val="00DC6DE2"/>
    <w:rsid w:val="00DC79A1"/>
    <w:rsid w:val="00DD0897"/>
    <w:rsid w:val="00DD19E7"/>
    <w:rsid w:val="00DD207E"/>
    <w:rsid w:val="00DD3006"/>
    <w:rsid w:val="00DD35E1"/>
    <w:rsid w:val="00DD39AA"/>
    <w:rsid w:val="00DD3AE4"/>
    <w:rsid w:val="00DD5E1B"/>
    <w:rsid w:val="00DD711D"/>
    <w:rsid w:val="00DD71F1"/>
    <w:rsid w:val="00DE13A2"/>
    <w:rsid w:val="00DE24F8"/>
    <w:rsid w:val="00DE3EFC"/>
    <w:rsid w:val="00DE42A1"/>
    <w:rsid w:val="00DE4CD7"/>
    <w:rsid w:val="00DE55F1"/>
    <w:rsid w:val="00DE6A5A"/>
    <w:rsid w:val="00DE7162"/>
    <w:rsid w:val="00DE7C98"/>
    <w:rsid w:val="00DF14A8"/>
    <w:rsid w:val="00DF1B99"/>
    <w:rsid w:val="00DF1C38"/>
    <w:rsid w:val="00DF26FF"/>
    <w:rsid w:val="00DF28E7"/>
    <w:rsid w:val="00DF2C6F"/>
    <w:rsid w:val="00DF3504"/>
    <w:rsid w:val="00DF380F"/>
    <w:rsid w:val="00DF417C"/>
    <w:rsid w:val="00DF5986"/>
    <w:rsid w:val="00DF5A1F"/>
    <w:rsid w:val="00DF62F8"/>
    <w:rsid w:val="00DF662E"/>
    <w:rsid w:val="00DF748D"/>
    <w:rsid w:val="00DF7B9B"/>
    <w:rsid w:val="00E00498"/>
    <w:rsid w:val="00E03517"/>
    <w:rsid w:val="00E0359F"/>
    <w:rsid w:val="00E037EA"/>
    <w:rsid w:val="00E04096"/>
    <w:rsid w:val="00E042BA"/>
    <w:rsid w:val="00E0528A"/>
    <w:rsid w:val="00E056E9"/>
    <w:rsid w:val="00E05B00"/>
    <w:rsid w:val="00E05D6B"/>
    <w:rsid w:val="00E06294"/>
    <w:rsid w:val="00E07FFD"/>
    <w:rsid w:val="00E10C14"/>
    <w:rsid w:val="00E10F03"/>
    <w:rsid w:val="00E111F2"/>
    <w:rsid w:val="00E117D9"/>
    <w:rsid w:val="00E12B9D"/>
    <w:rsid w:val="00E14B1A"/>
    <w:rsid w:val="00E163C1"/>
    <w:rsid w:val="00E177DC"/>
    <w:rsid w:val="00E17834"/>
    <w:rsid w:val="00E17909"/>
    <w:rsid w:val="00E200FD"/>
    <w:rsid w:val="00E2028F"/>
    <w:rsid w:val="00E20688"/>
    <w:rsid w:val="00E233AD"/>
    <w:rsid w:val="00E251B9"/>
    <w:rsid w:val="00E2594F"/>
    <w:rsid w:val="00E25991"/>
    <w:rsid w:val="00E2637B"/>
    <w:rsid w:val="00E273AA"/>
    <w:rsid w:val="00E27501"/>
    <w:rsid w:val="00E275D8"/>
    <w:rsid w:val="00E30101"/>
    <w:rsid w:val="00E30FBB"/>
    <w:rsid w:val="00E329AC"/>
    <w:rsid w:val="00E3329D"/>
    <w:rsid w:val="00E333C9"/>
    <w:rsid w:val="00E33E11"/>
    <w:rsid w:val="00E35C28"/>
    <w:rsid w:val="00E35DF3"/>
    <w:rsid w:val="00E374D1"/>
    <w:rsid w:val="00E37B82"/>
    <w:rsid w:val="00E37CA4"/>
    <w:rsid w:val="00E4084C"/>
    <w:rsid w:val="00E40BBB"/>
    <w:rsid w:val="00E40CAC"/>
    <w:rsid w:val="00E4112B"/>
    <w:rsid w:val="00E41AC8"/>
    <w:rsid w:val="00E47625"/>
    <w:rsid w:val="00E50A7F"/>
    <w:rsid w:val="00E50EBC"/>
    <w:rsid w:val="00E52733"/>
    <w:rsid w:val="00E54A34"/>
    <w:rsid w:val="00E56598"/>
    <w:rsid w:val="00E56C11"/>
    <w:rsid w:val="00E6024C"/>
    <w:rsid w:val="00E606C5"/>
    <w:rsid w:val="00E61F7C"/>
    <w:rsid w:val="00E628B6"/>
    <w:rsid w:val="00E62D63"/>
    <w:rsid w:val="00E637EA"/>
    <w:rsid w:val="00E638DB"/>
    <w:rsid w:val="00E64741"/>
    <w:rsid w:val="00E657C6"/>
    <w:rsid w:val="00E660DF"/>
    <w:rsid w:val="00E6700D"/>
    <w:rsid w:val="00E67466"/>
    <w:rsid w:val="00E67986"/>
    <w:rsid w:val="00E70805"/>
    <w:rsid w:val="00E708E4"/>
    <w:rsid w:val="00E71800"/>
    <w:rsid w:val="00E73474"/>
    <w:rsid w:val="00E73F6C"/>
    <w:rsid w:val="00E76318"/>
    <w:rsid w:val="00E80081"/>
    <w:rsid w:val="00E8094A"/>
    <w:rsid w:val="00E81136"/>
    <w:rsid w:val="00E811A5"/>
    <w:rsid w:val="00E82B0C"/>
    <w:rsid w:val="00E83247"/>
    <w:rsid w:val="00E86546"/>
    <w:rsid w:val="00E91A21"/>
    <w:rsid w:val="00E923F9"/>
    <w:rsid w:val="00E939F1"/>
    <w:rsid w:val="00E945BB"/>
    <w:rsid w:val="00E97316"/>
    <w:rsid w:val="00E975E4"/>
    <w:rsid w:val="00EA0053"/>
    <w:rsid w:val="00EA0891"/>
    <w:rsid w:val="00EA1935"/>
    <w:rsid w:val="00EA2CB0"/>
    <w:rsid w:val="00EA3C3D"/>
    <w:rsid w:val="00EA4280"/>
    <w:rsid w:val="00EA4484"/>
    <w:rsid w:val="00EA52E9"/>
    <w:rsid w:val="00EB2D93"/>
    <w:rsid w:val="00EB320F"/>
    <w:rsid w:val="00EB5E17"/>
    <w:rsid w:val="00EB6433"/>
    <w:rsid w:val="00EB697E"/>
    <w:rsid w:val="00EC02EA"/>
    <w:rsid w:val="00EC08AC"/>
    <w:rsid w:val="00EC4348"/>
    <w:rsid w:val="00EC5AEC"/>
    <w:rsid w:val="00EC61DE"/>
    <w:rsid w:val="00EC6EDB"/>
    <w:rsid w:val="00ED02EA"/>
    <w:rsid w:val="00ED082D"/>
    <w:rsid w:val="00ED1CFD"/>
    <w:rsid w:val="00ED1FA3"/>
    <w:rsid w:val="00ED46F8"/>
    <w:rsid w:val="00ED4700"/>
    <w:rsid w:val="00ED616B"/>
    <w:rsid w:val="00ED654B"/>
    <w:rsid w:val="00ED6882"/>
    <w:rsid w:val="00ED6CA2"/>
    <w:rsid w:val="00ED7408"/>
    <w:rsid w:val="00ED7670"/>
    <w:rsid w:val="00ED7A17"/>
    <w:rsid w:val="00EE03F8"/>
    <w:rsid w:val="00EE0A41"/>
    <w:rsid w:val="00EE3E79"/>
    <w:rsid w:val="00EE482C"/>
    <w:rsid w:val="00EE4A11"/>
    <w:rsid w:val="00EE4F66"/>
    <w:rsid w:val="00EE5A24"/>
    <w:rsid w:val="00EE5CFC"/>
    <w:rsid w:val="00EE5F52"/>
    <w:rsid w:val="00EE64D2"/>
    <w:rsid w:val="00EE7926"/>
    <w:rsid w:val="00EF1A46"/>
    <w:rsid w:val="00EF58C2"/>
    <w:rsid w:val="00EF5923"/>
    <w:rsid w:val="00EF6A96"/>
    <w:rsid w:val="00F0037C"/>
    <w:rsid w:val="00F00C0D"/>
    <w:rsid w:val="00F018CD"/>
    <w:rsid w:val="00F01976"/>
    <w:rsid w:val="00F02990"/>
    <w:rsid w:val="00F040EB"/>
    <w:rsid w:val="00F04DA5"/>
    <w:rsid w:val="00F0581A"/>
    <w:rsid w:val="00F062A4"/>
    <w:rsid w:val="00F066C5"/>
    <w:rsid w:val="00F06C20"/>
    <w:rsid w:val="00F07C62"/>
    <w:rsid w:val="00F07EB4"/>
    <w:rsid w:val="00F1001C"/>
    <w:rsid w:val="00F102CA"/>
    <w:rsid w:val="00F114A1"/>
    <w:rsid w:val="00F115A4"/>
    <w:rsid w:val="00F12562"/>
    <w:rsid w:val="00F125C9"/>
    <w:rsid w:val="00F1328F"/>
    <w:rsid w:val="00F145DA"/>
    <w:rsid w:val="00F14D11"/>
    <w:rsid w:val="00F14FDD"/>
    <w:rsid w:val="00F153E2"/>
    <w:rsid w:val="00F15473"/>
    <w:rsid w:val="00F15578"/>
    <w:rsid w:val="00F155F3"/>
    <w:rsid w:val="00F23009"/>
    <w:rsid w:val="00F230FE"/>
    <w:rsid w:val="00F23167"/>
    <w:rsid w:val="00F25257"/>
    <w:rsid w:val="00F25892"/>
    <w:rsid w:val="00F258EA"/>
    <w:rsid w:val="00F2714F"/>
    <w:rsid w:val="00F30F35"/>
    <w:rsid w:val="00F30F98"/>
    <w:rsid w:val="00F321C6"/>
    <w:rsid w:val="00F34E64"/>
    <w:rsid w:val="00F34FA7"/>
    <w:rsid w:val="00F35917"/>
    <w:rsid w:val="00F35919"/>
    <w:rsid w:val="00F361A4"/>
    <w:rsid w:val="00F363A3"/>
    <w:rsid w:val="00F3702F"/>
    <w:rsid w:val="00F373E9"/>
    <w:rsid w:val="00F37FE4"/>
    <w:rsid w:val="00F40DDA"/>
    <w:rsid w:val="00F416B8"/>
    <w:rsid w:val="00F41ABE"/>
    <w:rsid w:val="00F41C95"/>
    <w:rsid w:val="00F4202D"/>
    <w:rsid w:val="00F42E70"/>
    <w:rsid w:val="00F44356"/>
    <w:rsid w:val="00F45DD8"/>
    <w:rsid w:val="00F466F0"/>
    <w:rsid w:val="00F47CAE"/>
    <w:rsid w:val="00F47E09"/>
    <w:rsid w:val="00F5075A"/>
    <w:rsid w:val="00F51B4A"/>
    <w:rsid w:val="00F5252F"/>
    <w:rsid w:val="00F52B64"/>
    <w:rsid w:val="00F53262"/>
    <w:rsid w:val="00F558B6"/>
    <w:rsid w:val="00F558C4"/>
    <w:rsid w:val="00F5661B"/>
    <w:rsid w:val="00F57862"/>
    <w:rsid w:val="00F60039"/>
    <w:rsid w:val="00F618FA"/>
    <w:rsid w:val="00F620E0"/>
    <w:rsid w:val="00F6215D"/>
    <w:rsid w:val="00F62995"/>
    <w:rsid w:val="00F638BD"/>
    <w:rsid w:val="00F64438"/>
    <w:rsid w:val="00F648DF"/>
    <w:rsid w:val="00F66396"/>
    <w:rsid w:val="00F6653E"/>
    <w:rsid w:val="00F677FC"/>
    <w:rsid w:val="00F70C5C"/>
    <w:rsid w:val="00F719AC"/>
    <w:rsid w:val="00F71D4D"/>
    <w:rsid w:val="00F72077"/>
    <w:rsid w:val="00F72670"/>
    <w:rsid w:val="00F72772"/>
    <w:rsid w:val="00F73DCB"/>
    <w:rsid w:val="00F74DD0"/>
    <w:rsid w:val="00F75714"/>
    <w:rsid w:val="00F76026"/>
    <w:rsid w:val="00F764D8"/>
    <w:rsid w:val="00F818E3"/>
    <w:rsid w:val="00F82355"/>
    <w:rsid w:val="00F83783"/>
    <w:rsid w:val="00F8393F"/>
    <w:rsid w:val="00F83C35"/>
    <w:rsid w:val="00F8433D"/>
    <w:rsid w:val="00F85444"/>
    <w:rsid w:val="00F862AC"/>
    <w:rsid w:val="00F868DC"/>
    <w:rsid w:val="00F87048"/>
    <w:rsid w:val="00F90200"/>
    <w:rsid w:val="00F90428"/>
    <w:rsid w:val="00F91565"/>
    <w:rsid w:val="00F9227F"/>
    <w:rsid w:val="00F94220"/>
    <w:rsid w:val="00F95997"/>
    <w:rsid w:val="00FA120D"/>
    <w:rsid w:val="00FA14CF"/>
    <w:rsid w:val="00FA17FC"/>
    <w:rsid w:val="00FA28F2"/>
    <w:rsid w:val="00FA31F3"/>
    <w:rsid w:val="00FA5CB8"/>
    <w:rsid w:val="00FA604E"/>
    <w:rsid w:val="00FA6223"/>
    <w:rsid w:val="00FA6D2B"/>
    <w:rsid w:val="00FB22A0"/>
    <w:rsid w:val="00FB2748"/>
    <w:rsid w:val="00FB28D5"/>
    <w:rsid w:val="00FB405F"/>
    <w:rsid w:val="00FB4853"/>
    <w:rsid w:val="00FB491F"/>
    <w:rsid w:val="00FB4CF4"/>
    <w:rsid w:val="00FB60C0"/>
    <w:rsid w:val="00FB742B"/>
    <w:rsid w:val="00FB757C"/>
    <w:rsid w:val="00FC08DB"/>
    <w:rsid w:val="00FC3B2F"/>
    <w:rsid w:val="00FC61EE"/>
    <w:rsid w:val="00FC717A"/>
    <w:rsid w:val="00FD0311"/>
    <w:rsid w:val="00FD09A8"/>
    <w:rsid w:val="00FD1266"/>
    <w:rsid w:val="00FD2C76"/>
    <w:rsid w:val="00FD37A9"/>
    <w:rsid w:val="00FD439E"/>
    <w:rsid w:val="00FD43BC"/>
    <w:rsid w:val="00FD4822"/>
    <w:rsid w:val="00FD4C2F"/>
    <w:rsid w:val="00FD5A07"/>
    <w:rsid w:val="00FD5AD0"/>
    <w:rsid w:val="00FD5D9C"/>
    <w:rsid w:val="00FD6AE5"/>
    <w:rsid w:val="00FD79BE"/>
    <w:rsid w:val="00FE05A0"/>
    <w:rsid w:val="00FE107A"/>
    <w:rsid w:val="00FE127C"/>
    <w:rsid w:val="00FE2147"/>
    <w:rsid w:val="00FE2661"/>
    <w:rsid w:val="00FE4142"/>
    <w:rsid w:val="00FE4C4A"/>
    <w:rsid w:val="00FE5940"/>
    <w:rsid w:val="00FE7368"/>
    <w:rsid w:val="00FE76AF"/>
    <w:rsid w:val="00FF0C74"/>
    <w:rsid w:val="00FF20EF"/>
    <w:rsid w:val="00FF228C"/>
    <w:rsid w:val="00FF2B7B"/>
    <w:rsid w:val="00FF4805"/>
    <w:rsid w:val="00FF59F8"/>
    <w:rsid w:val="00FF62C8"/>
    <w:rsid w:val="00FF6353"/>
    <w:rsid w:val="00FF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1E278"/>
  <w15:docId w15:val="{439F2199-A582-4124-982D-A30132C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B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DF5A1F"/>
    <w:pPr>
      <w:spacing w:after="0" w:line="240" w:lineRule="auto"/>
      <w:ind w:left="720"/>
      <w:contextualSpacing/>
    </w:pPr>
    <w:rPr>
      <w:rFonts w:ascii="Times New Roman" w:hAnsi="Times New Roman"/>
      <w:sz w:val="20"/>
      <w:szCs w:val="20"/>
      <w:lang w:eastAsia="ru-RU"/>
    </w:rPr>
  </w:style>
  <w:style w:type="paragraph" w:styleId="a3">
    <w:name w:val="List Paragraph"/>
    <w:basedOn w:val="a"/>
    <w:uiPriority w:val="34"/>
    <w:qFormat/>
    <w:rsid w:val="00345EFA"/>
    <w:pPr>
      <w:ind w:left="720"/>
      <w:contextualSpacing/>
    </w:pPr>
  </w:style>
  <w:style w:type="character" w:styleId="a4">
    <w:name w:val="Hyperlink"/>
    <w:uiPriority w:val="99"/>
    <w:rsid w:val="003F6344"/>
    <w:rPr>
      <w:rFonts w:cs="Times New Roman"/>
      <w:color w:val="0000FF"/>
      <w:u w:val="single"/>
    </w:rPr>
  </w:style>
  <w:style w:type="paragraph" w:styleId="a5">
    <w:name w:val="Normal (Web)"/>
    <w:basedOn w:val="a"/>
    <w:uiPriority w:val="99"/>
    <w:rsid w:val="00D8545A"/>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99"/>
    <w:qFormat/>
    <w:locked/>
    <w:rsid w:val="00D8545A"/>
    <w:rPr>
      <w:rFonts w:cs="Times New Roman"/>
      <w:b/>
    </w:rPr>
  </w:style>
  <w:style w:type="character" w:styleId="a7">
    <w:name w:val="Emphasis"/>
    <w:uiPriority w:val="99"/>
    <w:qFormat/>
    <w:locked/>
    <w:rsid w:val="00D8545A"/>
    <w:rPr>
      <w:rFonts w:cs="Times New Roman"/>
      <w:i/>
    </w:rPr>
  </w:style>
  <w:style w:type="character" w:customStyle="1" w:styleId="apple-converted-space">
    <w:name w:val="apple-converted-space"/>
    <w:uiPriority w:val="99"/>
    <w:rsid w:val="00F66396"/>
    <w:rPr>
      <w:rFonts w:cs="Times New Roman"/>
    </w:rPr>
  </w:style>
  <w:style w:type="table" w:customStyle="1" w:styleId="10">
    <w:name w:val="Сетка таблицы1"/>
    <w:basedOn w:val="a1"/>
    <w:next w:val="a8"/>
    <w:rsid w:val="00EA428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locked/>
    <w:rsid w:val="00EA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8B4139"/>
    <w:rPr>
      <w:rFonts w:eastAsia="Times New Roman"/>
      <w:sz w:val="22"/>
      <w:szCs w:val="22"/>
      <w:lang w:val="uk-UA" w:eastAsia="uk-UA"/>
    </w:rPr>
  </w:style>
  <w:style w:type="paragraph" w:styleId="aa">
    <w:name w:val="Balloon Text"/>
    <w:basedOn w:val="a"/>
    <w:link w:val="ab"/>
    <w:uiPriority w:val="99"/>
    <w:semiHidden/>
    <w:unhideWhenUsed/>
    <w:rsid w:val="005144C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44C6"/>
    <w:rPr>
      <w:rFonts w:ascii="Segoe UI" w:hAnsi="Segoe UI" w:cs="Segoe UI"/>
      <w:sz w:val="18"/>
      <w:szCs w:val="18"/>
      <w:lang w:eastAsia="en-US"/>
    </w:rPr>
  </w:style>
  <w:style w:type="character" w:styleId="ac">
    <w:name w:val="FollowedHyperlink"/>
    <w:basedOn w:val="a0"/>
    <w:uiPriority w:val="99"/>
    <w:semiHidden/>
    <w:unhideWhenUsed/>
    <w:rsid w:val="00C25E2A"/>
    <w:rPr>
      <w:color w:val="800080" w:themeColor="followedHyperlink"/>
      <w:u w:val="single"/>
    </w:rPr>
  </w:style>
  <w:style w:type="paragraph" w:styleId="ad">
    <w:name w:val="header"/>
    <w:basedOn w:val="a"/>
    <w:link w:val="ae"/>
    <w:uiPriority w:val="99"/>
    <w:unhideWhenUsed/>
    <w:rsid w:val="001E3E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E3E1B"/>
    <w:rPr>
      <w:sz w:val="22"/>
      <w:szCs w:val="22"/>
      <w:lang w:eastAsia="en-US"/>
    </w:rPr>
  </w:style>
  <w:style w:type="paragraph" w:styleId="af">
    <w:name w:val="footer"/>
    <w:basedOn w:val="a"/>
    <w:link w:val="af0"/>
    <w:uiPriority w:val="99"/>
    <w:semiHidden/>
    <w:unhideWhenUsed/>
    <w:rsid w:val="001E3E1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E3E1B"/>
    <w:rPr>
      <w:sz w:val="22"/>
      <w:szCs w:val="22"/>
      <w:lang w:eastAsia="en-US"/>
    </w:rPr>
  </w:style>
  <w:style w:type="character" w:customStyle="1" w:styleId="docdata">
    <w:name w:val="docdata"/>
    <w:aliases w:val="docy,v5,4188,baiaagaaboqcaaadkg4aaawgdgaaaaaaaaaaaaaaaaaaaaaaaaaaaaaaaaaaaaaaaaaaaaaaaaaaaaaaaaaaaaaaaaaaaaaaaaaaaaaaaaaaaaaaaaaaaaaaaaaaaaaaaaaaaaaaaaaaaaaaaaaaaaaaaaaaaaaaaaaaaaaaaaaaaaaaaaaaaaaaaaaaaaaaaaaaaaaaaaaaaaaaaaaaaaaaaaaaaaaaaaaaaaaa"/>
    <w:basedOn w:val="a0"/>
    <w:rsid w:val="003F17B4"/>
  </w:style>
  <w:style w:type="paragraph" w:customStyle="1" w:styleId="18340">
    <w:name w:val="18340"/>
    <w:aliases w:val="baiaagaaboqcaaad2kuaaaxorqaaaaaaaaaaaaaaaaaaaaaaaaaaaaaaaaaaaaaaaaaaaaaaaaaaaaaaaaaaaaaaaaaaaaaaaaaaaaaaaaaaaaaaaaaaaaaaaaaaaaaaaaaaaaaaaaaaaaaaaaaaaaaaaaaaaaaaaaaaaaaaaaaaaaaaaaaaaaaaaaaaaaaaaaaaaaaaaaaaaaaaaaaaaaaaaaaaaaaaaaaaaaa"/>
    <w:basedOn w:val="a"/>
    <w:rsid w:val="005771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08">
    <w:name w:val="1808"/>
    <w:aliases w:val="baiaagaaboqcaaadrguaaavubqaaaaaaaaaaaaaaaaaaaaaaaaaaaaaaaaaaaaaaaaaaaaaaaaaaaaaaaaaaaaaaaaaaaaaaaaaaaaaaaaaaaaaaaaaaaaaaaaaaaaaaaaaaaaaaaaaaaaaaaaaaaaaaaaaaaaaaaaaaaaaaaaaaaaaaaaaaaaaaaaaaaaaaaaaaaaaaaaaaaaaaaaaaaaaaaaaaaaaaaaaaaaaa"/>
    <w:basedOn w:val="a"/>
    <w:rsid w:val="003D5F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1652">
      <w:bodyDiv w:val="1"/>
      <w:marLeft w:val="0"/>
      <w:marRight w:val="0"/>
      <w:marTop w:val="0"/>
      <w:marBottom w:val="0"/>
      <w:divBdr>
        <w:top w:val="none" w:sz="0" w:space="0" w:color="auto"/>
        <w:left w:val="none" w:sz="0" w:space="0" w:color="auto"/>
        <w:bottom w:val="none" w:sz="0" w:space="0" w:color="auto"/>
        <w:right w:val="none" w:sz="0" w:space="0" w:color="auto"/>
      </w:divBdr>
    </w:div>
    <w:div w:id="225409946">
      <w:bodyDiv w:val="1"/>
      <w:marLeft w:val="0"/>
      <w:marRight w:val="0"/>
      <w:marTop w:val="0"/>
      <w:marBottom w:val="0"/>
      <w:divBdr>
        <w:top w:val="none" w:sz="0" w:space="0" w:color="auto"/>
        <w:left w:val="none" w:sz="0" w:space="0" w:color="auto"/>
        <w:bottom w:val="none" w:sz="0" w:space="0" w:color="auto"/>
        <w:right w:val="none" w:sz="0" w:space="0" w:color="auto"/>
      </w:divBdr>
    </w:div>
    <w:div w:id="249504954">
      <w:bodyDiv w:val="1"/>
      <w:marLeft w:val="0"/>
      <w:marRight w:val="0"/>
      <w:marTop w:val="0"/>
      <w:marBottom w:val="0"/>
      <w:divBdr>
        <w:top w:val="none" w:sz="0" w:space="0" w:color="auto"/>
        <w:left w:val="none" w:sz="0" w:space="0" w:color="auto"/>
        <w:bottom w:val="none" w:sz="0" w:space="0" w:color="auto"/>
        <w:right w:val="none" w:sz="0" w:space="0" w:color="auto"/>
      </w:divBdr>
    </w:div>
    <w:div w:id="264193970">
      <w:bodyDiv w:val="1"/>
      <w:marLeft w:val="0"/>
      <w:marRight w:val="0"/>
      <w:marTop w:val="0"/>
      <w:marBottom w:val="0"/>
      <w:divBdr>
        <w:top w:val="none" w:sz="0" w:space="0" w:color="auto"/>
        <w:left w:val="none" w:sz="0" w:space="0" w:color="auto"/>
        <w:bottom w:val="none" w:sz="0" w:space="0" w:color="auto"/>
        <w:right w:val="none" w:sz="0" w:space="0" w:color="auto"/>
      </w:divBdr>
    </w:div>
    <w:div w:id="274799027">
      <w:bodyDiv w:val="1"/>
      <w:marLeft w:val="0"/>
      <w:marRight w:val="0"/>
      <w:marTop w:val="0"/>
      <w:marBottom w:val="0"/>
      <w:divBdr>
        <w:top w:val="none" w:sz="0" w:space="0" w:color="auto"/>
        <w:left w:val="none" w:sz="0" w:space="0" w:color="auto"/>
        <w:bottom w:val="none" w:sz="0" w:space="0" w:color="auto"/>
        <w:right w:val="none" w:sz="0" w:space="0" w:color="auto"/>
      </w:divBdr>
    </w:div>
    <w:div w:id="364715401">
      <w:bodyDiv w:val="1"/>
      <w:marLeft w:val="0"/>
      <w:marRight w:val="0"/>
      <w:marTop w:val="0"/>
      <w:marBottom w:val="0"/>
      <w:divBdr>
        <w:top w:val="none" w:sz="0" w:space="0" w:color="auto"/>
        <w:left w:val="none" w:sz="0" w:space="0" w:color="auto"/>
        <w:bottom w:val="none" w:sz="0" w:space="0" w:color="auto"/>
        <w:right w:val="none" w:sz="0" w:space="0" w:color="auto"/>
      </w:divBdr>
    </w:div>
    <w:div w:id="365956290">
      <w:bodyDiv w:val="1"/>
      <w:marLeft w:val="0"/>
      <w:marRight w:val="0"/>
      <w:marTop w:val="0"/>
      <w:marBottom w:val="0"/>
      <w:divBdr>
        <w:top w:val="none" w:sz="0" w:space="0" w:color="auto"/>
        <w:left w:val="none" w:sz="0" w:space="0" w:color="auto"/>
        <w:bottom w:val="none" w:sz="0" w:space="0" w:color="auto"/>
        <w:right w:val="none" w:sz="0" w:space="0" w:color="auto"/>
      </w:divBdr>
    </w:div>
    <w:div w:id="379062209">
      <w:bodyDiv w:val="1"/>
      <w:marLeft w:val="0"/>
      <w:marRight w:val="0"/>
      <w:marTop w:val="0"/>
      <w:marBottom w:val="0"/>
      <w:divBdr>
        <w:top w:val="none" w:sz="0" w:space="0" w:color="auto"/>
        <w:left w:val="none" w:sz="0" w:space="0" w:color="auto"/>
        <w:bottom w:val="none" w:sz="0" w:space="0" w:color="auto"/>
        <w:right w:val="none" w:sz="0" w:space="0" w:color="auto"/>
      </w:divBdr>
    </w:div>
    <w:div w:id="428350441">
      <w:bodyDiv w:val="1"/>
      <w:marLeft w:val="0"/>
      <w:marRight w:val="0"/>
      <w:marTop w:val="0"/>
      <w:marBottom w:val="0"/>
      <w:divBdr>
        <w:top w:val="none" w:sz="0" w:space="0" w:color="auto"/>
        <w:left w:val="none" w:sz="0" w:space="0" w:color="auto"/>
        <w:bottom w:val="none" w:sz="0" w:space="0" w:color="auto"/>
        <w:right w:val="none" w:sz="0" w:space="0" w:color="auto"/>
      </w:divBdr>
    </w:div>
    <w:div w:id="1027680582">
      <w:bodyDiv w:val="1"/>
      <w:marLeft w:val="0"/>
      <w:marRight w:val="0"/>
      <w:marTop w:val="0"/>
      <w:marBottom w:val="0"/>
      <w:divBdr>
        <w:top w:val="none" w:sz="0" w:space="0" w:color="auto"/>
        <w:left w:val="none" w:sz="0" w:space="0" w:color="auto"/>
        <w:bottom w:val="none" w:sz="0" w:space="0" w:color="auto"/>
        <w:right w:val="none" w:sz="0" w:space="0" w:color="auto"/>
      </w:divBdr>
    </w:div>
    <w:div w:id="1047795966">
      <w:bodyDiv w:val="1"/>
      <w:marLeft w:val="0"/>
      <w:marRight w:val="0"/>
      <w:marTop w:val="0"/>
      <w:marBottom w:val="0"/>
      <w:divBdr>
        <w:top w:val="none" w:sz="0" w:space="0" w:color="auto"/>
        <w:left w:val="none" w:sz="0" w:space="0" w:color="auto"/>
        <w:bottom w:val="none" w:sz="0" w:space="0" w:color="auto"/>
        <w:right w:val="none" w:sz="0" w:space="0" w:color="auto"/>
      </w:divBdr>
    </w:div>
    <w:div w:id="1095515903">
      <w:bodyDiv w:val="1"/>
      <w:marLeft w:val="0"/>
      <w:marRight w:val="0"/>
      <w:marTop w:val="0"/>
      <w:marBottom w:val="0"/>
      <w:divBdr>
        <w:top w:val="none" w:sz="0" w:space="0" w:color="auto"/>
        <w:left w:val="none" w:sz="0" w:space="0" w:color="auto"/>
        <w:bottom w:val="none" w:sz="0" w:space="0" w:color="auto"/>
        <w:right w:val="none" w:sz="0" w:space="0" w:color="auto"/>
      </w:divBdr>
    </w:div>
    <w:div w:id="1356032007">
      <w:bodyDiv w:val="1"/>
      <w:marLeft w:val="0"/>
      <w:marRight w:val="0"/>
      <w:marTop w:val="0"/>
      <w:marBottom w:val="0"/>
      <w:divBdr>
        <w:top w:val="none" w:sz="0" w:space="0" w:color="auto"/>
        <w:left w:val="none" w:sz="0" w:space="0" w:color="auto"/>
        <w:bottom w:val="none" w:sz="0" w:space="0" w:color="auto"/>
        <w:right w:val="none" w:sz="0" w:space="0" w:color="auto"/>
      </w:divBdr>
    </w:div>
    <w:div w:id="1399326960">
      <w:bodyDiv w:val="1"/>
      <w:marLeft w:val="0"/>
      <w:marRight w:val="0"/>
      <w:marTop w:val="0"/>
      <w:marBottom w:val="0"/>
      <w:divBdr>
        <w:top w:val="none" w:sz="0" w:space="0" w:color="auto"/>
        <w:left w:val="none" w:sz="0" w:space="0" w:color="auto"/>
        <w:bottom w:val="none" w:sz="0" w:space="0" w:color="auto"/>
        <w:right w:val="none" w:sz="0" w:space="0" w:color="auto"/>
      </w:divBdr>
    </w:div>
    <w:div w:id="1485124554">
      <w:bodyDiv w:val="1"/>
      <w:marLeft w:val="0"/>
      <w:marRight w:val="0"/>
      <w:marTop w:val="0"/>
      <w:marBottom w:val="0"/>
      <w:divBdr>
        <w:top w:val="none" w:sz="0" w:space="0" w:color="auto"/>
        <w:left w:val="none" w:sz="0" w:space="0" w:color="auto"/>
        <w:bottom w:val="none" w:sz="0" w:space="0" w:color="auto"/>
        <w:right w:val="none" w:sz="0" w:space="0" w:color="auto"/>
      </w:divBdr>
    </w:div>
    <w:div w:id="1575358458">
      <w:bodyDiv w:val="1"/>
      <w:marLeft w:val="0"/>
      <w:marRight w:val="0"/>
      <w:marTop w:val="0"/>
      <w:marBottom w:val="0"/>
      <w:divBdr>
        <w:top w:val="none" w:sz="0" w:space="0" w:color="auto"/>
        <w:left w:val="none" w:sz="0" w:space="0" w:color="auto"/>
        <w:bottom w:val="none" w:sz="0" w:space="0" w:color="auto"/>
        <w:right w:val="none" w:sz="0" w:space="0" w:color="auto"/>
      </w:divBdr>
    </w:div>
    <w:div w:id="1781991150">
      <w:bodyDiv w:val="1"/>
      <w:marLeft w:val="0"/>
      <w:marRight w:val="0"/>
      <w:marTop w:val="0"/>
      <w:marBottom w:val="0"/>
      <w:divBdr>
        <w:top w:val="none" w:sz="0" w:space="0" w:color="auto"/>
        <w:left w:val="none" w:sz="0" w:space="0" w:color="auto"/>
        <w:bottom w:val="none" w:sz="0" w:space="0" w:color="auto"/>
        <w:right w:val="none" w:sz="0" w:space="0" w:color="auto"/>
      </w:divBdr>
    </w:div>
    <w:div w:id="1933970591">
      <w:bodyDiv w:val="1"/>
      <w:marLeft w:val="0"/>
      <w:marRight w:val="0"/>
      <w:marTop w:val="0"/>
      <w:marBottom w:val="0"/>
      <w:divBdr>
        <w:top w:val="none" w:sz="0" w:space="0" w:color="auto"/>
        <w:left w:val="none" w:sz="0" w:space="0" w:color="auto"/>
        <w:bottom w:val="none" w:sz="0" w:space="0" w:color="auto"/>
        <w:right w:val="none" w:sz="0" w:space="0" w:color="auto"/>
      </w:divBdr>
    </w:div>
    <w:div w:id="2015643739">
      <w:bodyDiv w:val="1"/>
      <w:marLeft w:val="0"/>
      <w:marRight w:val="0"/>
      <w:marTop w:val="0"/>
      <w:marBottom w:val="0"/>
      <w:divBdr>
        <w:top w:val="none" w:sz="0" w:space="0" w:color="auto"/>
        <w:left w:val="none" w:sz="0" w:space="0" w:color="auto"/>
        <w:bottom w:val="none" w:sz="0" w:space="0" w:color="auto"/>
        <w:right w:val="none" w:sz="0" w:space="0" w:color="auto"/>
      </w:divBdr>
    </w:div>
    <w:div w:id="21075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ippo.edu.ua/images/%D0%9A%D0%BE%D0%BD%D1%84%D0%B5%D1%80%D0%B5%D0%BD%D1%86%D1%96%D1%97_%D0%9F%D1%80%D0%BE%D0%B5%D0%BA%D1%82%D0%B8_%D0%93%D1%80%D0%B0%D0%BD%D1%82%D0%B8/%D0%9A%D0%BE%D0%BD%D1%84%D0%B5%D1%80%D0%B5%D0%BD%D1%86%D1%96%D1%97/2020/%D0%97%D0%B1%D1%96%D1%80%D0%BA%D0%B0%20%D0%BC%D0%B0%D1%82%D0%B5%D1%80%D1%96%D0%B0%D0%BB%D1%96%D0%B2%20%D0%A4%D0%9E%D0%A0%D0%A3%D0%9C.pdf" TargetMode="External"/><Relationship Id="rId18" Type="http://schemas.openxmlformats.org/officeDocument/2006/relationships/hyperlink" Target="https://imzo.gov.ua/osvita/zagalno-serednya-osvita/korektsiyni-programi/" TargetMode="External"/><Relationship Id="rId26" Type="http://schemas.openxmlformats.org/officeDocument/2006/relationships/hyperlink" Target="https://drive.google.com/file/d/1mtczIrYt6ksEI-cszzjQsI_zGar_4u7S/view" TargetMode="External"/><Relationship Id="rId39" Type="http://schemas.openxmlformats.org/officeDocument/2006/relationships/hyperlink" Target="https://imzo.gov.ua/psyholohichnyj-suprovid-ta-sotsialno-pedahohichna-robota/fakul-tatyvy/" TargetMode="External"/><Relationship Id="rId21" Type="http://schemas.openxmlformats.org/officeDocument/2006/relationships/hyperlink" Target="http://ippobuk.cv.ua/?page_id=1764" TargetMode="External"/><Relationship Id="rId34" Type="http://schemas.openxmlformats.org/officeDocument/2006/relationships/hyperlink" Target="https://drive.google.com/file/d/1KjICHu8UOy4xERefKPKvLlY2mmGk36-G/view?usp=sharing" TargetMode="External"/><Relationship Id="rId42" Type="http://schemas.openxmlformats.org/officeDocument/2006/relationships/hyperlink" Target="http://old.mon.gov.ua/ua/activity/education/59/196/korinf19/143280160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88-2017-%D0%BF" TargetMode="External"/><Relationship Id="rId29" Type="http://schemas.openxmlformats.org/officeDocument/2006/relationships/hyperlink" Target="https://drive.google.com/file/d/1Ap6C0f7v3EkdWcCAnjhe38h5TUh6p-dc/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kCuF_cAdr_nXk_Rts5rrMmTGvVeFpoK/view?usp=sharing" TargetMode="External"/><Relationship Id="rId24" Type="http://schemas.openxmlformats.org/officeDocument/2006/relationships/hyperlink" Target="https://drive.google.com/open?id=1KtjypfrZk5CmaX7X-UGxkxJjbn548qBe" TargetMode="External"/><Relationship Id="rId32" Type="http://schemas.openxmlformats.org/officeDocument/2006/relationships/hyperlink" Target="https://www.empatia.pro/5-multfilmiv-yaki-dopomozhut-zapobigty-bulingu-sered-ditej/" TargetMode="External"/><Relationship Id="rId37" Type="http://schemas.openxmlformats.org/officeDocument/2006/relationships/hyperlink" Target="https://imzo.gov.ua/psyholohichnyj-suprovid-ta-sotsialno-pedahohichna-robota/fakul-tatyvy/" TargetMode="External"/><Relationship Id="rId40" Type="http://schemas.openxmlformats.org/officeDocument/2006/relationships/hyperlink" Target="https://imzo.gov.ua/psyholohichnyj-suprovid-ta-sotsialno-pedahohichna-robota/fakul-tatyvy/" TargetMode="External"/><Relationship Id="rId45" Type="http://schemas.openxmlformats.org/officeDocument/2006/relationships/hyperlink" Target="https://imzo.gov.ua/vseukrains-kyy-konkurs-avtors-kykh-prohram-praktychnykh-psykholohiv-i-sotsial-nykh-pedahohiv-novi-tekhnolohii-u-noviy-shkoli/avtors-ki-prohramy/avtors-ki-prohramy-2020/" TargetMode="External"/><Relationship Id="rId5" Type="http://schemas.openxmlformats.org/officeDocument/2006/relationships/webSettings" Target="webSettings.xml"/><Relationship Id="rId15" Type="http://schemas.openxmlformats.org/officeDocument/2006/relationships/hyperlink" Target="https://zakon.rada.gov.ua/rada/show/v0609729-18" TargetMode="External"/><Relationship Id="rId23" Type="http://schemas.openxmlformats.org/officeDocument/2006/relationships/hyperlink" Target="https://drive.google.com/open?id=1o_u1rdZRjXE9QqCpMvxMPgmVP1phE3Ai" TargetMode="External"/><Relationship Id="rId28" Type="http://schemas.openxmlformats.org/officeDocument/2006/relationships/hyperlink" Target="https://zakon.rada.gov.ua/laws/show/z0111-20/" TargetMode="External"/><Relationship Id="rId36" Type="http://schemas.openxmlformats.org/officeDocument/2006/relationships/hyperlink" Target="https://docs.google.com/document/d/1sfaeLBB8HQfAVkC0VcQNEiQvLDIVXgBo/edit?rtpof=true" TargetMode="External"/><Relationship Id="rId10" Type="http://schemas.openxmlformats.org/officeDocument/2006/relationships/hyperlink" Target="https://imzo.gov.ua/2019/07/25/lyst-mon-vid-24-07-2019-1-9-477-pro-typovu-dokumentatsiiu-pratsivnykiv-psykholohichnoi-sluzhby-u-systemi-osvity-ukrainy/" TargetMode="External"/><Relationship Id="rId19" Type="http://schemas.openxmlformats.org/officeDocument/2006/relationships/hyperlink" Target="http://ippobuk.cv.ua/?page_id=1764" TargetMode="External"/><Relationship Id="rId31" Type="http://schemas.openxmlformats.org/officeDocument/2006/relationships/image" Target="media/image1.jpeg"/><Relationship Id="rId44" Type="http://schemas.openxmlformats.org/officeDocument/2006/relationships/hyperlink" Target="URL:http://www.psyua.com.ua/index.php?page=products_one&amp;prod=448" TargetMode="External"/><Relationship Id="rId4" Type="http://schemas.openxmlformats.org/officeDocument/2006/relationships/settings" Target="settings.xml"/><Relationship Id="rId9" Type="http://schemas.openxmlformats.org/officeDocument/2006/relationships/hyperlink" Target="https://me.gov.ua/Documents/Detail?lang=uk-UA&amp;isSpecial=True&amp;id=22469103-4e36-4d41-b1bf-288338b3c7fa&amp;title=RestrProfesiinikhStandartiv" TargetMode="External"/><Relationship Id="rId14" Type="http://schemas.openxmlformats.org/officeDocument/2006/relationships/hyperlink" Target="https://mon.gov.ua/ua/osvita/pozashkilna-osvita/vihovna-robota-ta-zahist-prav-ditini/bezpeka-ditej-v-interneti" TargetMode="External"/><Relationship Id="rId22" Type="http://schemas.openxmlformats.org/officeDocument/2006/relationships/hyperlink" Target="https://drive.google.com/open?id=1-wZ-DUVqExdFE3t1D7lQwXQlJtbe6bbt" TargetMode="External"/><Relationship Id="rId27" Type="http://schemas.openxmlformats.org/officeDocument/2006/relationships/hyperlink" Target="https://zakon.rada.gov.ua/laws/show/2145-19" TargetMode="External"/><Relationship Id="rId30" Type="http://schemas.openxmlformats.org/officeDocument/2006/relationships/hyperlink" Target="https://drive.google.com/drive/folders/1THnYFR08YOYed7UdJA4y_nQwuodSztzu" TargetMode="External"/><Relationship Id="rId35" Type="http://schemas.openxmlformats.org/officeDocument/2006/relationships/hyperlink" Target="https://np.pl.ua/2020/06/pidlitkova-narkomaniia-prychyny-oznaky-ta-naslidky/" TargetMode="External"/><Relationship Id="rId43" Type="http://schemas.openxmlformats.org/officeDocument/2006/relationships/hyperlink" Target="https://childfund.org.ua" TargetMode="External"/><Relationship Id="rId8" Type="http://schemas.openxmlformats.org/officeDocument/2006/relationships/hyperlink" Target="https://www.president.gov.ua/documents/1952020-33789" TargetMode="External"/><Relationship Id="rId3" Type="http://schemas.openxmlformats.org/officeDocument/2006/relationships/styles" Target="styles.xml"/><Relationship Id="rId12" Type="http://schemas.openxmlformats.org/officeDocument/2006/relationships/hyperlink" Target="https://lib.iitta.gov.ua/723133/1/Algoritm_T_2_new.pdf" TargetMode="External"/><Relationship Id="rId17" Type="http://schemas.openxmlformats.org/officeDocument/2006/relationships/hyperlink" Target="https://imzo.gov.ua/psyholohichnyj-suprovid-ta-sotsialno-pedahohichna-robota/informatsijna-baza-psyholohiv-ta-sotsialnyh-pedahohi/" TargetMode="External"/><Relationship Id="rId25" Type="http://schemas.openxmlformats.org/officeDocument/2006/relationships/hyperlink" Target="https://imzo.gov.ua/osvita/pozashkilna-osvita-ta-vihovna-robota/korysni-posylannya/" TargetMode="External"/><Relationship Id="rId33" Type="http://schemas.openxmlformats.org/officeDocument/2006/relationships/hyperlink" Target="https://drive.google.com/file/d/12hgZMmlC5O85bhRZR_g0yT2Tr_zWVPHP/view?usp=sharing" TargetMode="External"/><Relationship Id="rId38" Type="http://schemas.openxmlformats.org/officeDocument/2006/relationships/hyperlink" Target="https://imzo.gov.ua/psyholohichnyj-suprovid-ta-sotsialno-pedahohichna-robota/fakul-tatyvy/" TargetMode="External"/><Relationship Id="rId46" Type="http://schemas.openxmlformats.org/officeDocument/2006/relationships/fontTable" Target="fontTable.xml"/><Relationship Id="rId20" Type="http://schemas.openxmlformats.org/officeDocument/2006/relationships/hyperlink" Target="http://ippobuk.cv.ua/?page_id=1764" TargetMode="External"/><Relationship Id="rId41" Type="http://schemas.openxmlformats.org/officeDocument/2006/relationships/hyperlink" Target="http://metodportal.net/node/3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45E4-8B5F-4352-A8B4-7D4EA88C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12141</Words>
  <Characters>69208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81187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User</cp:lastModifiedBy>
  <cp:revision>4</cp:revision>
  <cp:lastPrinted>2020-06-11T10:54:00Z</cp:lastPrinted>
  <dcterms:created xsi:type="dcterms:W3CDTF">2021-05-28T06:32:00Z</dcterms:created>
  <dcterms:modified xsi:type="dcterms:W3CDTF">2021-06-11T07:56:00Z</dcterms:modified>
</cp:coreProperties>
</file>